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16" w:rsidRDefault="00D31816" w:rsidP="00CB6121">
      <w:pPr>
        <w:jc w:val="center"/>
        <w:rPr>
          <w:rFonts w:cs="B Nazanin"/>
          <w:b/>
          <w:bCs/>
          <w:sz w:val="32"/>
          <w:szCs w:val="32"/>
        </w:rPr>
      </w:pPr>
    </w:p>
    <w:p w:rsidR="00C9630E" w:rsidRPr="00CB6121" w:rsidRDefault="00EB0E1E" w:rsidP="00CB6121">
      <w:pPr>
        <w:jc w:val="center"/>
        <w:rPr>
          <w:rFonts w:cs="B Nazanin"/>
          <w:b/>
          <w:bCs/>
          <w:sz w:val="32"/>
          <w:szCs w:val="32"/>
          <w:rtl/>
        </w:rPr>
      </w:pPr>
      <w:r w:rsidRPr="00CB6121">
        <w:rPr>
          <w:rFonts w:cs="B Nazanin" w:hint="cs"/>
          <w:b/>
          <w:bCs/>
          <w:sz w:val="32"/>
          <w:szCs w:val="32"/>
          <w:rtl/>
        </w:rPr>
        <w:t>درآمد مالی و شادکامی</w:t>
      </w:r>
    </w:p>
    <w:p w:rsidR="00EB0E1E" w:rsidRDefault="00EB0E1E" w:rsidP="00CB6121">
      <w:pPr>
        <w:bidi w:val="0"/>
        <w:jc w:val="both"/>
        <w:rPr>
          <w:rFonts w:cs="B Mitra"/>
          <w:sz w:val="26"/>
          <w:szCs w:val="26"/>
          <w:rtl/>
        </w:rPr>
      </w:pPr>
      <w:r w:rsidRPr="00750FDD">
        <w:rPr>
          <w:rFonts w:cs="B Mitra" w:hint="cs"/>
          <w:sz w:val="26"/>
          <w:szCs w:val="26"/>
          <w:rtl/>
        </w:rPr>
        <w:t>ریچارد لایرد</w:t>
      </w:r>
    </w:p>
    <w:p w:rsidR="00CB6121" w:rsidRPr="00CB6121" w:rsidRDefault="00CB6121" w:rsidP="00CB6121">
      <w:pPr>
        <w:bidi w:val="0"/>
        <w:jc w:val="both"/>
        <w:rPr>
          <w:rFonts w:cs="B Mitra"/>
          <w:rtl/>
        </w:rPr>
      </w:pPr>
      <w:r w:rsidRPr="00CB6121">
        <w:rPr>
          <w:rFonts w:cs="B Mitra" w:hint="cs"/>
          <w:rtl/>
        </w:rPr>
        <w:t>ترجمه محمد حسین کرمانشاهی</w:t>
      </w:r>
    </w:p>
    <w:p w:rsidR="00EB0E1E" w:rsidRPr="00750FDD" w:rsidRDefault="00F53B83" w:rsidP="008973ED">
      <w:pPr>
        <w:jc w:val="both"/>
        <w:rPr>
          <w:rFonts w:cs="B Mitra"/>
          <w:sz w:val="26"/>
          <w:szCs w:val="26"/>
          <w:rtl/>
        </w:rPr>
      </w:pPr>
      <w:r w:rsidRPr="00750FDD">
        <w:rPr>
          <w:rFonts w:cs="B Mitra" w:hint="cs"/>
          <w:sz w:val="26"/>
          <w:szCs w:val="26"/>
          <w:rtl/>
        </w:rPr>
        <w:t>اشاره</w:t>
      </w:r>
    </w:p>
    <w:p w:rsidR="00F53B83" w:rsidRPr="00CB6121" w:rsidRDefault="00F53B83" w:rsidP="00641F0A">
      <w:pPr>
        <w:jc w:val="both"/>
        <w:rPr>
          <w:rFonts w:cs="B Mitra"/>
          <w:sz w:val="24"/>
          <w:szCs w:val="24"/>
          <w:rtl/>
        </w:rPr>
      </w:pPr>
      <w:r w:rsidRPr="00CB6121">
        <w:rPr>
          <w:rFonts w:cs="B Mitra" w:hint="cs"/>
          <w:sz w:val="24"/>
          <w:szCs w:val="24"/>
          <w:rtl/>
        </w:rPr>
        <w:t>این متن، ترجمه دومین سخنرانی پرفسور ریچارد لایرد، پژوهشگر شادکامی است که</w:t>
      </w:r>
      <w:r w:rsidR="00641F0A" w:rsidRPr="00CB6121">
        <w:rPr>
          <w:rFonts w:cs="B Mitra" w:hint="cs"/>
          <w:sz w:val="24"/>
          <w:szCs w:val="24"/>
          <w:rtl/>
        </w:rPr>
        <w:t xml:space="preserve"> </w:t>
      </w:r>
      <w:r w:rsidR="00D3082B" w:rsidRPr="00CB6121">
        <w:rPr>
          <w:rFonts w:cs="B Mitra" w:hint="cs"/>
          <w:sz w:val="24"/>
          <w:szCs w:val="24"/>
          <w:rtl/>
        </w:rPr>
        <w:t>در سخنرانی های یادبود لایونل</w:t>
      </w:r>
      <w:r w:rsidR="00641F0A" w:rsidRPr="00CB6121">
        <w:rPr>
          <w:rFonts w:cs="B Mitra" w:hint="cs"/>
          <w:sz w:val="24"/>
          <w:szCs w:val="24"/>
          <w:rtl/>
        </w:rPr>
        <w:t xml:space="preserve"> </w:t>
      </w:r>
      <w:r w:rsidR="00D3082B" w:rsidRPr="00CB6121">
        <w:rPr>
          <w:rFonts w:cs="B Mitra" w:hint="cs"/>
          <w:sz w:val="24"/>
          <w:szCs w:val="24"/>
          <w:rtl/>
        </w:rPr>
        <w:t xml:space="preserve">رابینز، به تاریخ 3 تا 5 می 2003 در لندن ارائه شده است. </w:t>
      </w:r>
      <w:r w:rsidR="00ED73F5" w:rsidRPr="00CB6121">
        <w:rPr>
          <w:rFonts w:cs="B Mitra" w:hint="cs"/>
          <w:sz w:val="24"/>
          <w:szCs w:val="24"/>
          <w:rtl/>
        </w:rPr>
        <w:t>این سخنرانی ها تحت عنوان</w:t>
      </w:r>
      <w:r w:rsidRPr="00CB6121">
        <w:rPr>
          <w:rFonts w:cs="B Mitra" w:hint="cs"/>
          <w:sz w:val="24"/>
          <w:szCs w:val="24"/>
          <w:rtl/>
        </w:rPr>
        <w:t xml:space="preserve"> «آیا علوم اجتماعی </w:t>
      </w:r>
      <w:r w:rsidR="00AF7441" w:rsidRPr="00CB6121">
        <w:rPr>
          <w:rFonts w:cs="B Mitra" w:hint="cs"/>
          <w:sz w:val="24"/>
          <w:szCs w:val="24"/>
          <w:rtl/>
        </w:rPr>
        <w:t>راهگشا هستند؟</w:t>
      </w:r>
      <w:r w:rsidRPr="00CB6121">
        <w:rPr>
          <w:rFonts w:cs="B Mitra" w:hint="cs"/>
          <w:sz w:val="24"/>
          <w:szCs w:val="24"/>
          <w:rtl/>
        </w:rPr>
        <w:t>: درآمد و شادکامی: بازنگری در رویه اقتصادی»</w:t>
      </w:r>
      <w:r w:rsidR="00ED73F5" w:rsidRPr="00CB6121">
        <w:rPr>
          <w:rFonts w:cs="B Mitra" w:hint="cs"/>
          <w:sz w:val="24"/>
          <w:szCs w:val="24"/>
          <w:rtl/>
        </w:rPr>
        <w:t xml:space="preserve"> ایراد شده است.</w:t>
      </w:r>
      <w:r w:rsidR="00530B7F" w:rsidRPr="00CB6121">
        <w:rPr>
          <w:rFonts w:cs="B Mitra" w:hint="cs"/>
          <w:sz w:val="24"/>
          <w:szCs w:val="24"/>
          <w:rtl/>
        </w:rPr>
        <w:t xml:space="preserve">در این </w:t>
      </w:r>
      <w:r w:rsidR="00ED73F5" w:rsidRPr="00CB6121">
        <w:rPr>
          <w:rFonts w:cs="B Mitra" w:hint="cs"/>
          <w:sz w:val="24"/>
          <w:szCs w:val="24"/>
          <w:rtl/>
        </w:rPr>
        <w:t>بحث</w:t>
      </w:r>
      <w:r w:rsidR="00D3082B" w:rsidRPr="00CB6121">
        <w:rPr>
          <w:rFonts w:cs="B Mitra" w:hint="cs"/>
          <w:sz w:val="24"/>
          <w:szCs w:val="24"/>
          <w:rtl/>
        </w:rPr>
        <w:t>، پرفسور لایرد ابتدا به تناقض موجود</w:t>
      </w:r>
      <w:r w:rsidR="00ED73F5" w:rsidRPr="00CB6121">
        <w:rPr>
          <w:rFonts w:cs="B Mitra" w:hint="cs"/>
          <w:sz w:val="24"/>
          <w:szCs w:val="24"/>
          <w:rtl/>
        </w:rPr>
        <w:t>ْ</w:t>
      </w:r>
      <w:r w:rsidR="00D3082B" w:rsidRPr="00CB6121">
        <w:rPr>
          <w:rFonts w:cs="B Mitra" w:hint="cs"/>
          <w:sz w:val="24"/>
          <w:szCs w:val="24"/>
          <w:rtl/>
        </w:rPr>
        <w:t xml:space="preserve"> میان</w:t>
      </w:r>
      <w:r w:rsidR="00641F0A" w:rsidRPr="00CB6121">
        <w:rPr>
          <w:rFonts w:cs="B Mitra" w:hint="cs"/>
          <w:sz w:val="24"/>
          <w:szCs w:val="24"/>
          <w:rtl/>
        </w:rPr>
        <w:t xml:space="preserve"> </w:t>
      </w:r>
      <w:r w:rsidR="00530B7F" w:rsidRPr="00CB6121">
        <w:rPr>
          <w:rFonts w:cs="B Mitra" w:hint="cs"/>
          <w:sz w:val="24"/>
          <w:szCs w:val="24"/>
          <w:rtl/>
        </w:rPr>
        <w:t>شادکامی</w:t>
      </w:r>
      <w:r w:rsidR="00D3082B" w:rsidRPr="00CB6121">
        <w:rPr>
          <w:rFonts w:cs="B Mitra" w:hint="cs"/>
          <w:sz w:val="24"/>
          <w:szCs w:val="24"/>
          <w:rtl/>
        </w:rPr>
        <w:t>ِ</w:t>
      </w:r>
      <w:r w:rsidR="00530B7F" w:rsidRPr="00CB6121">
        <w:rPr>
          <w:rFonts w:cs="B Mitra" w:hint="cs"/>
          <w:sz w:val="24"/>
          <w:szCs w:val="24"/>
          <w:rtl/>
        </w:rPr>
        <w:t xml:space="preserve"> جوامع و</w:t>
      </w:r>
      <w:r w:rsidR="00ED73F5" w:rsidRPr="00CB6121">
        <w:rPr>
          <w:rFonts w:cs="B Mitra" w:hint="cs"/>
          <w:sz w:val="24"/>
          <w:szCs w:val="24"/>
          <w:rtl/>
        </w:rPr>
        <w:t xml:space="preserve"> شادکامی</w:t>
      </w:r>
      <w:r w:rsidR="00530B7F" w:rsidRPr="00CB6121">
        <w:rPr>
          <w:rFonts w:cs="B Mitra" w:hint="cs"/>
          <w:sz w:val="24"/>
          <w:szCs w:val="24"/>
          <w:rtl/>
        </w:rPr>
        <w:t xml:space="preserve"> افراد اشاره می کند. سپس توضیح می دهد که چرا افزایش درآمد، سبب شادکامتر شدن ما نمی شود و عواملی چون خوگیری، رقابت، تلویزیون و ژنتیک را در این مسأله ذی ربط می داند.</w:t>
      </w:r>
      <w:r w:rsidR="00A04967" w:rsidRPr="00CB6121">
        <w:rPr>
          <w:rFonts w:cs="B Mitra" w:hint="cs"/>
          <w:sz w:val="24"/>
          <w:szCs w:val="24"/>
          <w:rtl/>
        </w:rPr>
        <w:t xml:space="preserve">قسمت هایی از این سخنرانی </w:t>
      </w:r>
      <w:r w:rsidR="00297DBC" w:rsidRPr="00CB6121">
        <w:rPr>
          <w:rFonts w:cs="B Mitra" w:hint="cs"/>
          <w:sz w:val="24"/>
          <w:szCs w:val="24"/>
          <w:rtl/>
        </w:rPr>
        <w:t>-</w:t>
      </w:r>
      <w:r w:rsidR="00A04967" w:rsidRPr="00CB6121">
        <w:rPr>
          <w:rFonts w:cs="B Mitra" w:hint="cs"/>
          <w:sz w:val="24"/>
          <w:szCs w:val="24"/>
          <w:rtl/>
        </w:rPr>
        <w:t>که مربوط به مباحث تخصصی</w:t>
      </w:r>
      <w:r w:rsidR="00530B7F" w:rsidRPr="00CB6121">
        <w:rPr>
          <w:rFonts w:cs="B Mitra" w:hint="cs"/>
          <w:sz w:val="24"/>
          <w:szCs w:val="24"/>
          <w:rtl/>
        </w:rPr>
        <w:t xml:space="preserve"> در سیاست گذاری</w:t>
      </w:r>
      <w:r w:rsidR="00297DBC" w:rsidRPr="00CB6121">
        <w:rPr>
          <w:rFonts w:cs="B Mitra" w:hint="cs"/>
          <w:sz w:val="24"/>
          <w:szCs w:val="24"/>
          <w:rtl/>
        </w:rPr>
        <w:t>ِ</w:t>
      </w:r>
      <w:r w:rsidR="00A04967" w:rsidRPr="00CB6121">
        <w:rPr>
          <w:rFonts w:cs="B Mitra" w:hint="cs"/>
          <w:sz w:val="24"/>
          <w:szCs w:val="24"/>
          <w:rtl/>
        </w:rPr>
        <w:t xml:space="preserve"> اقتصاد</w:t>
      </w:r>
      <w:r w:rsidR="00530B7F" w:rsidRPr="00CB6121">
        <w:rPr>
          <w:rFonts w:cs="B Mitra" w:hint="cs"/>
          <w:sz w:val="24"/>
          <w:szCs w:val="24"/>
          <w:rtl/>
        </w:rPr>
        <w:t>ی</w:t>
      </w:r>
      <w:r w:rsidR="00772FDC" w:rsidRPr="00CB6121">
        <w:rPr>
          <w:rFonts w:cs="B Mitra" w:hint="cs"/>
          <w:sz w:val="24"/>
          <w:szCs w:val="24"/>
          <w:rtl/>
        </w:rPr>
        <w:t xml:space="preserve"> بوده و صرف نظر کردن از</w:t>
      </w:r>
      <w:r w:rsidR="00A04967" w:rsidRPr="00CB6121">
        <w:rPr>
          <w:rFonts w:cs="B Mitra" w:hint="cs"/>
          <w:sz w:val="24"/>
          <w:szCs w:val="24"/>
          <w:rtl/>
        </w:rPr>
        <w:t xml:space="preserve"> آنها آسیبی به فهم باقی مطالب نمی زد</w:t>
      </w:r>
      <w:r w:rsidR="00297DBC" w:rsidRPr="00CB6121">
        <w:rPr>
          <w:rFonts w:cs="B Mitra" w:hint="cs"/>
          <w:sz w:val="24"/>
          <w:szCs w:val="24"/>
          <w:rtl/>
        </w:rPr>
        <w:t>-</w:t>
      </w:r>
      <w:r w:rsidR="00A04967" w:rsidRPr="00CB6121">
        <w:rPr>
          <w:rFonts w:cs="B Mitra" w:hint="cs"/>
          <w:sz w:val="24"/>
          <w:szCs w:val="24"/>
          <w:rtl/>
        </w:rPr>
        <w:t xml:space="preserve"> حذف گردیده اند.</w:t>
      </w:r>
    </w:p>
    <w:p w:rsidR="003A0E7F" w:rsidRPr="00750FDD" w:rsidRDefault="003A0E7F" w:rsidP="008973ED">
      <w:pPr>
        <w:jc w:val="both"/>
        <w:rPr>
          <w:rFonts w:cs="B Mitra"/>
          <w:sz w:val="26"/>
          <w:szCs w:val="26"/>
          <w:rtl/>
        </w:rPr>
      </w:pPr>
    </w:p>
    <w:p w:rsidR="003A0E7F" w:rsidRPr="00750FDD" w:rsidRDefault="00516ECC" w:rsidP="00FA4ABC">
      <w:pPr>
        <w:jc w:val="both"/>
        <w:rPr>
          <w:rFonts w:cs="B Mitra"/>
          <w:sz w:val="26"/>
          <w:szCs w:val="26"/>
          <w:rtl/>
        </w:rPr>
      </w:pPr>
      <w:r w:rsidRPr="00750FDD">
        <w:rPr>
          <w:rFonts w:cs="B Mitra" w:hint="cs"/>
          <w:sz w:val="26"/>
          <w:szCs w:val="26"/>
          <w:rtl/>
        </w:rPr>
        <w:t>روز گذشته</w:t>
      </w:r>
      <w:r w:rsidR="003A0E7F" w:rsidRPr="00750FDD">
        <w:rPr>
          <w:rFonts w:cs="B Mitra" w:hint="cs"/>
          <w:sz w:val="26"/>
          <w:szCs w:val="26"/>
          <w:rtl/>
        </w:rPr>
        <w:t xml:space="preserve"> نشان دادم که در کشورهای پیشرفته با وجود رشد بی سابقه درآمد، شادکامی افزایشی نداشته است. امروز می خواهم سعی کنم دلیل این مسأله را واکاوی کنم و چند نتیجه درمورد </w:t>
      </w:r>
      <w:r w:rsidR="009C2DC3" w:rsidRPr="00750FDD">
        <w:rPr>
          <w:rFonts w:cs="B Mitra" w:hint="cs"/>
          <w:sz w:val="26"/>
          <w:szCs w:val="26"/>
          <w:rtl/>
        </w:rPr>
        <w:t>سیاست گذاری</w:t>
      </w:r>
      <w:r w:rsidR="003A0E7F" w:rsidRPr="00750FDD">
        <w:rPr>
          <w:rFonts w:cs="B Mitra" w:hint="cs"/>
          <w:sz w:val="26"/>
          <w:szCs w:val="26"/>
          <w:rtl/>
        </w:rPr>
        <w:t xml:space="preserve"> از آن</w:t>
      </w:r>
      <w:r w:rsidR="00FA4ABC">
        <w:rPr>
          <w:rFonts w:cs="B Mitra" w:hint="cs"/>
          <w:sz w:val="26"/>
          <w:szCs w:val="26"/>
          <w:rtl/>
        </w:rPr>
        <w:t xml:space="preserve"> استخراج نمایم.</w:t>
      </w:r>
    </w:p>
    <w:p w:rsidR="003A0E7F" w:rsidRPr="00750FDD" w:rsidRDefault="003A0E7F" w:rsidP="008973ED">
      <w:pPr>
        <w:jc w:val="both"/>
        <w:rPr>
          <w:rFonts w:cs="B Mitra"/>
          <w:sz w:val="26"/>
          <w:szCs w:val="26"/>
          <w:rtl/>
        </w:rPr>
      </w:pPr>
      <w:r w:rsidRPr="00750FDD">
        <w:rPr>
          <w:rFonts w:cs="B Mitra" w:hint="cs"/>
          <w:sz w:val="26"/>
          <w:szCs w:val="26"/>
          <w:rtl/>
        </w:rPr>
        <w:t xml:space="preserve">اما در ابتدا لازم است بحثم را با یک تذکر شروع کنم. همانطور که گلفر می گوید «پژوهشگران می گویند </w:t>
      </w:r>
      <w:r w:rsidR="00AC65AA" w:rsidRPr="00750FDD">
        <w:rPr>
          <w:rFonts w:cs="B Mitra" w:hint="cs"/>
          <w:sz w:val="26"/>
          <w:szCs w:val="26"/>
          <w:rtl/>
        </w:rPr>
        <w:t>پولدارتر بودن</w:t>
      </w:r>
      <w:r w:rsidR="00916C6B" w:rsidRPr="00750FDD">
        <w:rPr>
          <w:rFonts w:cs="B Mitra" w:hint="cs"/>
          <w:sz w:val="26"/>
          <w:szCs w:val="26"/>
          <w:rtl/>
        </w:rPr>
        <w:t>،</w:t>
      </w:r>
      <w:r w:rsidRPr="00750FDD">
        <w:rPr>
          <w:rFonts w:cs="B Mitra" w:hint="cs"/>
          <w:sz w:val="26"/>
          <w:szCs w:val="26"/>
          <w:rtl/>
        </w:rPr>
        <w:t xml:space="preserve"> انسان را شادترنمی کند، اما </w:t>
      </w:r>
      <w:r w:rsidR="00AC65AA" w:rsidRPr="00750FDD">
        <w:rPr>
          <w:rFonts w:cs="B Mitra" w:hint="cs"/>
          <w:sz w:val="26"/>
          <w:szCs w:val="26"/>
          <w:rtl/>
        </w:rPr>
        <w:t xml:space="preserve">آیا می دانید پژوهشگران چقدر پول درمی آورند؟». از یک جهت، گلفر به نکته درستی اشاره می کند. دو واقعیت هست که باید آن را توضیح دهیم. اول اینکه در هر </w:t>
      </w:r>
      <w:r w:rsidR="00916C6B" w:rsidRPr="00750FDD">
        <w:rPr>
          <w:rFonts w:cs="B Mitra" w:hint="cs"/>
          <w:sz w:val="26"/>
          <w:szCs w:val="26"/>
          <w:rtl/>
        </w:rPr>
        <w:t>دوره ای</w:t>
      </w:r>
      <w:r w:rsidR="00AC65AA" w:rsidRPr="00750FDD">
        <w:rPr>
          <w:rFonts w:cs="B Mitra" w:hint="cs"/>
          <w:sz w:val="26"/>
          <w:szCs w:val="26"/>
          <w:rtl/>
        </w:rPr>
        <w:t xml:space="preserve">، </w:t>
      </w:r>
      <w:r w:rsidR="00916C6B" w:rsidRPr="00750FDD">
        <w:rPr>
          <w:rFonts w:cs="B Mitra" w:hint="cs"/>
          <w:sz w:val="26"/>
          <w:szCs w:val="26"/>
          <w:rtl/>
        </w:rPr>
        <w:t>ثروتمندان</w:t>
      </w:r>
      <w:r w:rsidR="00AC65AA" w:rsidRPr="00750FDD">
        <w:rPr>
          <w:rFonts w:cs="B Mitra" w:hint="cs"/>
          <w:sz w:val="26"/>
          <w:szCs w:val="26"/>
          <w:rtl/>
        </w:rPr>
        <w:t xml:space="preserve"> بطور میانگین شادتر از </w:t>
      </w:r>
      <w:r w:rsidR="00916C6B" w:rsidRPr="00750FDD">
        <w:rPr>
          <w:rFonts w:cs="B Mitra" w:hint="cs"/>
          <w:sz w:val="26"/>
          <w:szCs w:val="26"/>
          <w:rtl/>
        </w:rPr>
        <w:t>فقرا</w:t>
      </w:r>
      <w:r w:rsidR="00AC65AA" w:rsidRPr="00750FDD">
        <w:rPr>
          <w:rFonts w:cs="B Mitra" w:hint="cs"/>
          <w:sz w:val="26"/>
          <w:szCs w:val="26"/>
          <w:rtl/>
        </w:rPr>
        <w:t xml:space="preserve"> بوده اند. اما با این حساب در طول زمان، جوامع پیشرفته هرچقدر هم ثروتمندتر می شدند، رشدی در میزان شادکامی</w:t>
      </w:r>
      <w:r w:rsidR="009F171B">
        <w:rPr>
          <w:rFonts w:cs="B Mitra" w:hint="cs"/>
          <w:sz w:val="26"/>
          <w:szCs w:val="26"/>
          <w:rtl/>
        </w:rPr>
        <w:t>‌‌شان</w:t>
      </w:r>
      <w:r w:rsidR="00AC65AA" w:rsidRPr="00750FDD">
        <w:rPr>
          <w:rFonts w:cs="B Mitra" w:hint="cs"/>
          <w:sz w:val="26"/>
          <w:szCs w:val="26"/>
          <w:rtl/>
        </w:rPr>
        <w:t xml:space="preserve"> نداشته اند.</w:t>
      </w:r>
    </w:p>
    <w:p w:rsidR="00AC65AA" w:rsidRPr="00750FDD" w:rsidRDefault="00AC65AA" w:rsidP="00641F0A">
      <w:pPr>
        <w:jc w:val="both"/>
        <w:rPr>
          <w:rFonts w:cs="B Mitra"/>
          <w:sz w:val="26"/>
          <w:szCs w:val="26"/>
          <w:rtl/>
        </w:rPr>
      </w:pPr>
      <w:r w:rsidRPr="00750FDD">
        <w:rPr>
          <w:rFonts w:cs="B Mitra" w:hint="cs"/>
          <w:sz w:val="26"/>
          <w:szCs w:val="26"/>
          <w:rtl/>
        </w:rPr>
        <w:t>آنچه رخ می دهد، در جدول شماره 1 به تصویر کشیده شده</w:t>
      </w:r>
      <w:r w:rsidR="00641F0A">
        <w:rPr>
          <w:rFonts w:cs="B Mitra" w:hint="cs"/>
          <w:sz w:val="26"/>
          <w:szCs w:val="26"/>
          <w:rtl/>
        </w:rPr>
        <w:t xml:space="preserve"> است</w:t>
      </w:r>
      <w:r w:rsidRPr="00750FDD">
        <w:rPr>
          <w:rFonts w:cs="B Mitra" w:hint="cs"/>
          <w:sz w:val="26"/>
          <w:szCs w:val="26"/>
          <w:rtl/>
        </w:rPr>
        <w:t>.</w:t>
      </w:r>
      <w:r w:rsidR="009F30D1" w:rsidRPr="00750FDD">
        <w:rPr>
          <w:rFonts w:cs="B Mitra" w:hint="cs"/>
          <w:sz w:val="26"/>
          <w:szCs w:val="26"/>
          <w:rtl/>
        </w:rPr>
        <w:t xml:space="preserve"> در 1975، افراد </w:t>
      </w:r>
      <w:r w:rsidR="00641F0A">
        <w:rPr>
          <w:rFonts w:cs="B Mitra" w:hint="cs"/>
          <w:sz w:val="26"/>
          <w:szCs w:val="26"/>
          <w:rtl/>
        </w:rPr>
        <w:t>ثروتمند</w:t>
      </w:r>
      <w:r w:rsidR="009F30D1" w:rsidRPr="00750FDD">
        <w:rPr>
          <w:rFonts w:cs="B Mitra" w:hint="cs"/>
          <w:sz w:val="26"/>
          <w:szCs w:val="26"/>
          <w:rtl/>
        </w:rPr>
        <w:t xml:space="preserve"> (یک چهارم بالایی جامعه) شادتر از فقرا (یک چهارم کف جامعه) بودند. همین وضعیت در 1998، وقتی هر دو گروه ثروتمندتر از سابق بودند </w:t>
      </w:r>
      <w:r w:rsidR="006D0B2F">
        <w:rPr>
          <w:rFonts w:cs="B Mitra" w:hint="cs"/>
          <w:sz w:val="26"/>
          <w:szCs w:val="26"/>
          <w:rtl/>
        </w:rPr>
        <w:t>نیز(</w:t>
      </w:r>
      <w:r w:rsidR="006D0B2F" w:rsidRPr="00750FDD">
        <w:rPr>
          <w:rFonts w:cs="B Mitra" w:hint="cs"/>
          <w:sz w:val="26"/>
          <w:szCs w:val="26"/>
          <w:rtl/>
        </w:rPr>
        <w:t>خصوصاً در گروه ثروتمند)</w:t>
      </w:r>
      <w:r w:rsidR="006D0B2F">
        <w:rPr>
          <w:rFonts w:cs="B Mitra" w:hint="cs"/>
          <w:sz w:val="26"/>
          <w:szCs w:val="26"/>
          <w:rtl/>
        </w:rPr>
        <w:t>برقرار بود</w:t>
      </w:r>
      <w:r w:rsidR="009F30D1" w:rsidRPr="00750FDD">
        <w:rPr>
          <w:rFonts w:cs="B Mitra" w:hint="cs"/>
          <w:sz w:val="26"/>
          <w:szCs w:val="26"/>
          <w:rtl/>
        </w:rPr>
        <w:t>. اما در 1998 با وجود افزایش درآمد، هیچ گروهی شادتر از قبل نبود. چالش و پارادوکس در همین جاست.</w:t>
      </w:r>
    </w:p>
    <w:p w:rsidR="009F30D1" w:rsidRPr="00750FDD" w:rsidRDefault="00F8181A" w:rsidP="00CB7C9F">
      <w:pPr>
        <w:jc w:val="center"/>
        <w:rPr>
          <w:rFonts w:cs="B Mitra"/>
          <w:sz w:val="26"/>
          <w:szCs w:val="26"/>
          <w:rtl/>
        </w:rPr>
      </w:pPr>
      <w:r w:rsidRPr="00750FDD">
        <w:rPr>
          <w:rFonts w:cs="B Mitra" w:hint="cs"/>
          <w:sz w:val="26"/>
          <w:szCs w:val="26"/>
          <w:rtl/>
        </w:rPr>
        <w:t>جدول شماره 1</w:t>
      </w:r>
    </w:p>
    <w:p w:rsidR="00393CC6" w:rsidRPr="00750FDD" w:rsidRDefault="00F8181A" w:rsidP="00CB7C9F">
      <w:pPr>
        <w:jc w:val="center"/>
        <w:rPr>
          <w:rFonts w:cs="B Mitra"/>
          <w:sz w:val="26"/>
          <w:szCs w:val="26"/>
          <w:rtl/>
        </w:rPr>
      </w:pPr>
      <w:r w:rsidRPr="00750FDD">
        <w:rPr>
          <w:rFonts w:cs="B Mitra" w:hint="cs"/>
          <w:sz w:val="26"/>
          <w:szCs w:val="26"/>
          <w:rtl/>
        </w:rPr>
        <w:t>شادکامی در آمریکا: بر اساس درآمد</w:t>
      </w:r>
      <w:r w:rsidR="00393CC6" w:rsidRPr="00750FDD">
        <w:rPr>
          <w:rStyle w:val="EndnoteReference"/>
          <w:rFonts w:cs="B Mitra"/>
          <w:sz w:val="26"/>
          <w:szCs w:val="26"/>
          <w:rtl/>
        </w:rPr>
        <w:endnoteReference w:id="2"/>
      </w:r>
    </w:p>
    <w:tbl>
      <w:tblPr>
        <w:tblStyle w:val="TableGrid"/>
        <w:bidiVisual/>
        <w:tblW w:w="0" w:type="auto"/>
        <w:tblLook w:val="04A0"/>
      </w:tblPr>
      <w:tblGrid>
        <w:gridCol w:w="1502"/>
        <w:gridCol w:w="1503"/>
        <w:gridCol w:w="1502"/>
        <w:gridCol w:w="1503"/>
        <w:gridCol w:w="3006"/>
      </w:tblGrid>
      <w:tr w:rsidR="00393CC6" w:rsidRPr="00750FDD" w:rsidTr="00F8181A">
        <w:tc>
          <w:tcPr>
            <w:tcW w:w="3005" w:type="dxa"/>
            <w:gridSpan w:val="2"/>
          </w:tcPr>
          <w:p w:rsidR="00393CC6" w:rsidRPr="00750FDD" w:rsidRDefault="00393CC6" w:rsidP="00CB7C9F">
            <w:pPr>
              <w:jc w:val="center"/>
              <w:rPr>
                <w:rFonts w:cs="B Mitra"/>
                <w:sz w:val="26"/>
                <w:szCs w:val="26"/>
                <w:rtl/>
              </w:rPr>
            </w:pPr>
            <w:r w:rsidRPr="00750FDD">
              <w:rPr>
                <w:rFonts w:cs="B Mitra" w:hint="cs"/>
                <w:sz w:val="26"/>
                <w:szCs w:val="26"/>
                <w:rtl/>
              </w:rPr>
              <w:t>یک چهارم کم درآمد</w:t>
            </w:r>
          </w:p>
          <w:p w:rsidR="00393CC6" w:rsidRPr="00750FDD" w:rsidRDefault="00393CC6" w:rsidP="00CB7C9F">
            <w:pPr>
              <w:jc w:val="center"/>
              <w:rPr>
                <w:rFonts w:cs="B Mitra"/>
                <w:sz w:val="26"/>
                <w:szCs w:val="26"/>
                <w:rtl/>
              </w:rPr>
            </w:pPr>
            <w:r w:rsidRPr="00750FDD">
              <w:rPr>
                <w:rFonts w:cs="B Mitra" w:hint="cs"/>
                <w:sz w:val="26"/>
                <w:szCs w:val="26"/>
                <w:rtl/>
              </w:rPr>
              <w:t>1998                    1975</w:t>
            </w:r>
          </w:p>
        </w:tc>
        <w:tc>
          <w:tcPr>
            <w:tcW w:w="3005" w:type="dxa"/>
            <w:gridSpan w:val="2"/>
          </w:tcPr>
          <w:p w:rsidR="00393CC6" w:rsidRPr="00750FDD" w:rsidRDefault="00393CC6" w:rsidP="00CB7C9F">
            <w:pPr>
              <w:jc w:val="center"/>
              <w:rPr>
                <w:rFonts w:cs="B Mitra"/>
                <w:sz w:val="26"/>
                <w:szCs w:val="26"/>
                <w:rtl/>
              </w:rPr>
            </w:pPr>
            <w:r w:rsidRPr="00750FDD">
              <w:rPr>
                <w:rFonts w:cs="B Mitra" w:hint="cs"/>
                <w:sz w:val="26"/>
                <w:szCs w:val="26"/>
                <w:rtl/>
              </w:rPr>
              <w:t>یک چهارم پردرآمد</w:t>
            </w:r>
          </w:p>
          <w:p w:rsidR="00393CC6" w:rsidRPr="00750FDD" w:rsidRDefault="00393CC6" w:rsidP="00CB7C9F">
            <w:pPr>
              <w:jc w:val="center"/>
              <w:rPr>
                <w:rFonts w:cs="B Mitra"/>
                <w:sz w:val="26"/>
                <w:szCs w:val="26"/>
                <w:rtl/>
              </w:rPr>
            </w:pPr>
            <w:r w:rsidRPr="00750FDD">
              <w:rPr>
                <w:rFonts w:cs="B Mitra" w:hint="cs"/>
                <w:sz w:val="26"/>
                <w:szCs w:val="26"/>
                <w:rtl/>
              </w:rPr>
              <w:t>1998                     1975</w:t>
            </w:r>
          </w:p>
        </w:tc>
        <w:tc>
          <w:tcPr>
            <w:tcW w:w="3006" w:type="dxa"/>
          </w:tcPr>
          <w:p w:rsidR="00393CC6" w:rsidRPr="00750FDD" w:rsidRDefault="00393CC6" w:rsidP="00CB7C9F">
            <w:pPr>
              <w:jc w:val="center"/>
              <w:rPr>
                <w:rFonts w:cs="B Mitra"/>
                <w:sz w:val="26"/>
                <w:szCs w:val="26"/>
                <w:rtl/>
              </w:rPr>
            </w:pPr>
          </w:p>
        </w:tc>
      </w:tr>
      <w:tr w:rsidR="00393CC6" w:rsidRPr="00750FDD" w:rsidTr="00003CFE">
        <w:tc>
          <w:tcPr>
            <w:tcW w:w="1502" w:type="dxa"/>
          </w:tcPr>
          <w:p w:rsidR="00393CC6" w:rsidRPr="00750FDD" w:rsidRDefault="00393CC6" w:rsidP="00CB7C9F">
            <w:pPr>
              <w:jc w:val="center"/>
              <w:rPr>
                <w:rFonts w:cs="B Mitra"/>
                <w:sz w:val="26"/>
                <w:szCs w:val="26"/>
                <w:rtl/>
              </w:rPr>
            </w:pPr>
            <w:r w:rsidRPr="00750FDD">
              <w:rPr>
                <w:rFonts w:cs="B Mitra" w:hint="cs"/>
                <w:sz w:val="26"/>
                <w:szCs w:val="26"/>
                <w:rtl/>
              </w:rPr>
              <w:t>16</w:t>
            </w:r>
          </w:p>
          <w:p w:rsidR="00393CC6" w:rsidRPr="00750FDD" w:rsidRDefault="00393CC6" w:rsidP="00CB7C9F">
            <w:pPr>
              <w:jc w:val="center"/>
              <w:rPr>
                <w:rFonts w:cs="B Mitra"/>
                <w:sz w:val="26"/>
                <w:szCs w:val="26"/>
                <w:rtl/>
              </w:rPr>
            </w:pPr>
            <w:r w:rsidRPr="00750FDD">
              <w:rPr>
                <w:rFonts w:cs="B Mitra" w:hint="cs"/>
                <w:sz w:val="26"/>
                <w:szCs w:val="26"/>
                <w:rtl/>
              </w:rPr>
              <w:t>51</w:t>
            </w:r>
          </w:p>
          <w:p w:rsidR="00393CC6" w:rsidRPr="00750FDD" w:rsidRDefault="00393CC6" w:rsidP="00CB7C9F">
            <w:pPr>
              <w:jc w:val="center"/>
              <w:rPr>
                <w:rFonts w:cs="B Mitra"/>
                <w:sz w:val="26"/>
                <w:szCs w:val="26"/>
                <w:rtl/>
              </w:rPr>
            </w:pPr>
            <w:r w:rsidRPr="00750FDD">
              <w:rPr>
                <w:rFonts w:cs="B Mitra" w:hint="cs"/>
                <w:sz w:val="26"/>
                <w:szCs w:val="26"/>
                <w:rtl/>
              </w:rPr>
              <w:t>31</w:t>
            </w:r>
          </w:p>
        </w:tc>
        <w:tc>
          <w:tcPr>
            <w:tcW w:w="1503" w:type="dxa"/>
          </w:tcPr>
          <w:p w:rsidR="00393CC6" w:rsidRPr="00750FDD" w:rsidRDefault="00393CC6" w:rsidP="00CB7C9F">
            <w:pPr>
              <w:jc w:val="center"/>
              <w:rPr>
                <w:rFonts w:cs="B Mitra"/>
                <w:sz w:val="26"/>
                <w:szCs w:val="26"/>
                <w:rtl/>
              </w:rPr>
            </w:pPr>
            <w:r w:rsidRPr="00750FDD">
              <w:rPr>
                <w:rFonts w:cs="B Mitra" w:hint="cs"/>
                <w:sz w:val="26"/>
                <w:szCs w:val="26"/>
                <w:rtl/>
              </w:rPr>
              <w:t>19</w:t>
            </w:r>
          </w:p>
          <w:p w:rsidR="00393CC6" w:rsidRPr="00750FDD" w:rsidRDefault="00393CC6" w:rsidP="00CB7C9F">
            <w:pPr>
              <w:jc w:val="center"/>
              <w:rPr>
                <w:rFonts w:cs="B Mitra"/>
                <w:sz w:val="26"/>
                <w:szCs w:val="26"/>
                <w:rtl/>
              </w:rPr>
            </w:pPr>
            <w:r w:rsidRPr="00750FDD">
              <w:rPr>
                <w:rFonts w:cs="B Mitra" w:hint="cs"/>
                <w:sz w:val="26"/>
                <w:szCs w:val="26"/>
                <w:rtl/>
              </w:rPr>
              <w:t>51</w:t>
            </w:r>
          </w:p>
          <w:p w:rsidR="00393CC6" w:rsidRPr="00750FDD" w:rsidRDefault="00393CC6" w:rsidP="00CB7C9F">
            <w:pPr>
              <w:jc w:val="center"/>
              <w:rPr>
                <w:rFonts w:cs="B Mitra"/>
                <w:sz w:val="26"/>
                <w:szCs w:val="26"/>
                <w:rtl/>
              </w:rPr>
            </w:pPr>
            <w:r w:rsidRPr="00750FDD">
              <w:rPr>
                <w:rFonts w:cs="B Mitra" w:hint="cs"/>
                <w:sz w:val="26"/>
                <w:szCs w:val="26"/>
                <w:rtl/>
              </w:rPr>
              <w:t>30</w:t>
            </w:r>
          </w:p>
        </w:tc>
        <w:tc>
          <w:tcPr>
            <w:tcW w:w="1502" w:type="dxa"/>
          </w:tcPr>
          <w:p w:rsidR="00393CC6" w:rsidRPr="00750FDD" w:rsidRDefault="00393CC6" w:rsidP="00CB7C9F">
            <w:pPr>
              <w:jc w:val="center"/>
              <w:rPr>
                <w:rFonts w:cs="B Mitra"/>
                <w:sz w:val="26"/>
                <w:szCs w:val="26"/>
                <w:rtl/>
              </w:rPr>
            </w:pPr>
            <w:r w:rsidRPr="00750FDD">
              <w:rPr>
                <w:rFonts w:cs="B Mitra" w:hint="cs"/>
                <w:sz w:val="26"/>
                <w:szCs w:val="26"/>
                <w:rtl/>
              </w:rPr>
              <w:t>37</w:t>
            </w:r>
          </w:p>
          <w:p w:rsidR="00393CC6" w:rsidRPr="00750FDD" w:rsidRDefault="00393CC6" w:rsidP="00CB7C9F">
            <w:pPr>
              <w:jc w:val="center"/>
              <w:rPr>
                <w:rFonts w:cs="B Mitra"/>
                <w:sz w:val="26"/>
                <w:szCs w:val="26"/>
                <w:rtl/>
              </w:rPr>
            </w:pPr>
            <w:r w:rsidRPr="00750FDD">
              <w:rPr>
                <w:rFonts w:cs="B Mitra" w:hint="cs"/>
                <w:sz w:val="26"/>
                <w:szCs w:val="26"/>
                <w:rtl/>
              </w:rPr>
              <w:t>57</w:t>
            </w:r>
          </w:p>
          <w:p w:rsidR="00393CC6" w:rsidRPr="00750FDD" w:rsidRDefault="00393CC6" w:rsidP="00CB7C9F">
            <w:pPr>
              <w:jc w:val="center"/>
              <w:rPr>
                <w:rFonts w:cs="B Mitra"/>
                <w:sz w:val="26"/>
                <w:szCs w:val="26"/>
                <w:rtl/>
              </w:rPr>
            </w:pPr>
            <w:r w:rsidRPr="00750FDD">
              <w:rPr>
                <w:rFonts w:cs="B Mitra" w:hint="cs"/>
                <w:sz w:val="26"/>
                <w:szCs w:val="26"/>
                <w:rtl/>
              </w:rPr>
              <w:t>6</w:t>
            </w:r>
          </w:p>
        </w:tc>
        <w:tc>
          <w:tcPr>
            <w:tcW w:w="1503" w:type="dxa"/>
          </w:tcPr>
          <w:p w:rsidR="00393CC6" w:rsidRPr="00750FDD" w:rsidRDefault="00393CC6" w:rsidP="00CB7C9F">
            <w:pPr>
              <w:jc w:val="center"/>
              <w:rPr>
                <w:rFonts w:cs="B Mitra"/>
                <w:sz w:val="26"/>
                <w:szCs w:val="26"/>
                <w:rtl/>
              </w:rPr>
            </w:pPr>
            <w:r w:rsidRPr="00750FDD">
              <w:rPr>
                <w:rFonts w:cs="B Mitra" w:hint="cs"/>
                <w:sz w:val="26"/>
                <w:szCs w:val="26"/>
                <w:rtl/>
              </w:rPr>
              <w:t>39</w:t>
            </w:r>
          </w:p>
          <w:p w:rsidR="00393CC6" w:rsidRPr="00750FDD" w:rsidRDefault="00393CC6" w:rsidP="00CB7C9F">
            <w:pPr>
              <w:jc w:val="center"/>
              <w:rPr>
                <w:rFonts w:cs="B Mitra"/>
                <w:sz w:val="26"/>
                <w:szCs w:val="26"/>
                <w:rtl/>
              </w:rPr>
            </w:pPr>
            <w:r w:rsidRPr="00750FDD">
              <w:rPr>
                <w:rFonts w:cs="B Mitra" w:hint="cs"/>
                <w:sz w:val="26"/>
                <w:szCs w:val="26"/>
                <w:rtl/>
              </w:rPr>
              <w:t>53</w:t>
            </w:r>
          </w:p>
          <w:p w:rsidR="00393CC6" w:rsidRPr="00750FDD" w:rsidRDefault="00393CC6" w:rsidP="00CB7C9F">
            <w:pPr>
              <w:jc w:val="center"/>
              <w:rPr>
                <w:rFonts w:cs="B Mitra"/>
                <w:sz w:val="26"/>
                <w:szCs w:val="26"/>
                <w:rtl/>
              </w:rPr>
            </w:pPr>
            <w:r w:rsidRPr="00750FDD">
              <w:rPr>
                <w:rFonts w:cs="B Mitra" w:hint="cs"/>
                <w:sz w:val="26"/>
                <w:szCs w:val="26"/>
                <w:rtl/>
              </w:rPr>
              <w:t>8</w:t>
            </w:r>
          </w:p>
        </w:tc>
        <w:tc>
          <w:tcPr>
            <w:tcW w:w="3006" w:type="dxa"/>
          </w:tcPr>
          <w:p w:rsidR="00393CC6" w:rsidRPr="00750FDD" w:rsidRDefault="00393CC6" w:rsidP="00CB7C9F">
            <w:pPr>
              <w:jc w:val="center"/>
              <w:rPr>
                <w:rFonts w:cs="B Mitra"/>
                <w:sz w:val="26"/>
                <w:szCs w:val="26"/>
                <w:rtl/>
              </w:rPr>
            </w:pPr>
            <w:r w:rsidRPr="00750FDD">
              <w:rPr>
                <w:rFonts w:cs="B Mitra" w:hint="cs"/>
                <w:sz w:val="26"/>
                <w:szCs w:val="26"/>
                <w:rtl/>
              </w:rPr>
              <w:t>خیلی شادکام</w:t>
            </w:r>
          </w:p>
          <w:p w:rsidR="00393CC6" w:rsidRPr="00750FDD" w:rsidRDefault="00393CC6" w:rsidP="00CB7C9F">
            <w:pPr>
              <w:jc w:val="center"/>
              <w:rPr>
                <w:rFonts w:cs="B Mitra"/>
                <w:sz w:val="26"/>
                <w:szCs w:val="26"/>
                <w:rtl/>
              </w:rPr>
            </w:pPr>
            <w:r w:rsidRPr="00750FDD">
              <w:rPr>
                <w:rFonts w:cs="B Mitra" w:hint="cs"/>
                <w:sz w:val="26"/>
                <w:szCs w:val="26"/>
                <w:rtl/>
              </w:rPr>
              <w:t>تقریباً شادکام</w:t>
            </w:r>
          </w:p>
          <w:p w:rsidR="00393CC6" w:rsidRPr="00750FDD" w:rsidRDefault="00393CC6" w:rsidP="00CB7C9F">
            <w:pPr>
              <w:jc w:val="center"/>
              <w:rPr>
                <w:rFonts w:cs="B Mitra"/>
                <w:sz w:val="26"/>
                <w:szCs w:val="26"/>
                <w:rtl/>
              </w:rPr>
            </w:pPr>
            <w:r w:rsidRPr="00750FDD">
              <w:rPr>
                <w:rFonts w:cs="B Mitra" w:hint="cs"/>
                <w:sz w:val="26"/>
                <w:szCs w:val="26"/>
                <w:rtl/>
              </w:rPr>
              <w:t>غیر شادکام</w:t>
            </w:r>
          </w:p>
        </w:tc>
      </w:tr>
      <w:tr w:rsidR="00393CC6" w:rsidRPr="00750FDD" w:rsidTr="00E1179E">
        <w:tc>
          <w:tcPr>
            <w:tcW w:w="1502" w:type="dxa"/>
          </w:tcPr>
          <w:p w:rsidR="00393CC6" w:rsidRPr="00750FDD" w:rsidRDefault="00393CC6" w:rsidP="00CB7C9F">
            <w:pPr>
              <w:jc w:val="center"/>
              <w:rPr>
                <w:rFonts w:cs="B Mitra"/>
                <w:sz w:val="26"/>
                <w:szCs w:val="26"/>
                <w:rtl/>
              </w:rPr>
            </w:pPr>
            <w:r w:rsidRPr="00750FDD">
              <w:rPr>
                <w:rFonts w:cs="B Mitra" w:hint="cs"/>
                <w:sz w:val="26"/>
                <w:szCs w:val="26"/>
                <w:rtl/>
              </w:rPr>
              <w:t>100</w:t>
            </w:r>
          </w:p>
        </w:tc>
        <w:tc>
          <w:tcPr>
            <w:tcW w:w="1503" w:type="dxa"/>
          </w:tcPr>
          <w:p w:rsidR="00393CC6" w:rsidRPr="00750FDD" w:rsidRDefault="00393CC6" w:rsidP="00CB7C9F">
            <w:pPr>
              <w:jc w:val="center"/>
              <w:rPr>
                <w:rFonts w:cs="B Mitra"/>
                <w:sz w:val="26"/>
                <w:szCs w:val="26"/>
                <w:rtl/>
              </w:rPr>
            </w:pPr>
            <w:r w:rsidRPr="00750FDD">
              <w:rPr>
                <w:rFonts w:cs="B Mitra" w:hint="cs"/>
                <w:sz w:val="26"/>
                <w:szCs w:val="26"/>
                <w:rtl/>
              </w:rPr>
              <w:t>100</w:t>
            </w:r>
          </w:p>
        </w:tc>
        <w:tc>
          <w:tcPr>
            <w:tcW w:w="1502" w:type="dxa"/>
          </w:tcPr>
          <w:p w:rsidR="00393CC6" w:rsidRPr="00750FDD" w:rsidRDefault="00393CC6" w:rsidP="00CB7C9F">
            <w:pPr>
              <w:jc w:val="center"/>
              <w:rPr>
                <w:rFonts w:cs="B Mitra"/>
                <w:sz w:val="26"/>
                <w:szCs w:val="26"/>
                <w:rtl/>
              </w:rPr>
            </w:pPr>
            <w:r w:rsidRPr="00750FDD">
              <w:rPr>
                <w:rFonts w:cs="B Mitra" w:hint="cs"/>
                <w:sz w:val="26"/>
                <w:szCs w:val="26"/>
                <w:rtl/>
              </w:rPr>
              <w:t>100</w:t>
            </w:r>
          </w:p>
        </w:tc>
        <w:tc>
          <w:tcPr>
            <w:tcW w:w="1503" w:type="dxa"/>
          </w:tcPr>
          <w:p w:rsidR="00393CC6" w:rsidRPr="00750FDD" w:rsidRDefault="00393CC6" w:rsidP="00CB7C9F">
            <w:pPr>
              <w:jc w:val="center"/>
              <w:rPr>
                <w:rFonts w:cs="B Mitra"/>
                <w:sz w:val="26"/>
                <w:szCs w:val="26"/>
                <w:rtl/>
              </w:rPr>
            </w:pPr>
            <w:r w:rsidRPr="00750FDD">
              <w:rPr>
                <w:rFonts w:cs="B Mitra" w:hint="cs"/>
                <w:sz w:val="26"/>
                <w:szCs w:val="26"/>
                <w:rtl/>
              </w:rPr>
              <w:t>100</w:t>
            </w:r>
          </w:p>
        </w:tc>
        <w:tc>
          <w:tcPr>
            <w:tcW w:w="3006" w:type="dxa"/>
          </w:tcPr>
          <w:p w:rsidR="00393CC6" w:rsidRPr="00750FDD" w:rsidRDefault="00393CC6" w:rsidP="00CB7C9F">
            <w:pPr>
              <w:jc w:val="center"/>
              <w:rPr>
                <w:rFonts w:cs="B Mitra"/>
                <w:sz w:val="26"/>
                <w:szCs w:val="26"/>
                <w:rtl/>
              </w:rPr>
            </w:pPr>
          </w:p>
        </w:tc>
      </w:tr>
    </w:tbl>
    <w:p w:rsidR="00393CC6" w:rsidRPr="00750FDD" w:rsidRDefault="00393CC6" w:rsidP="008973ED">
      <w:pPr>
        <w:jc w:val="both"/>
        <w:rPr>
          <w:rFonts w:cs="B Mitra"/>
          <w:sz w:val="26"/>
          <w:szCs w:val="26"/>
          <w:rtl/>
        </w:rPr>
      </w:pPr>
    </w:p>
    <w:p w:rsidR="00393CC6" w:rsidRPr="00750FDD" w:rsidRDefault="00393CC6" w:rsidP="00641F0A">
      <w:pPr>
        <w:jc w:val="both"/>
        <w:rPr>
          <w:rFonts w:cs="B Mitra"/>
          <w:sz w:val="26"/>
          <w:szCs w:val="26"/>
          <w:rtl/>
        </w:rPr>
      </w:pPr>
      <w:r w:rsidRPr="00750FDD">
        <w:rPr>
          <w:rFonts w:cs="B Mitra" w:hint="cs"/>
          <w:sz w:val="26"/>
          <w:szCs w:val="26"/>
          <w:rtl/>
        </w:rPr>
        <w:lastRenderedPageBreak/>
        <w:t>این الگو بصورت ثابت در تمام کشورها برقرار است. حتی ما دریافتیم که اگر به جای مقایسه یک کشور در دو زمان، دو کشور مختلف، یکی ثروتمندتر از دیگری را در یک زمان مقایسه کنیم، نتیجه همان است</w:t>
      </w:r>
      <w:r w:rsidRPr="00750FDD">
        <w:rPr>
          <w:rStyle w:val="EndnoteReference"/>
          <w:rFonts w:cs="B Mitra"/>
          <w:sz w:val="26"/>
          <w:szCs w:val="26"/>
          <w:rtl/>
        </w:rPr>
        <w:endnoteReference w:id="3"/>
      </w:r>
      <w:r w:rsidRPr="00750FDD">
        <w:rPr>
          <w:rFonts w:cs="B Mitra" w:hint="cs"/>
          <w:sz w:val="26"/>
          <w:szCs w:val="26"/>
          <w:rtl/>
        </w:rPr>
        <w:t xml:space="preserve">. پس قضیه از چه قرار است؟  از یک سو، اگر یک فرد </w:t>
      </w:r>
      <w:r w:rsidRPr="00F227C3">
        <w:rPr>
          <w:rFonts w:cs="B Mitra" w:hint="cs"/>
          <w:sz w:val="26"/>
          <w:szCs w:val="26"/>
          <w:rtl/>
        </w:rPr>
        <w:t>معین</w:t>
      </w:r>
      <w:r w:rsidRPr="00750FDD">
        <w:rPr>
          <w:rFonts w:cs="B Mitra" w:hint="cs"/>
          <w:sz w:val="26"/>
          <w:szCs w:val="26"/>
          <w:rtl/>
        </w:rPr>
        <w:t xml:space="preserve"> در یک کشور </w:t>
      </w:r>
      <w:r w:rsidRPr="00F227C3">
        <w:rPr>
          <w:rFonts w:cs="B Mitra" w:hint="cs"/>
          <w:sz w:val="26"/>
          <w:szCs w:val="26"/>
          <w:rtl/>
        </w:rPr>
        <w:t>معین</w:t>
      </w:r>
      <w:r w:rsidRPr="00750FDD">
        <w:rPr>
          <w:rFonts w:cs="B Mitra" w:hint="cs"/>
          <w:sz w:val="26"/>
          <w:szCs w:val="26"/>
          <w:rtl/>
        </w:rPr>
        <w:t xml:space="preserve">درآمدش افزایش یابد، شادتر می شود و </w:t>
      </w:r>
      <w:r w:rsidRPr="00750FDD">
        <w:rPr>
          <w:rFonts w:cs="B Mitra" w:hint="cs"/>
          <w:color w:val="000000" w:themeColor="text1"/>
          <w:sz w:val="26"/>
          <w:szCs w:val="26"/>
          <w:rtl/>
        </w:rPr>
        <w:t xml:space="preserve">به همین دلیل هم هست که مردم می خواهند </w:t>
      </w:r>
      <w:r w:rsidR="00641F0A">
        <w:rPr>
          <w:rFonts w:cs="B Mitra" w:hint="cs"/>
          <w:color w:val="000000" w:themeColor="text1"/>
          <w:sz w:val="26"/>
          <w:szCs w:val="26"/>
          <w:rtl/>
        </w:rPr>
        <w:t>ثروتمندتر</w:t>
      </w:r>
      <w:r w:rsidRPr="00750FDD">
        <w:rPr>
          <w:rFonts w:cs="B Mitra" w:hint="cs"/>
          <w:color w:val="000000" w:themeColor="text1"/>
          <w:sz w:val="26"/>
          <w:szCs w:val="26"/>
          <w:rtl/>
        </w:rPr>
        <w:t xml:space="preserve"> شوند. </w:t>
      </w:r>
      <w:r w:rsidRPr="00750FDD">
        <w:rPr>
          <w:rFonts w:cs="B Mitra" w:hint="cs"/>
          <w:sz w:val="26"/>
          <w:szCs w:val="26"/>
          <w:rtl/>
        </w:rPr>
        <w:t xml:space="preserve">اما از آنطرف، </w:t>
      </w:r>
      <w:r w:rsidR="006D0B2F">
        <w:rPr>
          <w:rFonts w:cs="B Mitra" w:hint="cs"/>
          <w:sz w:val="26"/>
          <w:szCs w:val="26"/>
          <w:rtl/>
        </w:rPr>
        <w:t>هنگامی که</w:t>
      </w:r>
      <w:r w:rsidRPr="00750FDD">
        <w:rPr>
          <w:rFonts w:cs="B Mitra" w:hint="cs"/>
          <w:sz w:val="26"/>
          <w:szCs w:val="26"/>
          <w:rtl/>
        </w:rPr>
        <w:t xml:space="preserve"> کل جامعه </w:t>
      </w:r>
      <w:r w:rsidR="00F227C3" w:rsidRPr="00F227C3">
        <w:rPr>
          <w:rFonts w:cs="B Mitra" w:hint="cs"/>
          <w:sz w:val="26"/>
          <w:szCs w:val="26"/>
          <w:rtl/>
        </w:rPr>
        <w:t>ثروتمندتر</w:t>
      </w:r>
      <w:r w:rsidRPr="00750FDD">
        <w:rPr>
          <w:rFonts w:cs="B Mitra" w:hint="cs"/>
          <w:sz w:val="26"/>
          <w:szCs w:val="26"/>
          <w:rtl/>
        </w:rPr>
        <w:t xml:space="preserve"> می شود</w:t>
      </w:r>
      <w:r w:rsidR="00F227C3">
        <w:rPr>
          <w:rFonts w:cs="B Mitra" w:hint="cs"/>
          <w:sz w:val="26"/>
          <w:szCs w:val="26"/>
          <w:rtl/>
        </w:rPr>
        <w:t>،</w:t>
      </w:r>
      <w:r w:rsidRPr="00750FDD">
        <w:rPr>
          <w:rFonts w:cs="B Mitra" w:hint="cs"/>
          <w:sz w:val="26"/>
          <w:szCs w:val="26"/>
          <w:rtl/>
        </w:rPr>
        <w:t xml:space="preserve"> کسی شادتر از سابق به نظر نمی رسد.</w:t>
      </w:r>
    </w:p>
    <w:p w:rsidR="00393CC6" w:rsidRPr="00750FDD" w:rsidRDefault="00393CC6" w:rsidP="0089152D">
      <w:pPr>
        <w:jc w:val="both"/>
        <w:rPr>
          <w:rFonts w:cs="B Mitra"/>
          <w:sz w:val="26"/>
          <w:szCs w:val="26"/>
          <w:rtl/>
        </w:rPr>
      </w:pPr>
      <w:r w:rsidRPr="00750FDD">
        <w:rPr>
          <w:rFonts w:cs="B Mitra" w:hint="cs"/>
          <w:sz w:val="26"/>
          <w:szCs w:val="26"/>
          <w:rtl/>
        </w:rPr>
        <w:t xml:space="preserve">واضح است که مردم درآمدشان را با </w:t>
      </w:r>
      <w:r w:rsidRPr="00641F0A">
        <w:rPr>
          <w:rFonts w:cs="B Mitra" w:hint="cs"/>
          <w:sz w:val="26"/>
          <w:szCs w:val="26"/>
          <w:rtl/>
        </w:rPr>
        <w:t>نورمهایی</w:t>
      </w:r>
      <w:r w:rsidR="00641F0A">
        <w:rPr>
          <w:rFonts w:cs="B Mitra" w:hint="cs"/>
          <w:sz w:val="26"/>
          <w:szCs w:val="26"/>
          <w:rtl/>
        </w:rPr>
        <w:t xml:space="preserve"> </w:t>
      </w:r>
      <w:r w:rsidRPr="00641F0A">
        <w:rPr>
          <w:rFonts w:cs="B Mitra" w:hint="cs"/>
          <w:sz w:val="26"/>
          <w:szCs w:val="26"/>
          <w:rtl/>
        </w:rPr>
        <w:t>مقایسه</w:t>
      </w:r>
      <w:r w:rsidRPr="00750FDD">
        <w:rPr>
          <w:rFonts w:cs="B Mitra" w:hint="cs"/>
          <w:sz w:val="26"/>
          <w:szCs w:val="26"/>
          <w:rtl/>
        </w:rPr>
        <w:t xml:space="preserve"> می کنند (سطوحی از انتظارات) و آن </w:t>
      </w:r>
      <w:r w:rsidRPr="00641F0A">
        <w:rPr>
          <w:rFonts w:cs="B Mitra" w:hint="cs"/>
          <w:sz w:val="26"/>
          <w:szCs w:val="26"/>
          <w:rtl/>
        </w:rPr>
        <w:t>نورم</w:t>
      </w:r>
      <w:r w:rsidR="00B0289E">
        <w:rPr>
          <w:rFonts w:cs="B Mitra" w:hint="cs"/>
          <w:sz w:val="26"/>
          <w:szCs w:val="26"/>
          <w:rtl/>
        </w:rPr>
        <w:t xml:space="preserve"> ها</w:t>
      </w:r>
      <w:r w:rsidRPr="00750FDD">
        <w:rPr>
          <w:rFonts w:cs="B Mitra" w:hint="cs"/>
          <w:sz w:val="26"/>
          <w:szCs w:val="26"/>
          <w:rtl/>
        </w:rPr>
        <w:t xml:space="preserve"> همراه با افزایش درآمد حقیقی افراد، بالاتر می آی</w:t>
      </w:r>
      <w:r w:rsidR="00B0289E">
        <w:rPr>
          <w:rFonts w:cs="B Mitra" w:hint="cs"/>
          <w:sz w:val="26"/>
          <w:szCs w:val="26"/>
          <w:rtl/>
        </w:rPr>
        <w:t>ن</w:t>
      </w:r>
      <w:r w:rsidRPr="00750FDD">
        <w:rPr>
          <w:rFonts w:cs="B Mitra" w:hint="cs"/>
          <w:sz w:val="26"/>
          <w:szCs w:val="26"/>
          <w:rtl/>
        </w:rPr>
        <w:t xml:space="preserve">د. شما می توانید این را در جدول پایین که نتیجه نظرسنجی مؤسسه گالوپ در آمریکا طی سالهایی طولانی </w:t>
      </w:r>
      <w:r w:rsidRPr="00641F0A">
        <w:rPr>
          <w:rFonts w:cs="B Mitra" w:hint="cs"/>
          <w:sz w:val="26"/>
          <w:szCs w:val="26"/>
          <w:rtl/>
        </w:rPr>
        <w:t>است</w:t>
      </w:r>
      <w:r w:rsidR="00F227C3" w:rsidRPr="00641F0A">
        <w:rPr>
          <w:rFonts w:cs="B Mitra" w:hint="cs"/>
          <w:sz w:val="26"/>
          <w:szCs w:val="26"/>
          <w:rtl/>
        </w:rPr>
        <w:t>،</w:t>
      </w:r>
      <w:r w:rsidRPr="00641F0A">
        <w:rPr>
          <w:rFonts w:cs="B Mitra" w:hint="cs"/>
          <w:sz w:val="26"/>
          <w:szCs w:val="26"/>
          <w:rtl/>
        </w:rPr>
        <w:t xml:space="preserve"> مشاهده کنید</w:t>
      </w:r>
      <w:bookmarkStart w:id="0" w:name="_GoBack"/>
      <w:bookmarkEnd w:id="0"/>
      <w:r w:rsidRPr="00641F0A">
        <w:rPr>
          <w:rFonts w:cs="B Mitra" w:hint="cs"/>
          <w:sz w:val="26"/>
          <w:szCs w:val="26"/>
          <w:rtl/>
        </w:rPr>
        <w:t>.</w:t>
      </w:r>
      <w:r w:rsidRPr="00750FDD">
        <w:rPr>
          <w:rFonts w:cs="B Mitra" w:hint="cs"/>
          <w:sz w:val="26"/>
          <w:szCs w:val="26"/>
          <w:rtl/>
        </w:rPr>
        <w:t xml:space="preserve"> آنها از مردم پرسیدند «کمترین پولی که یک خانواده چهار نفره برای زندگی در این جامعه نیاز دارد چقدر است؟». همانطور که نمودار شماره 1 نشان می دهد، عدد اعلام شده در جوابها به موازات افزایش درآمد حقیقی، افزایش یافته است.</w:t>
      </w:r>
    </w:p>
    <w:p w:rsidR="00393CC6" w:rsidRPr="00750FDD" w:rsidRDefault="00393CC6" w:rsidP="008973ED">
      <w:pPr>
        <w:jc w:val="both"/>
        <w:rPr>
          <w:rFonts w:cs="B Mitra"/>
          <w:sz w:val="26"/>
          <w:szCs w:val="26"/>
          <w:rtl/>
        </w:rPr>
      </w:pPr>
    </w:p>
    <w:p w:rsidR="00393CC6" w:rsidRPr="00750FDD" w:rsidRDefault="00393CC6" w:rsidP="00CB7C9F">
      <w:pPr>
        <w:jc w:val="center"/>
        <w:rPr>
          <w:rFonts w:cs="B Mitra"/>
          <w:sz w:val="26"/>
          <w:szCs w:val="26"/>
          <w:rtl/>
        </w:rPr>
      </w:pPr>
      <w:r w:rsidRPr="00750FDD">
        <w:rPr>
          <w:rFonts w:cs="B Mitra" w:hint="cs"/>
          <w:sz w:val="26"/>
          <w:szCs w:val="26"/>
          <w:rtl/>
        </w:rPr>
        <w:t>نمودار شماره 1</w:t>
      </w:r>
    </w:p>
    <w:p w:rsidR="00393CC6" w:rsidRPr="00750FDD" w:rsidRDefault="00393CC6" w:rsidP="00CB7C9F">
      <w:pPr>
        <w:jc w:val="center"/>
        <w:rPr>
          <w:rFonts w:cs="B Mitra"/>
          <w:sz w:val="26"/>
          <w:szCs w:val="26"/>
          <w:rtl/>
        </w:rPr>
      </w:pPr>
      <w:r w:rsidRPr="00750FDD">
        <w:rPr>
          <w:rFonts w:cs="B Mitra" w:hint="cs"/>
          <w:sz w:val="26"/>
          <w:szCs w:val="26"/>
          <w:rtl/>
        </w:rPr>
        <w:t>درآمد واقعی مورد نیاز</w:t>
      </w:r>
      <w:r>
        <w:rPr>
          <w:rStyle w:val="EndnoteReference"/>
          <w:rFonts w:cs="B Mitra"/>
          <w:sz w:val="26"/>
          <w:szCs w:val="26"/>
          <w:rtl/>
        </w:rPr>
        <w:endnoteReference w:id="4"/>
      </w:r>
      <w:r w:rsidRPr="00750FDD">
        <w:rPr>
          <w:rFonts w:cs="B Mitra" w:hint="cs"/>
          <w:sz w:val="26"/>
          <w:szCs w:val="26"/>
          <w:rtl/>
        </w:rPr>
        <w:t xml:space="preserve"> و متوسط درآمد حقیقی (100=1952)</w:t>
      </w:r>
    </w:p>
    <w:p w:rsidR="00393CC6" w:rsidRPr="00750FDD" w:rsidRDefault="00393CC6" w:rsidP="008973ED">
      <w:pPr>
        <w:jc w:val="both"/>
        <w:rPr>
          <w:rFonts w:cs="B Mitra"/>
          <w:sz w:val="26"/>
          <w:szCs w:val="26"/>
          <w:rtl/>
        </w:rPr>
      </w:pPr>
      <w:r w:rsidRPr="00750FDD">
        <w:rPr>
          <w:rFonts w:cs="B Mitra"/>
          <w:noProof/>
          <w:sz w:val="26"/>
          <w:szCs w:val="26"/>
          <w:rtl/>
          <w:lang w:bidi="ar-SA"/>
        </w:rPr>
        <w:drawing>
          <wp:inline distT="0" distB="0" distL="0" distR="0">
            <wp:extent cx="5731510" cy="35763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ome.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3576320"/>
                    </a:xfrm>
                    <a:prstGeom prst="rect">
                      <a:avLst/>
                    </a:prstGeom>
                  </pic:spPr>
                </pic:pic>
              </a:graphicData>
            </a:graphic>
          </wp:inline>
        </w:drawing>
      </w:r>
    </w:p>
    <w:p w:rsidR="00393CC6" w:rsidRPr="00750FDD" w:rsidRDefault="00393CC6" w:rsidP="00D31816">
      <w:pPr>
        <w:jc w:val="both"/>
        <w:rPr>
          <w:rFonts w:cs="B Mitra"/>
          <w:sz w:val="26"/>
          <w:szCs w:val="26"/>
          <w:rtl/>
        </w:rPr>
      </w:pPr>
      <w:r w:rsidRPr="00750FDD">
        <w:rPr>
          <w:rFonts w:cs="B Mitra" w:hint="cs"/>
          <w:sz w:val="26"/>
          <w:szCs w:val="26"/>
          <w:rtl/>
        </w:rPr>
        <w:t xml:space="preserve">واقعیت ناامیدکننده دیگر حاکی از آنست که این مکانیزم، در مسأله شغل هم صادق است. از 1972 آمریکایی ها </w:t>
      </w:r>
      <w:r w:rsidR="00BC6C7B">
        <w:rPr>
          <w:rFonts w:cs="B Mitra" w:hint="cs"/>
          <w:sz w:val="26"/>
          <w:szCs w:val="26"/>
          <w:rtl/>
        </w:rPr>
        <w:t>نسبت به</w:t>
      </w:r>
      <w:r w:rsidRPr="00750FDD">
        <w:rPr>
          <w:rFonts w:cs="B Mitra" w:hint="cs"/>
          <w:sz w:val="26"/>
          <w:szCs w:val="26"/>
          <w:rtl/>
        </w:rPr>
        <w:t xml:space="preserve"> رضایت</w:t>
      </w:r>
      <w:r w:rsidR="009F171B">
        <w:rPr>
          <w:rFonts w:cs="B Mitra" w:hint="cs"/>
          <w:sz w:val="26"/>
          <w:szCs w:val="26"/>
          <w:rtl/>
        </w:rPr>
        <w:t>‌‌شان</w:t>
      </w:r>
      <w:r w:rsidRPr="00750FDD">
        <w:rPr>
          <w:rFonts w:cs="B Mitra" w:hint="cs"/>
          <w:sz w:val="26"/>
          <w:szCs w:val="26"/>
          <w:rtl/>
        </w:rPr>
        <w:t xml:space="preserve"> از وضعیت مالی خود</w:t>
      </w:r>
      <w:r w:rsidRPr="00BC6C7B">
        <w:rPr>
          <w:rFonts w:cs="B Mitra" w:hint="cs"/>
          <w:sz w:val="26"/>
          <w:szCs w:val="26"/>
          <w:rtl/>
        </w:rPr>
        <w:t xml:space="preserve"> مورد پرسش قرار گرفتند</w:t>
      </w:r>
      <w:r w:rsidR="00BC6C7B">
        <w:rPr>
          <w:rFonts w:cs="B Mitra" w:hint="cs"/>
          <w:sz w:val="26"/>
          <w:szCs w:val="26"/>
          <w:rtl/>
        </w:rPr>
        <w:t>.</w:t>
      </w:r>
      <w:r w:rsidRPr="00750FDD">
        <w:rPr>
          <w:rFonts w:cs="B Mitra" w:hint="cs"/>
          <w:sz w:val="26"/>
          <w:szCs w:val="26"/>
          <w:rtl/>
        </w:rPr>
        <w:t xml:space="preserve"> لیکن باوجود افزایش 50 درصدی شاخص درآمد حقیقی، نسبت افرادی که از وضعیت مالی خود اظهار رضایت کردند، عملاً </w:t>
      </w:r>
      <w:r w:rsidR="006D0B2F">
        <w:rPr>
          <w:rFonts w:cs="B Mitra" w:hint="cs"/>
          <w:sz w:val="26"/>
          <w:szCs w:val="26"/>
          <w:rtl/>
        </w:rPr>
        <w:t>با کاهش روبرو بوده است</w:t>
      </w:r>
      <w:r w:rsidRPr="00750FDD">
        <w:rPr>
          <w:rFonts w:cs="B Mitra" w:hint="cs"/>
          <w:sz w:val="26"/>
          <w:szCs w:val="26"/>
          <w:rtl/>
        </w:rPr>
        <w:t>.</w:t>
      </w:r>
      <w:r w:rsidRPr="00750FDD">
        <w:rPr>
          <w:rStyle w:val="EndnoteReference"/>
          <w:rFonts w:cs="B Mitra"/>
          <w:sz w:val="26"/>
          <w:szCs w:val="26"/>
          <w:rtl/>
        </w:rPr>
        <w:endnoteReference w:id="5"/>
      </w:r>
    </w:p>
    <w:p w:rsidR="00393CC6" w:rsidRPr="00750FDD" w:rsidRDefault="00393CC6" w:rsidP="006D0B2F">
      <w:pPr>
        <w:jc w:val="both"/>
        <w:rPr>
          <w:rFonts w:cs="B Mitra"/>
          <w:sz w:val="26"/>
          <w:szCs w:val="26"/>
          <w:rtl/>
        </w:rPr>
      </w:pPr>
      <w:r w:rsidRPr="00750FDD">
        <w:rPr>
          <w:rFonts w:cs="B Mitra" w:hint="cs"/>
          <w:sz w:val="26"/>
          <w:szCs w:val="26"/>
          <w:rtl/>
        </w:rPr>
        <w:t xml:space="preserve">این افزایش </w:t>
      </w:r>
      <w:r w:rsidRPr="00F64EE3">
        <w:rPr>
          <w:rFonts w:cs="B Mitra" w:hint="cs"/>
          <w:sz w:val="26"/>
          <w:szCs w:val="26"/>
          <w:rtl/>
        </w:rPr>
        <w:t>نورم</w:t>
      </w:r>
      <w:r w:rsidRPr="00750FDD">
        <w:rPr>
          <w:rFonts w:cs="B Mitra" w:hint="cs"/>
          <w:sz w:val="26"/>
          <w:szCs w:val="26"/>
          <w:rtl/>
        </w:rPr>
        <w:t xml:space="preserve"> انتظارات، از دو جا ناشی می شود: نخست </w:t>
      </w:r>
      <w:r w:rsidRPr="00393CC6">
        <w:rPr>
          <w:rFonts w:cs="B Mitra" w:hint="cs"/>
          <w:sz w:val="26"/>
          <w:szCs w:val="26"/>
          <w:rtl/>
        </w:rPr>
        <w:t>خوگیری</w:t>
      </w:r>
      <w:r w:rsidR="00641F0A">
        <w:rPr>
          <w:rFonts w:cs="B Mitra" w:hint="cs"/>
          <w:sz w:val="26"/>
          <w:szCs w:val="26"/>
          <w:rtl/>
        </w:rPr>
        <w:t xml:space="preserve"> </w:t>
      </w:r>
      <w:r w:rsidRPr="00750FDD">
        <w:rPr>
          <w:rFonts w:cs="B Mitra" w:hint="cs"/>
          <w:sz w:val="26"/>
          <w:szCs w:val="26"/>
          <w:rtl/>
        </w:rPr>
        <w:t xml:space="preserve">و دوم رقابت. در ابتدا، </w:t>
      </w:r>
      <w:r>
        <w:rPr>
          <w:rFonts w:cs="B Mitra" w:hint="cs"/>
          <w:sz w:val="26"/>
          <w:szCs w:val="26"/>
          <w:rtl/>
        </w:rPr>
        <w:t xml:space="preserve">چیزهایی که دارم </w:t>
      </w:r>
      <w:r w:rsidRPr="00641F0A">
        <w:rPr>
          <w:rFonts w:cs="B Mitra" w:hint="cs"/>
          <w:sz w:val="26"/>
          <w:szCs w:val="26"/>
          <w:rtl/>
        </w:rPr>
        <w:t>را</w:t>
      </w:r>
      <w:r w:rsidRPr="004E0120">
        <w:rPr>
          <w:rFonts w:cs="B Mitra" w:hint="cs"/>
          <w:sz w:val="26"/>
          <w:szCs w:val="26"/>
          <w:rtl/>
        </w:rPr>
        <w:t xml:space="preserve"> با</w:t>
      </w:r>
      <w:r w:rsidRPr="004E0120">
        <w:rPr>
          <w:rFonts w:ascii="ALLAOH+TimesNewRoman" w:hAnsi="ALLAOH+TimesNewRoman" w:cs="B Mitra" w:hint="cs"/>
          <w:sz w:val="27"/>
          <w:szCs w:val="27"/>
          <w:rtl/>
        </w:rPr>
        <w:t xml:space="preserve"> آنچه می خواستم داشته باشم، </w:t>
      </w:r>
      <w:r w:rsidRPr="00750FDD">
        <w:rPr>
          <w:rFonts w:ascii="ALLAOH+TimesNewRoman" w:hAnsi="ALLAOH+TimesNewRoman" w:cs="B Mitra" w:hint="cs"/>
          <w:color w:val="000000"/>
          <w:sz w:val="27"/>
          <w:szCs w:val="27"/>
          <w:rtl/>
        </w:rPr>
        <w:t>مقایسه می کنم (طی فرآیند خوگیری).</w:t>
      </w:r>
      <w:r w:rsidRPr="00750FDD">
        <w:rPr>
          <w:rFonts w:cs="B Mitra" w:hint="cs"/>
          <w:sz w:val="26"/>
          <w:szCs w:val="26"/>
          <w:rtl/>
        </w:rPr>
        <w:t xml:space="preserve"> هرچه تصورم از یک زندگی مناسب را بالا می برم، میزان لذتی که از یک سطح معیشتی</w:t>
      </w:r>
      <w:r>
        <w:rPr>
          <w:rFonts w:cs="B Mitra" w:hint="cs"/>
          <w:sz w:val="26"/>
          <w:szCs w:val="26"/>
          <w:rtl/>
        </w:rPr>
        <w:t xml:space="preserve"> خاص</w:t>
      </w:r>
      <w:r w:rsidRPr="00750FDD">
        <w:rPr>
          <w:rFonts w:cs="B Mitra" w:hint="cs"/>
          <w:sz w:val="26"/>
          <w:szCs w:val="26"/>
          <w:rtl/>
        </w:rPr>
        <w:t xml:space="preserve"> دریافت می کنم، کاهش می یابد. در مرتبه دوم، آنچه دارم را با آنچه دیگران دارند مقایسه می </w:t>
      </w:r>
      <w:r w:rsidRPr="00750FDD">
        <w:rPr>
          <w:rFonts w:cs="B Mitra" w:hint="cs"/>
          <w:sz w:val="26"/>
          <w:szCs w:val="26"/>
          <w:rtl/>
        </w:rPr>
        <w:lastRenderedPageBreak/>
        <w:t>کنم (طی فرآیند رقابت).اگر دیگران وضع</w:t>
      </w:r>
      <w:r w:rsidR="009F171B">
        <w:rPr>
          <w:rFonts w:cs="B Mitra" w:hint="cs"/>
          <w:sz w:val="26"/>
          <w:szCs w:val="26"/>
          <w:rtl/>
        </w:rPr>
        <w:t>‌‌شان</w:t>
      </w:r>
      <w:r w:rsidRPr="00750FDD">
        <w:rPr>
          <w:rFonts w:cs="B Mitra" w:hint="cs"/>
          <w:sz w:val="26"/>
          <w:szCs w:val="26"/>
          <w:rtl/>
        </w:rPr>
        <w:t xml:space="preserve"> بهتر شود، دیگر از وضعیت فعلی خود راضی نخواهم بود و بیشتر می خواهم. بنابراین ما دو مکانیزم داریم تا تبیین کنیم چرا تمام تلاش های ما برای ثروتمندتر شدن، در مقیاس کل جامعه، باعث کاهش سطح شادکامی می شوند.</w:t>
      </w:r>
    </w:p>
    <w:p w:rsidR="00393CC6" w:rsidRDefault="00A460D6" w:rsidP="00A460D6">
      <w:pPr>
        <w:jc w:val="both"/>
        <w:rPr>
          <w:rFonts w:cs="B Mitra"/>
          <w:sz w:val="26"/>
          <w:szCs w:val="26"/>
          <w:rtl/>
        </w:rPr>
      </w:pPr>
      <w:r>
        <w:rPr>
          <w:rFonts w:cs="B Mitra" w:hint="cs"/>
          <w:sz w:val="26"/>
          <w:szCs w:val="26"/>
          <w:rtl/>
        </w:rPr>
        <w:t>قصد دارم</w:t>
      </w:r>
      <w:r w:rsidR="00393CC6" w:rsidRPr="00750FDD">
        <w:rPr>
          <w:rFonts w:cs="B Mitra" w:hint="cs"/>
          <w:sz w:val="26"/>
          <w:szCs w:val="26"/>
          <w:rtl/>
        </w:rPr>
        <w:t xml:space="preserve"> این دو تاثیر را به ترتیب مورد بحث قرار دهم و </w:t>
      </w:r>
      <w:r w:rsidR="00393CC6" w:rsidRPr="00473621">
        <w:rPr>
          <w:rFonts w:cs="B Mitra" w:hint="cs"/>
          <w:color w:val="000000" w:themeColor="text1"/>
          <w:sz w:val="26"/>
          <w:szCs w:val="26"/>
          <w:rtl/>
        </w:rPr>
        <w:t>سپس دلالت های آنها در سیاست گذاری را بررسی کنم</w:t>
      </w:r>
      <w:r w:rsidR="00393CC6">
        <w:rPr>
          <w:rStyle w:val="EndnoteReference"/>
          <w:rFonts w:cs="B Mitra"/>
          <w:color w:val="000000" w:themeColor="text1"/>
          <w:sz w:val="26"/>
          <w:szCs w:val="26"/>
          <w:rtl/>
        </w:rPr>
        <w:endnoteReference w:id="6"/>
      </w:r>
      <w:r w:rsidR="00393CC6" w:rsidRPr="00473621">
        <w:rPr>
          <w:rFonts w:cs="B Mitra" w:hint="cs"/>
          <w:color w:val="000000" w:themeColor="text1"/>
          <w:sz w:val="26"/>
          <w:szCs w:val="26"/>
          <w:rtl/>
        </w:rPr>
        <w:t xml:space="preserve">. </w:t>
      </w:r>
      <w:r w:rsidR="00393CC6" w:rsidRPr="00750FDD">
        <w:rPr>
          <w:rFonts w:cs="B Mitra" w:hint="cs"/>
          <w:sz w:val="26"/>
          <w:szCs w:val="26"/>
          <w:rtl/>
        </w:rPr>
        <w:t>بحث را با خوگیری یا آنطور که روانشناسان آن را می نامند، «انطباق» آغاز می کنم.</w:t>
      </w:r>
    </w:p>
    <w:p w:rsidR="00393CC6" w:rsidRPr="00750FDD" w:rsidRDefault="00393CC6" w:rsidP="00DA70E8">
      <w:pPr>
        <w:jc w:val="both"/>
        <w:rPr>
          <w:rFonts w:cs="B Mitra"/>
          <w:sz w:val="26"/>
          <w:szCs w:val="26"/>
          <w:rtl/>
        </w:rPr>
      </w:pPr>
    </w:p>
    <w:p w:rsidR="00393CC6" w:rsidRPr="00750FDD" w:rsidRDefault="00393CC6" w:rsidP="008973ED">
      <w:pPr>
        <w:jc w:val="both"/>
        <w:rPr>
          <w:rFonts w:cs="B Mitra"/>
          <w:sz w:val="26"/>
          <w:szCs w:val="26"/>
          <w:rtl/>
        </w:rPr>
      </w:pPr>
      <w:r w:rsidRPr="00750FDD">
        <w:rPr>
          <w:rFonts w:cs="B Mitra" w:hint="cs"/>
          <w:sz w:val="26"/>
          <w:szCs w:val="26"/>
          <w:rtl/>
        </w:rPr>
        <w:t>خوگیری</w:t>
      </w:r>
    </w:p>
    <w:p w:rsidR="00393CC6" w:rsidRPr="00750FDD" w:rsidRDefault="00393CC6" w:rsidP="00A460D6">
      <w:pPr>
        <w:jc w:val="both"/>
        <w:rPr>
          <w:rFonts w:cs="B Mitra"/>
          <w:sz w:val="26"/>
          <w:szCs w:val="26"/>
          <w:rtl/>
        </w:rPr>
      </w:pPr>
      <w:r w:rsidRPr="00750FDD">
        <w:rPr>
          <w:rFonts w:cs="B Mitra" w:hint="cs"/>
          <w:sz w:val="26"/>
          <w:szCs w:val="26"/>
          <w:rtl/>
        </w:rPr>
        <w:t>خصیصه کلیدی هر ارگانیسم موفقی، ق</w:t>
      </w:r>
      <w:r>
        <w:rPr>
          <w:rFonts w:cs="B Mitra" w:hint="cs"/>
          <w:sz w:val="26"/>
          <w:szCs w:val="26"/>
          <w:rtl/>
        </w:rPr>
        <w:t>ابلیت انطباق آن با محیط پیرامون</w:t>
      </w:r>
      <w:r w:rsidRPr="00750FDD">
        <w:rPr>
          <w:rFonts w:cs="B Mitra" w:hint="cs"/>
          <w:sz w:val="26"/>
          <w:szCs w:val="26"/>
          <w:rtl/>
        </w:rPr>
        <w:t xml:space="preserve"> خود است و انسانها موجوداتی فوق العاده انطباق پذیرند. این خصیصه، هم یک نقطه قوت </w:t>
      </w:r>
      <w:r w:rsidR="00A460D6">
        <w:rPr>
          <w:rFonts w:cs="B Mitra" w:hint="cs"/>
          <w:sz w:val="26"/>
          <w:szCs w:val="26"/>
          <w:rtl/>
        </w:rPr>
        <w:t>و هم یک نقطه ضعف</w:t>
      </w:r>
      <w:r w:rsidR="00A460D6" w:rsidRPr="00750FDD">
        <w:rPr>
          <w:rFonts w:cs="B Mitra" w:hint="cs"/>
          <w:sz w:val="26"/>
          <w:szCs w:val="26"/>
          <w:rtl/>
        </w:rPr>
        <w:t>است</w:t>
      </w:r>
      <w:r w:rsidR="00A460D6">
        <w:rPr>
          <w:rFonts w:cs="B Mitra" w:hint="cs"/>
          <w:sz w:val="26"/>
          <w:szCs w:val="26"/>
          <w:rtl/>
        </w:rPr>
        <w:t>.</w:t>
      </w:r>
      <w:r>
        <w:rPr>
          <w:rFonts w:cs="B Mitra" w:hint="cs"/>
          <w:sz w:val="26"/>
          <w:szCs w:val="26"/>
          <w:rtl/>
        </w:rPr>
        <w:t>عادی شدنِ مشکلات، از یک سو</w:t>
      </w:r>
      <w:r w:rsidRPr="00750FDD">
        <w:rPr>
          <w:rFonts w:cs="B Mitra" w:hint="cs"/>
          <w:sz w:val="26"/>
          <w:szCs w:val="26"/>
          <w:rtl/>
        </w:rPr>
        <w:t xml:space="preserve"> انسان را از </w:t>
      </w:r>
      <w:r>
        <w:rPr>
          <w:rFonts w:cs="B Mitra" w:hint="cs"/>
          <w:sz w:val="26"/>
          <w:szCs w:val="26"/>
          <w:rtl/>
        </w:rPr>
        <w:t xml:space="preserve">خرد شدن زیر بار آنها </w:t>
      </w:r>
      <w:r w:rsidRPr="00750FDD">
        <w:rPr>
          <w:rFonts w:cs="B Mitra" w:hint="cs"/>
          <w:sz w:val="26"/>
          <w:szCs w:val="26"/>
          <w:rtl/>
        </w:rPr>
        <w:t>نجات می دهد، اما از سوی دیگر</w:t>
      </w:r>
      <w:r w:rsidR="009F171B">
        <w:rPr>
          <w:rFonts w:cs="B Mitra" w:hint="cs"/>
          <w:sz w:val="26"/>
          <w:szCs w:val="26"/>
          <w:rtl/>
        </w:rPr>
        <w:t>‌مان</w:t>
      </w:r>
      <w:r>
        <w:rPr>
          <w:rFonts w:cs="B Mitra" w:hint="cs"/>
          <w:sz w:val="26"/>
          <w:szCs w:val="26"/>
          <w:rtl/>
        </w:rPr>
        <w:t>ع</w:t>
      </w:r>
      <w:r w:rsidRPr="00750FDD">
        <w:rPr>
          <w:rFonts w:cs="B Mitra" w:hint="cs"/>
          <w:sz w:val="26"/>
          <w:szCs w:val="26"/>
          <w:rtl/>
        </w:rPr>
        <w:t xml:space="preserve"> رشد </w:t>
      </w:r>
      <w:r>
        <w:rPr>
          <w:rFonts w:cs="B Mitra" w:hint="cs"/>
          <w:sz w:val="26"/>
          <w:szCs w:val="26"/>
          <w:rtl/>
        </w:rPr>
        <w:t>او</w:t>
      </w:r>
      <w:r w:rsidRPr="00750FDD">
        <w:rPr>
          <w:rFonts w:cs="B Mitra" w:hint="cs"/>
          <w:sz w:val="26"/>
          <w:szCs w:val="26"/>
          <w:rtl/>
        </w:rPr>
        <w:t xml:space="preserve"> می شود.</w:t>
      </w:r>
    </w:p>
    <w:p w:rsidR="00393CC6" w:rsidRPr="00750FDD" w:rsidRDefault="00393CC6" w:rsidP="008973ED">
      <w:pPr>
        <w:jc w:val="both"/>
        <w:rPr>
          <w:rFonts w:cs="B Mitra"/>
          <w:sz w:val="26"/>
          <w:szCs w:val="26"/>
          <w:rtl/>
        </w:rPr>
      </w:pPr>
      <w:r w:rsidRPr="00750FDD">
        <w:rPr>
          <w:rFonts w:cs="B Mitra" w:hint="cs"/>
          <w:sz w:val="26"/>
          <w:szCs w:val="26"/>
          <w:rtl/>
        </w:rPr>
        <w:t>در جهت منفی</w:t>
      </w:r>
      <w:r>
        <w:rPr>
          <w:rFonts w:cs="B Mitra" w:hint="cs"/>
          <w:sz w:val="26"/>
          <w:szCs w:val="26"/>
          <w:rtl/>
        </w:rPr>
        <w:t>ِ</w:t>
      </w:r>
      <w:r w:rsidRPr="00750FDD">
        <w:rPr>
          <w:rFonts w:cs="B Mitra" w:hint="cs"/>
          <w:sz w:val="26"/>
          <w:szCs w:val="26"/>
          <w:rtl/>
        </w:rPr>
        <w:t xml:space="preserve"> ماجرا کسانی که در این سیر آسیب می بینند، بلافاصله پس از لطمه ای که می خورند، درد آنی زیادی را متحمل می شوند. اما پس از مدتی، شادکامی آنها فقط کمی پایین تر از متوسط جامعه قرار می گیرد</w:t>
      </w:r>
      <w:r w:rsidRPr="00750FDD">
        <w:rPr>
          <w:rStyle w:val="EndnoteReference"/>
          <w:rFonts w:cs="B Mitra"/>
          <w:sz w:val="26"/>
          <w:szCs w:val="26"/>
          <w:rtl/>
        </w:rPr>
        <w:endnoteReference w:id="7"/>
      </w:r>
      <w:r w:rsidRPr="00750FDD">
        <w:rPr>
          <w:rFonts w:cs="B Mitra" w:hint="cs"/>
          <w:sz w:val="26"/>
          <w:szCs w:val="26"/>
          <w:rtl/>
        </w:rPr>
        <w:t>. همین مسأله در جهت مثبت ماجرا هم صادق است؛ مثلاً وقتی مردم ازدواج می کنند</w:t>
      </w:r>
      <w:r w:rsidRPr="00750FDD">
        <w:rPr>
          <w:rStyle w:val="EndnoteReference"/>
          <w:rFonts w:cs="B Mitra"/>
          <w:sz w:val="26"/>
          <w:szCs w:val="26"/>
          <w:rtl/>
        </w:rPr>
        <w:endnoteReference w:id="8"/>
      </w:r>
      <w:r w:rsidRPr="00750FDD">
        <w:rPr>
          <w:rFonts w:cs="B Mitra" w:hint="cs"/>
          <w:sz w:val="26"/>
          <w:szCs w:val="26"/>
          <w:rtl/>
        </w:rPr>
        <w:t>.</w:t>
      </w:r>
    </w:p>
    <w:p w:rsidR="00393CC6" w:rsidRPr="00750FDD" w:rsidRDefault="00393CC6" w:rsidP="00A460D6">
      <w:pPr>
        <w:jc w:val="both"/>
        <w:rPr>
          <w:rFonts w:cs="B Mitra"/>
          <w:sz w:val="26"/>
          <w:szCs w:val="26"/>
          <w:rtl/>
        </w:rPr>
      </w:pPr>
      <w:r w:rsidRPr="00750FDD">
        <w:rPr>
          <w:rFonts w:cs="B Mitra" w:hint="cs"/>
          <w:sz w:val="26"/>
          <w:szCs w:val="26"/>
          <w:rtl/>
        </w:rPr>
        <w:t>لذا وقتی ک</w:t>
      </w:r>
      <w:r w:rsidR="00A460D6">
        <w:rPr>
          <w:rFonts w:cs="B Mitra" w:hint="cs"/>
          <w:sz w:val="26"/>
          <w:szCs w:val="26"/>
          <w:rtl/>
        </w:rPr>
        <w:t>یفیت زندگی ما بهبود می یابد،</w:t>
      </w:r>
      <w:r w:rsidRPr="00750FDD">
        <w:rPr>
          <w:rFonts w:cs="B Mitra" w:hint="cs"/>
          <w:sz w:val="26"/>
          <w:szCs w:val="26"/>
          <w:rtl/>
        </w:rPr>
        <w:t xml:space="preserve"> ابتدا از این مسأله خوشحال می شویم، اما سریعا برای</w:t>
      </w:r>
      <w:r w:rsidR="004D44A8">
        <w:rPr>
          <w:rFonts w:cs="B Mitra" w:hint="cs"/>
          <w:sz w:val="26"/>
          <w:szCs w:val="26"/>
          <w:rtl/>
        </w:rPr>
        <w:t>‌</w:t>
      </w:r>
      <w:r w:rsidRPr="00750FDD">
        <w:rPr>
          <w:rFonts w:cs="B Mitra" w:hint="cs"/>
          <w:sz w:val="26"/>
          <w:szCs w:val="26"/>
          <w:rtl/>
        </w:rPr>
        <w:t>مان عادی می شود و تفاوت اندکی نسبت به قبل احساس می کنیم. اما در عین حال برای ما</w:t>
      </w:r>
      <w:r w:rsidR="00A460D6">
        <w:rPr>
          <w:rFonts w:cs="B Mitra" w:hint="cs"/>
          <w:sz w:val="26"/>
          <w:szCs w:val="26"/>
          <w:rtl/>
        </w:rPr>
        <w:t>نبسیار</w:t>
      </w:r>
      <w:r w:rsidRPr="00750FDD">
        <w:rPr>
          <w:rFonts w:cs="B Mitra" w:hint="cs"/>
          <w:sz w:val="26"/>
          <w:szCs w:val="26"/>
          <w:rtl/>
        </w:rPr>
        <w:t xml:space="preserve"> دشوار خواهد بود که به شرایط قبلی</w:t>
      </w:r>
      <w:r w:rsidR="00A460D6">
        <w:rPr>
          <w:rFonts w:cs="B Mitra" w:hint="cs"/>
          <w:sz w:val="26"/>
          <w:szCs w:val="26"/>
          <w:rtl/>
        </w:rPr>
        <w:t>‌ خود</w:t>
      </w:r>
      <w:r w:rsidRPr="00750FDD">
        <w:rPr>
          <w:rFonts w:cs="B Mitra" w:hint="cs"/>
          <w:sz w:val="26"/>
          <w:szCs w:val="26"/>
          <w:rtl/>
        </w:rPr>
        <w:t>عقبگرد کنیم. من تا قبل از 40 سالگی، سیستم گرمایش مرکزی در خانه ام نداشتم. درحالیکه الآن به سختی می توانم زندگی بدون آن را تصور کنم.</w:t>
      </w:r>
    </w:p>
    <w:p w:rsidR="00393CC6" w:rsidRPr="00C30ED7" w:rsidRDefault="00393CC6" w:rsidP="0081321E">
      <w:pPr>
        <w:jc w:val="both"/>
        <w:rPr>
          <w:rFonts w:cs="B Mitra"/>
          <w:sz w:val="26"/>
          <w:szCs w:val="26"/>
          <w:rtl/>
        </w:rPr>
      </w:pPr>
      <w:r w:rsidRPr="00C30ED7">
        <w:rPr>
          <w:rFonts w:cs="B Mitra" w:hint="cs"/>
          <w:sz w:val="26"/>
          <w:szCs w:val="26"/>
          <w:rtl/>
        </w:rPr>
        <w:t>منابع بسیاری وجود دارند که شواهدی از خوگیری در اختیار ما می گذارند. یک رویکرد، مقایسه افرادِ دارای درآمدهای مختلف است</w:t>
      </w:r>
      <w:r w:rsidRPr="00C30ED7">
        <w:rPr>
          <w:rStyle w:val="EndnoteReference"/>
          <w:rFonts w:cs="B Mitra"/>
          <w:sz w:val="26"/>
          <w:szCs w:val="26"/>
          <w:rtl/>
        </w:rPr>
        <w:endnoteReference w:id="9"/>
      </w:r>
      <w:r w:rsidRPr="00C30ED7">
        <w:rPr>
          <w:rFonts w:cs="B Mitra" w:hint="cs"/>
          <w:sz w:val="26"/>
          <w:szCs w:val="26"/>
          <w:rtl/>
        </w:rPr>
        <w:t>. در یک نظرسنجی از افراد پرسیده شده «</w:t>
      </w:r>
      <w:r w:rsidRPr="00C30ED7">
        <w:rPr>
          <w:rFonts w:ascii="ALLAOH+TimesNewRoman" w:hAnsi="ALLAOH+TimesNewRoman" w:cs="B Mitra" w:hint="cs"/>
          <w:sz w:val="27"/>
          <w:szCs w:val="27"/>
          <w:rtl/>
        </w:rPr>
        <w:t>درآمد خالص شما، برای خانواده</w:t>
      </w:r>
      <w:r w:rsidR="004D44A8">
        <w:rPr>
          <w:rFonts w:ascii="ALLAOH+TimesNewRoman" w:hAnsi="ALLAOH+TimesNewRoman" w:cs="B Mitra" w:hint="cs"/>
          <w:sz w:val="27"/>
          <w:szCs w:val="27"/>
          <w:rtl/>
        </w:rPr>
        <w:t>‌‌تان</w:t>
      </w:r>
      <w:r w:rsidRPr="00C30ED7">
        <w:rPr>
          <w:rFonts w:ascii="ALLAOH+TimesNewRoman" w:hAnsi="ALLAOH+TimesNewRoman" w:cs="B Mitra" w:hint="cs"/>
          <w:sz w:val="27"/>
          <w:szCs w:val="27"/>
          <w:rtl/>
        </w:rPr>
        <w:t xml:space="preserve"> چگونه است؟ </w:t>
      </w:r>
      <w:r w:rsidRPr="00C30ED7">
        <w:rPr>
          <w:rFonts w:cs="B Mitra" w:hint="cs"/>
          <w:sz w:val="26"/>
          <w:szCs w:val="26"/>
          <w:rtl/>
        </w:rPr>
        <w:t>خیلی کم، کم، ناکافی، کافی، خوب، خیلی خوب؟» از جواب این افراد، اینطور برمی آید که آنها عموماً درآمد خود را بین متوسط کافی و ناکافی ارزیابی می کنند. درآمدی که هر فرد احساس می کند به آن نیاز دارد، تا حد زیادی به موازات درآمد واقعیِ او تغییر می کند: 10 درصد افزایش در درآمد واقعی، حدود 5 درصد افزایش در درآمد مورد نیاز ایجاد می کند</w:t>
      </w:r>
      <w:r w:rsidRPr="00C30ED7">
        <w:rPr>
          <w:rStyle w:val="EndnoteReference"/>
          <w:rFonts w:cs="B Mitra"/>
          <w:sz w:val="26"/>
          <w:szCs w:val="26"/>
          <w:rtl/>
        </w:rPr>
        <w:endnoteReference w:id="10"/>
      </w:r>
      <w:r w:rsidRPr="00C30ED7">
        <w:rPr>
          <w:rFonts w:cs="B Mitra" w:hint="cs"/>
          <w:sz w:val="26"/>
          <w:szCs w:val="26"/>
          <w:rtl/>
        </w:rPr>
        <w:t>.</w:t>
      </w:r>
    </w:p>
    <w:p w:rsidR="00393CC6" w:rsidRPr="00750FDD" w:rsidRDefault="00393CC6" w:rsidP="00681B97">
      <w:pPr>
        <w:jc w:val="both"/>
        <w:rPr>
          <w:rFonts w:cs="B Mitra"/>
          <w:sz w:val="26"/>
          <w:szCs w:val="26"/>
          <w:rtl/>
        </w:rPr>
      </w:pPr>
      <w:r w:rsidRPr="00750FDD">
        <w:rPr>
          <w:rFonts w:cs="B Mitra" w:hint="cs"/>
          <w:sz w:val="26"/>
          <w:szCs w:val="26"/>
          <w:rtl/>
        </w:rPr>
        <w:t>راه دیگر این است که نگاهی به شادکامیِ گزارش شده در طول زمان بیندازیم. بر اساس مطالعات گروهی روی افراد در انگلستان، سطح دستمزدها هیچ تاثیری روی رضایت شغلی نداشته</w:t>
      </w:r>
      <w:r w:rsidR="00A460D6">
        <w:rPr>
          <w:rFonts w:cs="B Mitra" w:hint="cs"/>
          <w:sz w:val="26"/>
          <w:szCs w:val="26"/>
          <w:rtl/>
        </w:rPr>
        <w:t xml:space="preserve"> و تنها نرخ رشد دستمزدها</w:t>
      </w:r>
      <w:r w:rsidRPr="00750FDD">
        <w:rPr>
          <w:rFonts w:cs="B Mitra" w:hint="cs"/>
          <w:sz w:val="26"/>
          <w:szCs w:val="26"/>
          <w:rtl/>
        </w:rPr>
        <w:t xml:space="preserve"> بر رضایت شغلی افراد مؤثر بود</w:t>
      </w:r>
      <w:r w:rsidR="00A460D6">
        <w:rPr>
          <w:rFonts w:cs="B Mitra" w:hint="cs"/>
          <w:sz w:val="26"/>
          <w:szCs w:val="26"/>
          <w:rtl/>
        </w:rPr>
        <w:t>ه</w:t>
      </w:r>
      <w:r w:rsidRPr="00750FDD">
        <w:rPr>
          <w:rFonts w:cs="B Mitra" w:hint="cs"/>
          <w:sz w:val="26"/>
          <w:szCs w:val="26"/>
          <w:rtl/>
        </w:rPr>
        <w:t>. این امر دلالت می کند بر اینکه خوگیری افراد به حقوق فعلی خود، تا چه حد اثر منفی بر میزان شادکامی</w:t>
      </w:r>
      <w:r w:rsidR="00A460D6">
        <w:rPr>
          <w:rFonts w:cs="B Mitra" w:hint="cs"/>
          <w:sz w:val="26"/>
          <w:szCs w:val="26"/>
          <w:rtl/>
        </w:rPr>
        <w:t>‌‌ آنها</w:t>
      </w:r>
      <w:r w:rsidRPr="00750FDD">
        <w:rPr>
          <w:rFonts w:cs="B Mitra" w:hint="cs"/>
          <w:sz w:val="26"/>
          <w:szCs w:val="26"/>
          <w:rtl/>
        </w:rPr>
        <w:t xml:space="preserve"> دارد</w:t>
      </w:r>
      <w:r w:rsidRPr="00750FDD">
        <w:rPr>
          <w:rStyle w:val="EndnoteReference"/>
          <w:rFonts w:cs="B Mitra"/>
          <w:sz w:val="26"/>
          <w:szCs w:val="26"/>
          <w:rtl/>
        </w:rPr>
        <w:endnoteReference w:id="11"/>
      </w:r>
      <w:r w:rsidRPr="00750FDD">
        <w:rPr>
          <w:rFonts w:cs="B Mitra" w:hint="cs"/>
          <w:sz w:val="26"/>
          <w:szCs w:val="26"/>
          <w:rtl/>
        </w:rPr>
        <w:t>.</w:t>
      </w:r>
    </w:p>
    <w:p w:rsidR="00393CC6" w:rsidRPr="00750FDD" w:rsidRDefault="00393CC6" w:rsidP="00B21D3B">
      <w:pPr>
        <w:jc w:val="both"/>
        <w:rPr>
          <w:rFonts w:cs="B Mitra"/>
          <w:sz w:val="26"/>
          <w:szCs w:val="26"/>
          <w:rtl/>
        </w:rPr>
      </w:pPr>
      <w:r w:rsidRPr="00750FDD">
        <w:rPr>
          <w:rFonts w:cs="B Mitra" w:hint="cs"/>
          <w:sz w:val="26"/>
          <w:szCs w:val="26"/>
          <w:rtl/>
        </w:rPr>
        <w:t>در سطحی فراگیرتر، دی تللا، مک</w:t>
      </w:r>
      <w:r w:rsidR="00641F0A">
        <w:rPr>
          <w:rFonts w:cs="B Mitra" w:hint="cs"/>
          <w:sz w:val="26"/>
          <w:szCs w:val="26"/>
          <w:rtl/>
        </w:rPr>
        <w:t xml:space="preserve"> </w:t>
      </w:r>
      <w:r w:rsidRPr="00750FDD">
        <w:rPr>
          <w:rFonts w:cs="B Mitra" w:hint="cs"/>
          <w:sz w:val="26"/>
          <w:szCs w:val="26"/>
          <w:rtl/>
        </w:rPr>
        <w:t>کالچ و من در مطالعه ای گروهی بر روی تعدادی از کشورها متوجه شدیم که</w:t>
      </w:r>
      <w:r>
        <w:rPr>
          <w:rFonts w:cs="B Mitra" w:hint="cs"/>
          <w:sz w:val="26"/>
          <w:szCs w:val="26"/>
          <w:rtl/>
        </w:rPr>
        <w:t xml:space="preserve"> ثبات درآمد، دو سومِ شادکامی ای که افزایش درآمد برای شما ایجاد کرده بود را از بین می برد.</w:t>
      </w:r>
      <w:r w:rsidRPr="00750FDD">
        <w:rPr>
          <w:rFonts w:ascii="ALLAOH+TimesNewRoman" w:hAnsi="ALLAOH+TimesNewRoman" w:cs="B Mitra" w:hint="cs"/>
          <w:sz w:val="27"/>
          <w:szCs w:val="27"/>
          <w:rtl/>
        </w:rPr>
        <w:t xml:space="preserve">(بدین صورت که </w:t>
      </w:r>
      <w:r w:rsidRPr="00750FDD">
        <w:rPr>
          <w:rFonts w:cs="B Mitra" w:hint="cs"/>
          <w:sz w:val="26"/>
          <w:szCs w:val="26"/>
          <w:rtl/>
        </w:rPr>
        <w:t xml:space="preserve">افزایش یکنواخت درآمد، شادکامی را تا حدی بالا می برد، اما در یک دوره زمانی، تغییرات دیگری نظیر افزایش طلاق، جرم و غیره </w:t>
      </w:r>
      <w:r>
        <w:rPr>
          <w:rFonts w:cs="B Mitra" w:hint="cs"/>
          <w:sz w:val="26"/>
          <w:szCs w:val="26"/>
          <w:rtl/>
        </w:rPr>
        <w:t>این تأثیر را خنثی می کنند</w:t>
      </w:r>
      <w:r w:rsidRPr="00750FDD">
        <w:rPr>
          <w:rFonts w:cs="B Mitra" w:hint="cs"/>
          <w:sz w:val="26"/>
          <w:szCs w:val="26"/>
          <w:rtl/>
        </w:rPr>
        <w:t>.)</w:t>
      </w:r>
    </w:p>
    <w:p w:rsidR="00393CC6" w:rsidRDefault="00393CC6" w:rsidP="003229DB">
      <w:pPr>
        <w:jc w:val="both"/>
        <w:rPr>
          <w:rFonts w:cs="B Mitra"/>
          <w:sz w:val="26"/>
          <w:szCs w:val="26"/>
          <w:rtl/>
        </w:rPr>
      </w:pPr>
      <w:r w:rsidRPr="003229DB">
        <w:rPr>
          <w:rFonts w:cs="B Mitra" w:hint="cs"/>
          <w:sz w:val="26"/>
          <w:szCs w:val="26"/>
          <w:rtl/>
        </w:rPr>
        <w:t>بنابراین مردم وضعیت</w:t>
      </w:r>
      <w:r w:rsidR="009F171B">
        <w:rPr>
          <w:rFonts w:cs="B Mitra" w:hint="cs"/>
          <w:sz w:val="26"/>
          <w:szCs w:val="26"/>
          <w:rtl/>
        </w:rPr>
        <w:t>‌‌شان</w:t>
      </w:r>
      <w:r w:rsidRPr="003229DB">
        <w:rPr>
          <w:rFonts w:cs="B Mitra" w:hint="cs"/>
          <w:sz w:val="26"/>
          <w:szCs w:val="26"/>
          <w:rtl/>
        </w:rPr>
        <w:t xml:space="preserve"> را تا حد زیادی با ارجاع به جایی که اخیراً</w:t>
      </w:r>
      <w:r w:rsidR="003229DB" w:rsidRPr="003229DB">
        <w:rPr>
          <w:rFonts w:cs="B Mitra" w:hint="cs"/>
          <w:sz w:val="26"/>
          <w:szCs w:val="26"/>
          <w:rtl/>
        </w:rPr>
        <w:t>در آن بوده اند</w:t>
      </w:r>
      <w:r w:rsidRPr="003229DB">
        <w:rPr>
          <w:rFonts w:cs="B Mitra" w:hint="cs"/>
          <w:sz w:val="26"/>
          <w:szCs w:val="26"/>
          <w:rtl/>
        </w:rPr>
        <w:t xml:space="preserve"> می سنجند</w:t>
      </w:r>
      <w:r w:rsidR="003229DB" w:rsidRPr="003229DB">
        <w:rPr>
          <w:rFonts w:cs="B Mitra"/>
          <w:sz w:val="26"/>
          <w:szCs w:val="26"/>
        </w:rPr>
        <w:t>]</w:t>
      </w:r>
      <w:r w:rsidR="003229DB" w:rsidRPr="003229DB">
        <w:rPr>
          <w:rFonts w:cs="B Mitra" w:hint="cs"/>
          <w:sz w:val="26"/>
          <w:szCs w:val="26"/>
          <w:rtl/>
        </w:rPr>
        <w:t>نه وضعی که از آن شروع کردند</w:t>
      </w:r>
      <w:r w:rsidR="003229DB" w:rsidRPr="003229DB">
        <w:rPr>
          <w:rFonts w:cs="B Mitra"/>
          <w:sz w:val="26"/>
          <w:szCs w:val="26"/>
        </w:rPr>
        <w:t>[</w:t>
      </w:r>
      <w:r w:rsidRPr="003229DB">
        <w:rPr>
          <w:rFonts w:cs="B Mitra" w:hint="cs"/>
          <w:sz w:val="26"/>
          <w:szCs w:val="26"/>
          <w:rtl/>
        </w:rPr>
        <w:t xml:space="preserve">. </w:t>
      </w:r>
      <w:r w:rsidRPr="00750FDD">
        <w:rPr>
          <w:rFonts w:cs="B Mitra" w:hint="cs"/>
          <w:sz w:val="26"/>
          <w:szCs w:val="26"/>
          <w:rtl/>
        </w:rPr>
        <w:t>آنها بر روی آنچه روانشناسان «</w:t>
      </w:r>
      <w:r>
        <w:rPr>
          <w:rFonts w:cs="B Mitra" w:hint="cs"/>
          <w:sz w:val="26"/>
          <w:szCs w:val="26"/>
          <w:rtl/>
        </w:rPr>
        <w:t>تردمیل لذت» می نامند قرار دارند؛</w:t>
      </w:r>
      <w:r w:rsidR="003229DB">
        <w:rPr>
          <w:rFonts w:cs="B Mitra" w:hint="cs"/>
          <w:sz w:val="26"/>
          <w:szCs w:val="26"/>
          <w:rtl/>
        </w:rPr>
        <w:t>بدینصورت که</w:t>
      </w:r>
      <w:r w:rsidRPr="007D6DC7">
        <w:rPr>
          <w:rFonts w:cs="B Mitra" w:hint="cs"/>
          <w:sz w:val="26"/>
          <w:szCs w:val="26"/>
          <w:rtl/>
        </w:rPr>
        <w:t>سعیمیکنندبهنقطه</w:t>
      </w:r>
      <w:r w:rsidR="009F171B">
        <w:rPr>
          <w:rFonts w:cs="B Mitra" w:hint="cs"/>
          <w:sz w:val="26"/>
          <w:szCs w:val="26"/>
          <w:rtl/>
        </w:rPr>
        <w:t xml:space="preserve"> </w:t>
      </w:r>
      <w:r w:rsidR="009F171B">
        <w:rPr>
          <w:rFonts w:cs="B Mitra" w:hint="cs"/>
          <w:sz w:val="26"/>
          <w:szCs w:val="26"/>
          <w:rtl/>
        </w:rPr>
        <w:lastRenderedPageBreak/>
        <w:t>ی</w:t>
      </w:r>
      <w:r w:rsidRPr="007D6DC7">
        <w:rPr>
          <w:rFonts w:cs="B Mitra" w:hint="cs"/>
          <w:sz w:val="26"/>
          <w:szCs w:val="26"/>
          <w:rtl/>
        </w:rPr>
        <w:t>جلوییبرسن</w:t>
      </w:r>
      <w:r w:rsidR="003229DB">
        <w:rPr>
          <w:rFonts w:cs="B Mitra" w:hint="cs"/>
          <w:sz w:val="26"/>
          <w:szCs w:val="26"/>
          <w:rtl/>
        </w:rPr>
        <w:t>د،</w:t>
      </w:r>
      <w:r w:rsidRPr="007D6DC7">
        <w:rPr>
          <w:rFonts w:cs="B Mitra" w:hint="cs"/>
          <w:sz w:val="26"/>
          <w:szCs w:val="26"/>
          <w:rtl/>
        </w:rPr>
        <w:t>امادردوربعدکهآننقطه</w:t>
      </w:r>
      <w:r w:rsidR="009F171B">
        <w:rPr>
          <w:rFonts w:cs="B Mitra" w:hint="cs"/>
          <w:sz w:val="26"/>
          <w:szCs w:val="26"/>
          <w:rtl/>
        </w:rPr>
        <w:t>،</w:t>
      </w:r>
      <w:r w:rsidRPr="007D6DC7">
        <w:rPr>
          <w:rFonts w:cs="B Mitra" w:hint="cs"/>
          <w:sz w:val="26"/>
          <w:szCs w:val="26"/>
          <w:rtl/>
        </w:rPr>
        <w:t>دیگربهزیرتردمیلرفته،بازهمهمانراهدف</w:t>
      </w:r>
      <w:r w:rsidR="004747BE">
        <w:rPr>
          <w:rFonts w:cs="B Mitra" w:hint="cs"/>
          <w:sz w:val="26"/>
          <w:szCs w:val="26"/>
          <w:rtl/>
        </w:rPr>
        <w:t>ِ</w:t>
      </w:r>
      <w:r w:rsidRPr="007D6DC7">
        <w:rPr>
          <w:rFonts w:cs="B Mitra" w:hint="cs"/>
          <w:sz w:val="26"/>
          <w:szCs w:val="26"/>
          <w:rtl/>
        </w:rPr>
        <w:t>خودقرارمیدهند</w:t>
      </w:r>
      <w:r w:rsidRPr="007D6DC7">
        <w:rPr>
          <w:rFonts w:cs="B Mitra"/>
          <w:sz w:val="26"/>
          <w:szCs w:val="26"/>
          <w:rtl/>
        </w:rPr>
        <w:t>.</w:t>
      </w:r>
      <w:r w:rsidRPr="00750FDD">
        <w:rPr>
          <w:rFonts w:cs="B Mitra" w:hint="cs"/>
          <w:sz w:val="26"/>
          <w:szCs w:val="26"/>
          <w:rtl/>
        </w:rPr>
        <w:t>«عادت کردن» ذاتاً مشکل ساز است؛ چراکه استانداردهای گذشته</w:t>
      </w:r>
      <w:r w:rsidR="004747BE">
        <w:rPr>
          <w:rFonts w:cs="B Mitra" w:hint="cs"/>
          <w:sz w:val="26"/>
          <w:szCs w:val="26"/>
          <w:rtl/>
        </w:rPr>
        <w:t xml:space="preserve"> ی</w:t>
      </w:r>
      <w:r w:rsidRPr="00750FDD">
        <w:rPr>
          <w:rFonts w:cs="B Mitra" w:hint="cs"/>
          <w:sz w:val="26"/>
          <w:szCs w:val="26"/>
          <w:rtl/>
        </w:rPr>
        <w:t xml:space="preserve"> مردم برای زندگی، تاثیر منفی ای روی میزان شادکامی ای که از استانداردهای کنونی زندگی</w:t>
      </w:r>
      <w:r w:rsidR="009F171B">
        <w:rPr>
          <w:rFonts w:cs="B Mitra" w:hint="cs"/>
          <w:sz w:val="26"/>
          <w:szCs w:val="26"/>
          <w:rtl/>
        </w:rPr>
        <w:t>‌‌شان</w:t>
      </w:r>
      <w:r w:rsidRPr="00750FDD">
        <w:rPr>
          <w:rFonts w:cs="B Mitra" w:hint="cs"/>
          <w:sz w:val="26"/>
          <w:szCs w:val="26"/>
          <w:rtl/>
        </w:rPr>
        <w:t xml:space="preserve"> دریافت می کنند می گذارد. بدینسان، قضیه درست شبیه عادت به سیگار است.</w:t>
      </w:r>
    </w:p>
    <w:p w:rsidR="00393CC6" w:rsidRPr="00750FDD" w:rsidRDefault="00393CC6" w:rsidP="000C57DC">
      <w:pPr>
        <w:jc w:val="both"/>
        <w:rPr>
          <w:rFonts w:cs="B Mitra"/>
          <w:sz w:val="26"/>
          <w:szCs w:val="26"/>
          <w:rtl/>
        </w:rPr>
      </w:pPr>
      <w:r>
        <w:rPr>
          <w:rFonts w:cs="B Mitra" w:hint="cs"/>
          <w:sz w:val="26"/>
          <w:szCs w:val="26"/>
          <w:rtl/>
        </w:rPr>
        <w:t>اگر ما به همه چیز بطور یکسان عادت می کردیم، شاید بحث تمام بود و دلالت خاصی هم در راستای سیاست گذاری بدست نمی آمد. اما همانطورکه رابرت فرنک قویاً استدلال کرده است، این دارایی های مادی ما نظیر ماشین و خانه هستند که به آسانی برای</w:t>
      </w:r>
      <w:r w:rsidR="004D44A8">
        <w:rPr>
          <w:rFonts w:cs="B Mitra" w:hint="cs"/>
          <w:sz w:val="26"/>
          <w:szCs w:val="26"/>
          <w:rtl/>
        </w:rPr>
        <w:t>‌</w:t>
      </w:r>
      <w:r>
        <w:rPr>
          <w:rFonts w:cs="B Mitra" w:hint="cs"/>
          <w:sz w:val="26"/>
          <w:szCs w:val="26"/>
          <w:rtl/>
        </w:rPr>
        <w:t>مان عادی می شوند و متوجه وجودشاننمی شویم. اما این مطلب درمورد باقی ابعاد زندگی</w:t>
      </w:r>
      <w:r w:rsidR="009F171B">
        <w:rPr>
          <w:rFonts w:cs="B Mitra" w:hint="cs"/>
          <w:sz w:val="26"/>
          <w:szCs w:val="26"/>
          <w:rtl/>
        </w:rPr>
        <w:t>‌مان</w:t>
      </w:r>
      <w:r>
        <w:rPr>
          <w:rFonts w:cs="B Mitra" w:hint="cs"/>
          <w:sz w:val="26"/>
          <w:szCs w:val="26"/>
          <w:rtl/>
        </w:rPr>
        <w:t>، نظیر زمانی که با خانواده سپری می کنیم، کیفیت و امنیت شغلی</w:t>
      </w:r>
      <w:r w:rsidR="009F171B">
        <w:rPr>
          <w:rFonts w:cs="B Mitra" w:hint="cs"/>
          <w:sz w:val="26"/>
          <w:szCs w:val="26"/>
          <w:rtl/>
        </w:rPr>
        <w:t>‌مان</w:t>
      </w:r>
      <w:r>
        <w:rPr>
          <w:rFonts w:cs="B Mitra" w:hint="cs"/>
          <w:sz w:val="26"/>
          <w:szCs w:val="26"/>
          <w:rtl/>
        </w:rPr>
        <w:t xml:space="preserve"> صادق نیست</w:t>
      </w:r>
      <w:r>
        <w:rPr>
          <w:rStyle w:val="EndnoteReference"/>
          <w:rFonts w:cs="B Mitra"/>
          <w:sz w:val="26"/>
          <w:szCs w:val="26"/>
          <w:rtl/>
        </w:rPr>
        <w:endnoteReference w:id="12"/>
      </w:r>
      <w:r>
        <w:rPr>
          <w:rFonts w:cs="B Mitra" w:hint="cs"/>
          <w:sz w:val="26"/>
          <w:szCs w:val="26"/>
          <w:rtl/>
        </w:rPr>
        <w:t>.</w:t>
      </w:r>
    </w:p>
    <w:p w:rsidR="00393CC6" w:rsidRDefault="00641F0A" w:rsidP="00641F0A">
      <w:pPr>
        <w:jc w:val="both"/>
        <w:rPr>
          <w:rFonts w:ascii="ALLAOH+TimesNewRoman" w:hAnsi="ALLAOH+TimesNewRoman" w:cs="B Mitra"/>
          <w:sz w:val="27"/>
          <w:szCs w:val="27"/>
          <w:rtl/>
        </w:rPr>
      </w:pPr>
      <w:r>
        <w:rPr>
          <w:rFonts w:ascii="ALLAOH+TimesNewRoman" w:hAnsi="ALLAOH+TimesNewRoman" w:cs="B Mitra" w:hint="cs"/>
          <w:sz w:val="27"/>
          <w:szCs w:val="27"/>
          <w:rtl/>
        </w:rPr>
        <w:t>اگر با</w:t>
      </w:r>
      <w:r w:rsidR="00393CC6">
        <w:rPr>
          <w:rFonts w:ascii="ALLAOH+TimesNewRoman" w:hAnsi="ALLAOH+TimesNewRoman" w:cs="B Mitra" w:hint="cs"/>
          <w:sz w:val="27"/>
          <w:szCs w:val="27"/>
          <w:rtl/>
        </w:rPr>
        <w:t xml:space="preserve"> چگونگی فرایند خوگیری به داشته های مادی</w:t>
      </w:r>
      <w:r w:rsidR="009F171B">
        <w:rPr>
          <w:rFonts w:ascii="ALLAOH+TimesNewRoman" w:hAnsi="ALLAOH+TimesNewRoman" w:cs="B Mitra" w:hint="cs"/>
          <w:sz w:val="27"/>
          <w:szCs w:val="27"/>
          <w:rtl/>
        </w:rPr>
        <w:t>‌مان</w:t>
      </w:r>
      <w:r w:rsidR="00393CC6">
        <w:rPr>
          <w:rFonts w:ascii="ALLAOH+TimesNewRoman" w:hAnsi="ALLAOH+TimesNewRoman" w:cs="B Mitra" w:hint="cs"/>
          <w:sz w:val="27"/>
          <w:szCs w:val="27"/>
          <w:rtl/>
        </w:rPr>
        <w:t xml:space="preserve"> </w:t>
      </w:r>
      <w:r>
        <w:rPr>
          <w:rFonts w:ascii="ALLAOH+TimesNewRoman" w:hAnsi="ALLAOH+TimesNewRoman" w:cs="B Mitra" w:hint="cs"/>
          <w:sz w:val="27"/>
          <w:szCs w:val="27"/>
          <w:rtl/>
        </w:rPr>
        <w:t xml:space="preserve">آشنایی </w:t>
      </w:r>
      <w:r w:rsidR="00393CC6">
        <w:rPr>
          <w:rFonts w:ascii="ALLAOH+TimesNewRoman" w:hAnsi="ALLAOH+TimesNewRoman" w:cs="B Mitra" w:hint="cs"/>
          <w:sz w:val="27"/>
          <w:szCs w:val="27"/>
          <w:rtl/>
        </w:rPr>
        <w:t>نداشته باشیم، مجبور می شویم هزینه سنگینی را در راه بدست آوردن آنها بپردازیم. هزینه ای که به قیمت از دست رفتن آسایش</w:t>
      </w:r>
      <w:r w:rsidR="009F171B">
        <w:rPr>
          <w:rFonts w:ascii="ALLAOH+TimesNewRoman" w:hAnsi="ALLAOH+TimesNewRoman" w:cs="B Mitra" w:hint="cs"/>
          <w:sz w:val="27"/>
          <w:szCs w:val="27"/>
          <w:rtl/>
        </w:rPr>
        <w:t>‌مان</w:t>
      </w:r>
      <w:r w:rsidR="00393CC6">
        <w:rPr>
          <w:rFonts w:ascii="ALLAOH+TimesNewRoman" w:hAnsi="ALLAOH+TimesNewRoman" w:cs="B Mitra" w:hint="cs"/>
          <w:sz w:val="27"/>
          <w:szCs w:val="27"/>
          <w:rtl/>
        </w:rPr>
        <w:t xml:space="preserve"> تمام می شود. </w:t>
      </w:r>
      <w:r w:rsidR="00393CC6" w:rsidRPr="00750FDD">
        <w:rPr>
          <w:rFonts w:cs="B Mitra" w:hint="cs"/>
          <w:sz w:val="26"/>
          <w:szCs w:val="26"/>
          <w:rtl/>
        </w:rPr>
        <w:t>شواهد زیادی وجود دارد مبنی بر اینکه مردم فرآیند خوگیری را دست کم می گیرند</w:t>
      </w:r>
      <w:r w:rsidR="00393CC6" w:rsidRPr="00750FDD">
        <w:rPr>
          <w:rStyle w:val="EndnoteReference"/>
          <w:rFonts w:cs="B Mitra"/>
          <w:sz w:val="26"/>
          <w:szCs w:val="26"/>
          <w:rtl/>
        </w:rPr>
        <w:endnoteReference w:id="13"/>
      </w:r>
      <w:r w:rsidR="00393CC6" w:rsidRPr="00750FDD">
        <w:rPr>
          <w:rFonts w:cs="B Mitra" w:hint="cs"/>
          <w:sz w:val="26"/>
          <w:szCs w:val="26"/>
          <w:rtl/>
        </w:rPr>
        <w:t xml:space="preserve"> (برای مثال، تصور دانشگاهیان از خوشحالی ای که در اثر ارتقاء علمی بدست می آورند، بیشتر از آن چیزی است که در واقعیت نصیب</w:t>
      </w:r>
      <w:r w:rsidR="009F171B">
        <w:rPr>
          <w:rFonts w:cs="B Mitra" w:hint="cs"/>
          <w:sz w:val="26"/>
          <w:szCs w:val="26"/>
          <w:rtl/>
        </w:rPr>
        <w:t>‌‌شان</w:t>
      </w:r>
      <w:r w:rsidR="00393CC6" w:rsidRPr="00750FDD">
        <w:rPr>
          <w:rFonts w:cs="B Mitra" w:hint="cs"/>
          <w:sz w:val="26"/>
          <w:szCs w:val="26"/>
          <w:rtl/>
        </w:rPr>
        <w:t xml:space="preserve"> می شود)</w:t>
      </w:r>
      <w:r w:rsidR="00393CC6" w:rsidRPr="00750FDD">
        <w:rPr>
          <w:rFonts w:ascii="ALLAOH+TimesNewRoman" w:hAnsi="ALLAOH+TimesNewRoman" w:cs="B Mitra"/>
          <w:sz w:val="27"/>
          <w:szCs w:val="27"/>
        </w:rPr>
        <w:t>.</w:t>
      </w:r>
      <w:r w:rsidR="00393CC6">
        <w:rPr>
          <w:rFonts w:cs="B Mitra" w:hint="cs"/>
          <w:sz w:val="26"/>
          <w:szCs w:val="26"/>
          <w:rtl/>
        </w:rPr>
        <w:t xml:space="preserve"> نتیجه این امر، غافل شدن ما از زندگی و غرق شدن در کار و فراموش کردن باقی چیزهایی است که باید بدنبال آنها باشیم. من حتی می خواهم تأکید کنم که این غفلت، مهمتر از خطاهایی است که ما در محاسبه هزینه و پس اندازمان مرتکب می شویم. راه حل طبیعی </w:t>
      </w:r>
      <w:r w:rsidR="00D05F82">
        <w:rPr>
          <w:rFonts w:cs="B Mitra" w:hint="cs"/>
          <w:sz w:val="26"/>
          <w:szCs w:val="26"/>
          <w:rtl/>
        </w:rPr>
        <w:t>جبران</w:t>
      </w:r>
      <w:r w:rsidR="00393CC6">
        <w:rPr>
          <w:rFonts w:cs="B Mitra" w:hint="cs"/>
          <w:sz w:val="26"/>
          <w:szCs w:val="26"/>
          <w:rtl/>
        </w:rPr>
        <w:t xml:space="preserve"> این غفلت، وضع مالیات است که سبب خنثی </w:t>
      </w:r>
      <w:r w:rsidR="00BA24E2">
        <w:rPr>
          <w:rFonts w:cs="B Mitra" w:hint="cs"/>
          <w:sz w:val="26"/>
          <w:szCs w:val="26"/>
          <w:rtl/>
        </w:rPr>
        <w:t xml:space="preserve">کردن اثر منفی کار می شود (درست </w:t>
      </w:r>
      <w:r w:rsidR="00393CC6">
        <w:rPr>
          <w:rFonts w:cs="B Mitra" w:hint="cs"/>
          <w:sz w:val="26"/>
          <w:szCs w:val="26"/>
          <w:rtl/>
        </w:rPr>
        <w:t xml:space="preserve">مانند مالیاتی که بر سیگار وضع می شود). </w:t>
      </w:r>
    </w:p>
    <w:p w:rsidR="00393CC6" w:rsidRPr="00750FDD" w:rsidRDefault="00393CC6" w:rsidP="00845F5A">
      <w:pPr>
        <w:jc w:val="both"/>
        <w:rPr>
          <w:rFonts w:cs="B Mitra"/>
          <w:sz w:val="26"/>
          <w:szCs w:val="26"/>
          <w:rtl/>
        </w:rPr>
      </w:pPr>
    </w:p>
    <w:p w:rsidR="00393CC6" w:rsidRPr="00750FDD" w:rsidRDefault="00393CC6" w:rsidP="008973ED">
      <w:pPr>
        <w:jc w:val="both"/>
        <w:rPr>
          <w:rFonts w:cs="B Mitra"/>
          <w:sz w:val="26"/>
          <w:szCs w:val="26"/>
          <w:rtl/>
        </w:rPr>
      </w:pPr>
      <w:r w:rsidRPr="00750FDD">
        <w:rPr>
          <w:rFonts w:cs="B Mitra" w:hint="cs"/>
          <w:sz w:val="26"/>
          <w:szCs w:val="26"/>
          <w:rtl/>
        </w:rPr>
        <w:t>رقابت</w:t>
      </w:r>
    </w:p>
    <w:p w:rsidR="00393CC6" w:rsidRPr="00750FDD" w:rsidRDefault="00393CC6" w:rsidP="00BF7DED">
      <w:pPr>
        <w:jc w:val="both"/>
        <w:rPr>
          <w:rFonts w:cs="B Mitra"/>
          <w:color w:val="000000"/>
          <w:sz w:val="27"/>
          <w:szCs w:val="27"/>
          <w:rtl/>
        </w:rPr>
      </w:pPr>
      <w:r w:rsidRPr="00750FDD">
        <w:rPr>
          <w:rFonts w:cs="B Mitra" w:hint="cs"/>
          <w:sz w:val="26"/>
          <w:szCs w:val="26"/>
          <w:rtl/>
        </w:rPr>
        <w:t>حال اجازه دهید به سراغ عامل دومی بروم که پارادوکس درآمد و شادکامی را تبیین می کند: پدیده رقابت. بیایید یا یک سؤال ساده آغاز کنیم. شما کدام یک ا</w:t>
      </w:r>
      <w:r>
        <w:rPr>
          <w:rFonts w:cs="B Mitra" w:hint="cs"/>
          <w:sz w:val="26"/>
          <w:szCs w:val="26"/>
          <w:rtl/>
        </w:rPr>
        <w:t>ز ا</w:t>
      </w:r>
      <w:r w:rsidR="008210EE">
        <w:rPr>
          <w:rFonts w:cs="B Mitra" w:hint="cs"/>
          <w:sz w:val="26"/>
          <w:szCs w:val="26"/>
          <w:rtl/>
        </w:rPr>
        <w:t xml:space="preserve">ین دو جهان را ترجیح می دادید (بهشرط </w:t>
      </w:r>
      <w:r>
        <w:rPr>
          <w:rFonts w:cs="B Mitra" w:hint="cs"/>
          <w:sz w:val="26"/>
          <w:szCs w:val="26"/>
          <w:rtl/>
        </w:rPr>
        <w:t>برابر بودن قیمت ها)</w:t>
      </w:r>
      <w:r w:rsidR="00473E15">
        <w:rPr>
          <w:rFonts w:cs="B Mitra" w:hint="cs"/>
          <w:color w:val="000000"/>
          <w:sz w:val="27"/>
          <w:szCs w:val="27"/>
          <w:rtl/>
        </w:rPr>
        <w:t>؟</w:t>
      </w:r>
    </w:p>
    <w:p w:rsidR="00393CC6" w:rsidRPr="00750FDD" w:rsidRDefault="00393CC6" w:rsidP="008973ED">
      <w:pPr>
        <w:jc w:val="both"/>
        <w:rPr>
          <w:rFonts w:cs="B Mitra"/>
          <w:color w:val="000000"/>
          <w:sz w:val="27"/>
          <w:szCs w:val="27"/>
          <w:rtl/>
        </w:rPr>
      </w:pPr>
    </w:p>
    <w:p w:rsidR="00393CC6" w:rsidRPr="00750FDD" w:rsidRDefault="00393CC6" w:rsidP="00CB7C9F">
      <w:pPr>
        <w:jc w:val="center"/>
        <w:rPr>
          <w:rFonts w:cs="B Mitra"/>
          <w:color w:val="000000"/>
          <w:sz w:val="27"/>
          <w:szCs w:val="27"/>
          <w:rtl/>
        </w:rPr>
      </w:pPr>
      <w:r w:rsidRPr="00750FDD">
        <w:rPr>
          <w:rFonts w:cs="B Mitra" w:hint="cs"/>
          <w:color w:val="000000"/>
          <w:sz w:val="27"/>
          <w:szCs w:val="27"/>
          <w:rtl/>
        </w:rPr>
        <w:t>شکل 1</w:t>
      </w:r>
    </w:p>
    <w:p w:rsidR="00393CC6" w:rsidRPr="00750FDD" w:rsidRDefault="00393CC6" w:rsidP="00CB7C9F">
      <w:pPr>
        <w:jc w:val="center"/>
        <w:rPr>
          <w:rFonts w:cs="B Mitra"/>
          <w:sz w:val="26"/>
          <w:szCs w:val="26"/>
          <w:rtl/>
        </w:rPr>
      </w:pPr>
      <w:r w:rsidRPr="00750FDD">
        <w:rPr>
          <w:rFonts w:cs="B Mitra" w:hint="cs"/>
          <w:sz w:val="26"/>
          <w:szCs w:val="26"/>
          <w:rtl/>
        </w:rPr>
        <w:t>کدام جهان را ترجیح می دادید؟</w:t>
      </w:r>
    </w:p>
    <w:p w:rsidR="00393CC6" w:rsidRPr="00750FDD" w:rsidRDefault="00393CC6" w:rsidP="00CB7C9F">
      <w:pPr>
        <w:jc w:val="center"/>
        <w:rPr>
          <w:rFonts w:cs="B Mitra"/>
          <w:sz w:val="26"/>
          <w:szCs w:val="26"/>
          <w:rtl/>
        </w:rPr>
      </w:pPr>
      <w:r w:rsidRPr="00750FDD">
        <w:rPr>
          <w:rFonts w:cs="B Mitra" w:hint="cs"/>
          <w:sz w:val="26"/>
          <w:szCs w:val="26"/>
          <w:rtl/>
        </w:rPr>
        <w:t>(قیمت ها در هر دو یکسان هستند)</w:t>
      </w:r>
    </w:p>
    <w:p w:rsidR="00393CC6" w:rsidRPr="00750FDD" w:rsidRDefault="00BC175F" w:rsidP="008973ED">
      <w:pPr>
        <w:jc w:val="both"/>
        <w:rPr>
          <w:rFonts w:cs="B Mitra"/>
          <w:sz w:val="26"/>
          <w:szCs w:val="26"/>
          <w:rtl/>
        </w:rPr>
      </w:pPr>
      <w:r>
        <w:rPr>
          <w:rFonts w:cs="B Mitra"/>
          <w:noProof/>
          <w:sz w:val="26"/>
          <w:szCs w:val="26"/>
          <w:rtl/>
        </w:rPr>
        <w:pict>
          <v:shapetype id="_x0000_t202" coordsize="21600,21600" o:spt="202" path="m,l,21600r21600,l21600,xe">
            <v:stroke joinstyle="miter"/>
            <v:path gradientshapeok="t" o:connecttype="rect"/>
          </v:shapetype>
          <v:shape id="Text Box 2" o:spid="_x0000_s1026" type="#_x0000_t202" style="position:absolute;left:0;text-align:left;margin-left:68.9pt;margin-top:14.2pt;width:317.95pt;height:57.0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">
            <v:textbox style="mso-fit-shape-to-text:t">
              <w:txbxContent>
                <w:p w:rsidR="00393CC6" w:rsidRPr="00CB7C9F" w:rsidRDefault="00393CC6" w:rsidP="00681B97">
                  <w:pPr>
                    <w:jc w:val="center"/>
                    <w:rPr>
                      <w:rFonts w:cs="B Mitra"/>
                      <w:rtl/>
                    </w:rPr>
                  </w:pPr>
                  <w:r w:rsidRPr="00CB7C9F">
                    <w:rPr>
                      <w:rFonts w:cs="B Mitra" w:hint="cs"/>
                      <w:rtl/>
                    </w:rPr>
                    <w:t>الف) شما 50 هزار دلار در سال</w:t>
                  </w:r>
                  <w:r w:rsidR="00681B97">
                    <w:rPr>
                      <w:rFonts w:cs="B Mitra" w:hint="cs"/>
                      <w:rtl/>
                    </w:rPr>
                    <w:t xml:space="preserve"> درآمد دارید</w:t>
                  </w:r>
                  <w:r w:rsidRPr="00CB7C9F">
                    <w:rPr>
                      <w:rFonts w:cs="B Mitra" w:hint="cs"/>
                      <w:rtl/>
                    </w:rPr>
                    <w:t xml:space="preserve"> و دیگران نصف این مبلغ</w:t>
                  </w:r>
                </w:p>
                <w:p w:rsidR="00393CC6" w:rsidRPr="00CB7C9F" w:rsidRDefault="00681B97" w:rsidP="00681B97">
                  <w:pPr>
                    <w:jc w:val="center"/>
                    <w:rPr>
                      <w:rFonts w:cs="B Mitra"/>
                    </w:rPr>
                  </w:pPr>
                  <w:r>
                    <w:rPr>
                      <w:rFonts w:cs="B Mitra" w:hint="cs"/>
                      <w:rtl/>
                    </w:rPr>
                    <w:t>ب) شما 100 هزار دلار در سال درآمد دارید</w:t>
                  </w:r>
                  <w:r w:rsidR="00393CC6" w:rsidRPr="00CB7C9F">
                    <w:rPr>
                      <w:rFonts w:cs="B Mitra" w:hint="cs"/>
                      <w:rtl/>
                    </w:rPr>
                    <w:t>و بقیه بیش از دو برابر آن</w:t>
                  </w:r>
                </w:p>
              </w:txbxContent>
            </v:textbox>
            <w10:wrap type="square"/>
          </v:shape>
        </w:pict>
      </w:r>
    </w:p>
    <w:p w:rsidR="00393CC6" w:rsidRPr="00750FDD" w:rsidRDefault="00393CC6" w:rsidP="008973ED">
      <w:pPr>
        <w:jc w:val="both"/>
        <w:rPr>
          <w:rFonts w:cs="B Mitra"/>
          <w:sz w:val="26"/>
          <w:szCs w:val="26"/>
          <w:rtl/>
        </w:rPr>
      </w:pPr>
    </w:p>
    <w:p w:rsidR="00393CC6" w:rsidRPr="00750FDD" w:rsidRDefault="00393CC6" w:rsidP="008973ED">
      <w:pPr>
        <w:jc w:val="both"/>
        <w:rPr>
          <w:rFonts w:cs="B Mitra"/>
          <w:sz w:val="26"/>
          <w:szCs w:val="26"/>
          <w:rtl/>
        </w:rPr>
      </w:pPr>
    </w:p>
    <w:p w:rsidR="00393CC6" w:rsidRPr="00750FDD" w:rsidRDefault="00393CC6" w:rsidP="008973ED">
      <w:pPr>
        <w:jc w:val="both"/>
        <w:rPr>
          <w:rFonts w:cs="B Mitra"/>
          <w:sz w:val="26"/>
          <w:szCs w:val="26"/>
          <w:rtl/>
        </w:rPr>
      </w:pPr>
    </w:p>
    <w:p w:rsidR="00393CC6" w:rsidRPr="00750FDD" w:rsidRDefault="00393CC6" w:rsidP="00473E15">
      <w:pPr>
        <w:jc w:val="both"/>
        <w:rPr>
          <w:rFonts w:cs="B Mitra"/>
          <w:color w:val="000000"/>
          <w:sz w:val="27"/>
          <w:szCs w:val="27"/>
          <w:rtl/>
        </w:rPr>
      </w:pPr>
      <w:r w:rsidRPr="00750FDD">
        <w:rPr>
          <w:rFonts w:cs="B Mitra" w:hint="cs"/>
          <w:sz w:val="26"/>
          <w:szCs w:val="26"/>
          <w:rtl/>
        </w:rPr>
        <w:t>در یک پژوهش جدید، همین سؤال از فارق التحصیلان پزشکی عمومی دانشگاه هاروارد پرسیده شده بود</w:t>
      </w:r>
      <w:r w:rsidRPr="00750FDD">
        <w:rPr>
          <w:rStyle w:val="EndnoteReference"/>
          <w:rFonts w:cs="B Mitra"/>
          <w:sz w:val="26"/>
          <w:szCs w:val="26"/>
          <w:rtl/>
        </w:rPr>
        <w:endnoteReference w:id="14"/>
      </w:r>
      <w:r w:rsidRPr="00750FDD">
        <w:rPr>
          <w:rFonts w:cs="B Mitra" w:hint="cs"/>
          <w:sz w:val="26"/>
          <w:szCs w:val="26"/>
          <w:rtl/>
        </w:rPr>
        <w:t>. اکثریت، جهان اول را ترجیح دادند. آنها راضی بودند به ا</w:t>
      </w:r>
      <w:r>
        <w:rPr>
          <w:rFonts w:cs="B Mitra" w:hint="cs"/>
          <w:sz w:val="26"/>
          <w:szCs w:val="26"/>
          <w:rtl/>
        </w:rPr>
        <w:t xml:space="preserve">ینکه </w:t>
      </w:r>
      <w:r w:rsidR="00473E15" w:rsidRPr="00473E15">
        <w:rPr>
          <w:rFonts w:cs="B Mitra" w:hint="cs"/>
          <w:sz w:val="26"/>
          <w:szCs w:val="26"/>
          <w:rtl/>
        </w:rPr>
        <w:t>وضع خودشان پایین تر باشد</w:t>
      </w:r>
      <w:r>
        <w:rPr>
          <w:rFonts w:cs="B Mitra" w:hint="cs"/>
          <w:sz w:val="26"/>
          <w:szCs w:val="26"/>
          <w:rtl/>
        </w:rPr>
        <w:t>، اما جایگاه</w:t>
      </w:r>
      <w:r w:rsidR="009F171B">
        <w:rPr>
          <w:rFonts w:cs="B Mitra" w:hint="cs"/>
          <w:sz w:val="26"/>
          <w:szCs w:val="26"/>
          <w:rtl/>
        </w:rPr>
        <w:t>‌‌شان</w:t>
      </w:r>
      <w:r>
        <w:rPr>
          <w:rFonts w:cs="B Mitra" w:hint="cs"/>
          <w:sz w:val="26"/>
          <w:szCs w:val="26"/>
          <w:rtl/>
        </w:rPr>
        <w:t xml:space="preserve"> نسبت به دیگران بالاتر </w:t>
      </w:r>
      <w:r>
        <w:rPr>
          <w:rFonts w:cs="B Mitra" w:hint="cs"/>
          <w:color w:val="000000"/>
          <w:sz w:val="27"/>
          <w:szCs w:val="27"/>
          <w:rtl/>
        </w:rPr>
        <w:t>باشد.</w:t>
      </w:r>
    </w:p>
    <w:p w:rsidR="00393CC6" w:rsidRPr="00750FDD" w:rsidRDefault="00393CC6" w:rsidP="002B3984">
      <w:pPr>
        <w:jc w:val="both"/>
        <w:rPr>
          <w:rFonts w:cs="B Mitra"/>
          <w:sz w:val="26"/>
          <w:szCs w:val="26"/>
          <w:rtl/>
        </w:rPr>
      </w:pPr>
      <w:r w:rsidRPr="00750FDD">
        <w:rPr>
          <w:rFonts w:cs="B Mitra" w:hint="cs"/>
          <w:sz w:val="26"/>
          <w:szCs w:val="26"/>
          <w:rtl/>
        </w:rPr>
        <w:lastRenderedPageBreak/>
        <w:t>تحقیقات بسیار دیگری نیز به همین نتیجه رسیده اند که مردم به همان اندازه که به درآمد خودشان اهمیت می دهند، به درآمد دیگران هم توجه دارند</w:t>
      </w:r>
      <w:r w:rsidRPr="00750FDD">
        <w:rPr>
          <w:rStyle w:val="EndnoteReference"/>
          <w:rFonts w:cs="B Mitra"/>
          <w:sz w:val="26"/>
          <w:szCs w:val="26"/>
          <w:rtl/>
        </w:rPr>
        <w:endnoteReference w:id="15"/>
      </w:r>
      <w:r w:rsidRPr="00750FDD">
        <w:rPr>
          <w:rFonts w:cs="B Mitra" w:hint="cs"/>
          <w:sz w:val="26"/>
          <w:szCs w:val="26"/>
          <w:rtl/>
        </w:rPr>
        <w:t>. همه ما وقتی دیگر</w:t>
      </w:r>
      <w:r w:rsidR="002B3984">
        <w:rPr>
          <w:rFonts w:cs="B Mitra" w:hint="cs"/>
          <w:sz w:val="26"/>
          <w:szCs w:val="26"/>
          <w:rtl/>
        </w:rPr>
        <w:t>ان ارتقائی می یابند و خودمان نه، آشفته می شویم</w:t>
      </w:r>
      <w:r w:rsidR="00334782">
        <w:rPr>
          <w:rFonts w:cs="B Mitra" w:hint="cs"/>
          <w:sz w:val="26"/>
          <w:szCs w:val="26"/>
          <w:rtl/>
        </w:rPr>
        <w:t>. ما تنها وقتی یک محرومیت را می پذیریم</w:t>
      </w:r>
      <w:r w:rsidRPr="00334782">
        <w:rPr>
          <w:rFonts w:cs="B Mitra" w:hint="cs"/>
          <w:sz w:val="26"/>
          <w:szCs w:val="26"/>
          <w:rtl/>
        </w:rPr>
        <w:t xml:space="preserve"> که </w:t>
      </w:r>
      <w:r w:rsidR="00334782" w:rsidRPr="00334782">
        <w:rPr>
          <w:rFonts w:cs="B Mitra" w:hint="cs"/>
          <w:sz w:val="26"/>
          <w:szCs w:val="26"/>
          <w:rtl/>
        </w:rPr>
        <w:t xml:space="preserve">بر </w:t>
      </w:r>
      <w:r w:rsidR="00A157A8">
        <w:rPr>
          <w:rFonts w:cs="B Mitra" w:hint="cs"/>
          <w:sz w:val="26"/>
          <w:szCs w:val="26"/>
          <w:rtl/>
        </w:rPr>
        <w:t xml:space="preserve">دیگران </w:t>
      </w:r>
      <w:r w:rsidR="00BA24E2">
        <w:rPr>
          <w:rFonts w:cs="B Mitra" w:hint="cs"/>
          <w:sz w:val="26"/>
          <w:szCs w:val="26"/>
          <w:rtl/>
        </w:rPr>
        <w:t>نیز</w:t>
      </w:r>
      <w:r w:rsidR="00A157A8">
        <w:rPr>
          <w:rFonts w:cs="B Mitra" w:hint="cs"/>
          <w:sz w:val="26"/>
          <w:szCs w:val="26"/>
          <w:rtl/>
        </w:rPr>
        <w:t xml:space="preserve"> تحمیل شود</w:t>
      </w:r>
      <w:r w:rsidRPr="00334782">
        <w:rPr>
          <w:rFonts w:cs="B Mitra" w:hint="cs"/>
          <w:sz w:val="26"/>
          <w:szCs w:val="26"/>
          <w:rtl/>
        </w:rPr>
        <w:t xml:space="preserve">. </w:t>
      </w:r>
      <w:r w:rsidRPr="00750FDD">
        <w:rPr>
          <w:rFonts w:cs="B Mitra" w:hint="cs"/>
          <w:sz w:val="26"/>
          <w:szCs w:val="26"/>
          <w:rtl/>
        </w:rPr>
        <w:t>به همین دلیل است که نارضایتی اقتصادی بسیار کمی در جنگ جهانی دوم وجود داشت. درحالیکه تورم بزرگ دهه 1970 نارضایتی کلانی را بوجود آورد؛ چراکه در تمام طول سال، دستمزدهای عده ای به سرعت افزایش می یافت، درحالیکه دستمزد دیگران ثابت بود</w:t>
      </w:r>
      <w:r w:rsidRPr="00750FDD">
        <w:rPr>
          <w:rStyle w:val="EndnoteReference"/>
          <w:rFonts w:cs="B Mitra"/>
          <w:sz w:val="26"/>
          <w:szCs w:val="26"/>
          <w:rtl/>
        </w:rPr>
        <w:endnoteReference w:id="16"/>
      </w:r>
      <w:r w:rsidRPr="00750FDD">
        <w:rPr>
          <w:rFonts w:cs="B Mitra" w:hint="cs"/>
          <w:sz w:val="26"/>
          <w:szCs w:val="26"/>
          <w:rtl/>
        </w:rPr>
        <w:t>.</w:t>
      </w:r>
    </w:p>
    <w:p w:rsidR="00393CC6" w:rsidRPr="00D6493F" w:rsidRDefault="00393CC6" w:rsidP="00D82086">
      <w:pPr>
        <w:jc w:val="both"/>
        <w:rPr>
          <w:rFonts w:cs="B Mitra"/>
          <w:sz w:val="26"/>
          <w:szCs w:val="26"/>
          <w:rtl/>
        </w:rPr>
      </w:pPr>
      <w:r w:rsidRPr="00750FDD">
        <w:rPr>
          <w:rFonts w:cs="B Mitra" w:hint="cs"/>
          <w:sz w:val="26"/>
          <w:szCs w:val="26"/>
          <w:rtl/>
        </w:rPr>
        <w:t>مردم معمولاً دستمزدهای</w:t>
      </w:r>
      <w:r w:rsidR="009F171B">
        <w:rPr>
          <w:rFonts w:cs="B Mitra" w:hint="cs"/>
          <w:sz w:val="26"/>
          <w:szCs w:val="26"/>
          <w:rtl/>
        </w:rPr>
        <w:t>‌‌شان</w:t>
      </w:r>
      <w:r w:rsidRPr="00750FDD">
        <w:rPr>
          <w:rFonts w:cs="B Mitra" w:hint="cs"/>
          <w:sz w:val="26"/>
          <w:szCs w:val="26"/>
          <w:rtl/>
        </w:rPr>
        <w:t xml:space="preserve"> را با هم ردیفان خودشان مقایسه می کنند تا با ستارگان سینما یا با فقرا. مهم این است که در «طبقه مرجع شما</w:t>
      </w:r>
      <w:r w:rsidRPr="00750FDD">
        <w:rPr>
          <w:rStyle w:val="EndnoteReference"/>
          <w:rFonts w:cs="B Mitra"/>
          <w:sz w:val="26"/>
          <w:szCs w:val="26"/>
          <w:rtl/>
        </w:rPr>
        <w:endnoteReference w:id="17"/>
      </w:r>
      <w:r w:rsidRPr="00750FDD">
        <w:rPr>
          <w:rFonts w:cs="B Mitra" w:hint="cs"/>
          <w:sz w:val="26"/>
          <w:szCs w:val="26"/>
          <w:rtl/>
        </w:rPr>
        <w:t>» چه رخ می دهد؛ چراکه آنچه طبقه شما به آن می رسد، برای شما نیز قابل وصول است، درحالیکه آنچه برای دیوید بکام میسر است، برای شما نیست. از اینرو بیشترِ رقابت های حساس، درون شرکت ها و درون خانواده هاست. در شرکت ها، اغلب تنها با پنهان نگاه داشتن میزان حقوق هاست که می توان جو را آرام نگه داشت. در خانواده ها مشخص شده که هرچه درآمد همسر شما بیشتر شود، رضایت شما از شغل خودتان کمتر می شود</w:t>
      </w:r>
      <w:r w:rsidRPr="00750FDD">
        <w:rPr>
          <w:rStyle w:val="EndnoteReference"/>
          <w:rFonts w:cs="B Mitra"/>
          <w:sz w:val="26"/>
          <w:szCs w:val="26"/>
          <w:rtl/>
        </w:rPr>
        <w:endnoteReference w:id="18"/>
      </w:r>
      <w:r w:rsidRPr="00750FDD">
        <w:rPr>
          <w:rFonts w:cs="B Mitra" w:hint="cs"/>
          <w:sz w:val="26"/>
          <w:szCs w:val="26"/>
          <w:rtl/>
        </w:rPr>
        <w:t xml:space="preserve">. در میان </w:t>
      </w:r>
      <w:r w:rsidRPr="00641F0A">
        <w:rPr>
          <w:rFonts w:cs="B Mitra" w:hint="cs"/>
          <w:sz w:val="26"/>
          <w:szCs w:val="26"/>
          <w:rtl/>
        </w:rPr>
        <w:t xml:space="preserve">خانم ها، اگر </w:t>
      </w:r>
      <w:r w:rsidR="00BA24E2" w:rsidRPr="00641F0A">
        <w:rPr>
          <w:rFonts w:cs="B Mitra" w:hint="cs"/>
          <w:sz w:val="26"/>
          <w:szCs w:val="26"/>
          <w:rtl/>
        </w:rPr>
        <w:t>همسر</w:t>
      </w:r>
      <w:r w:rsidRPr="00641F0A">
        <w:rPr>
          <w:rFonts w:cs="B Mitra" w:hint="cs"/>
          <w:sz w:val="26"/>
          <w:szCs w:val="26"/>
          <w:rtl/>
        </w:rPr>
        <w:t>خواهر</w:t>
      </w:r>
      <w:r w:rsidRPr="00750FDD">
        <w:rPr>
          <w:rFonts w:cs="B Mitra" w:hint="cs"/>
          <w:sz w:val="26"/>
          <w:szCs w:val="26"/>
          <w:rtl/>
        </w:rPr>
        <w:t xml:space="preserve"> شما بیش از همسر خودتان درآمد داشته باشد، </w:t>
      </w:r>
      <w:r w:rsidR="004B608C">
        <w:rPr>
          <w:rFonts w:cs="B Mitra" w:hint="cs"/>
          <w:sz w:val="26"/>
          <w:szCs w:val="26"/>
          <w:rtl/>
        </w:rPr>
        <w:t>رغبت بیشتری به رفتن به سر کار نشان خواهید داد</w:t>
      </w:r>
      <w:r w:rsidRPr="00750FDD">
        <w:rPr>
          <w:rStyle w:val="EndnoteReference"/>
          <w:rFonts w:cs="B Mitra"/>
          <w:sz w:val="26"/>
          <w:szCs w:val="26"/>
          <w:rtl/>
        </w:rPr>
        <w:endnoteReference w:id="19"/>
      </w:r>
      <w:r w:rsidRPr="00750FDD">
        <w:rPr>
          <w:rFonts w:cs="B Mitra" w:hint="cs"/>
          <w:sz w:val="26"/>
          <w:szCs w:val="26"/>
          <w:rtl/>
        </w:rPr>
        <w:t xml:space="preserve">. به </w:t>
      </w:r>
      <w:r w:rsidRPr="00D6493F">
        <w:rPr>
          <w:rFonts w:cs="B Mitra" w:hint="cs"/>
          <w:sz w:val="26"/>
          <w:szCs w:val="26"/>
          <w:rtl/>
        </w:rPr>
        <w:t>بیان دیگر،</w:t>
      </w:r>
      <w:r w:rsidR="00D6493F" w:rsidRPr="00D6493F">
        <w:rPr>
          <w:rFonts w:cs="B Mitra" w:hint="cs"/>
          <w:sz w:val="26"/>
          <w:szCs w:val="26"/>
          <w:rtl/>
        </w:rPr>
        <w:t xml:space="preserve"> برای</w:t>
      </w:r>
      <w:r w:rsidRPr="00D6493F">
        <w:rPr>
          <w:rFonts w:cs="B Mitra" w:hint="cs"/>
          <w:sz w:val="26"/>
          <w:szCs w:val="26"/>
          <w:rtl/>
        </w:rPr>
        <w:t xml:space="preserve"> </w:t>
      </w:r>
      <w:r w:rsidR="00D6493F" w:rsidRPr="00D6493F">
        <w:rPr>
          <w:rFonts w:cs="B Mitra" w:hint="cs"/>
          <w:sz w:val="26"/>
          <w:szCs w:val="26"/>
          <w:rtl/>
        </w:rPr>
        <w:t>انسان ها علاوه بر سطح درآمد خودشان، میزان</w:t>
      </w:r>
      <w:r w:rsidR="00D82086">
        <w:rPr>
          <w:rFonts w:cs="B Mitra" w:hint="cs"/>
          <w:sz w:val="26"/>
          <w:szCs w:val="26"/>
          <w:rtl/>
        </w:rPr>
        <w:t xml:space="preserve"> </w:t>
      </w:r>
      <w:r w:rsidRPr="00D6493F">
        <w:rPr>
          <w:rFonts w:cs="B Mitra" w:hint="cs"/>
          <w:sz w:val="26"/>
          <w:szCs w:val="26"/>
          <w:rtl/>
        </w:rPr>
        <w:t>درآمد نزدیکان</w:t>
      </w:r>
      <w:r w:rsidR="009F171B" w:rsidRPr="00D6493F">
        <w:rPr>
          <w:rFonts w:cs="B Mitra" w:hint="cs"/>
          <w:sz w:val="26"/>
          <w:szCs w:val="26"/>
          <w:rtl/>
        </w:rPr>
        <w:t>‌‌شان</w:t>
      </w:r>
      <w:r w:rsidR="00D6493F" w:rsidRPr="00D6493F">
        <w:rPr>
          <w:rFonts w:cs="B Mitra" w:hint="cs"/>
          <w:sz w:val="26"/>
          <w:szCs w:val="26"/>
          <w:rtl/>
        </w:rPr>
        <w:t xml:space="preserve"> نیز </w:t>
      </w:r>
      <w:r w:rsidR="00D82086">
        <w:rPr>
          <w:rFonts w:cs="B Mitra" w:hint="cs"/>
          <w:sz w:val="26"/>
          <w:szCs w:val="26"/>
          <w:rtl/>
        </w:rPr>
        <w:t>دارای اهمیت</w:t>
      </w:r>
      <w:r w:rsidR="00D6493F" w:rsidRPr="00D6493F">
        <w:rPr>
          <w:rFonts w:cs="B Mitra" w:hint="cs"/>
          <w:sz w:val="26"/>
          <w:szCs w:val="26"/>
          <w:rtl/>
        </w:rPr>
        <w:t xml:space="preserve"> است</w:t>
      </w:r>
      <w:r w:rsidRPr="00D6493F">
        <w:rPr>
          <w:rFonts w:cs="B Mitra" w:hint="cs"/>
          <w:sz w:val="26"/>
          <w:szCs w:val="26"/>
          <w:rtl/>
        </w:rPr>
        <w:t xml:space="preserve">. آنها می خواهند خودشان را </w:t>
      </w:r>
      <w:r w:rsidR="00146484" w:rsidRPr="00D6493F">
        <w:rPr>
          <w:rFonts w:cs="B Mitra" w:hint="cs"/>
          <w:sz w:val="26"/>
          <w:szCs w:val="26"/>
          <w:rtl/>
        </w:rPr>
        <w:t>هم سطح بقیه</w:t>
      </w:r>
      <w:r w:rsidRPr="00D6493F">
        <w:rPr>
          <w:rFonts w:cs="B Mitra" w:hint="cs"/>
          <w:sz w:val="26"/>
          <w:szCs w:val="26"/>
          <w:rtl/>
        </w:rPr>
        <w:t xml:space="preserve"> نگ</w:t>
      </w:r>
      <w:r w:rsidR="004B608C" w:rsidRPr="00D6493F">
        <w:rPr>
          <w:rFonts w:cs="B Mitra" w:hint="cs"/>
          <w:sz w:val="26"/>
          <w:szCs w:val="26"/>
          <w:rtl/>
        </w:rPr>
        <w:t>ا</w:t>
      </w:r>
      <w:r w:rsidRPr="00D6493F">
        <w:rPr>
          <w:rFonts w:cs="B Mitra" w:hint="cs"/>
          <w:sz w:val="26"/>
          <w:szCs w:val="26"/>
          <w:rtl/>
        </w:rPr>
        <w:t xml:space="preserve">ه دارند و اگر </w:t>
      </w:r>
      <w:r w:rsidR="004B608C" w:rsidRPr="00D6493F">
        <w:rPr>
          <w:rFonts w:cs="B Mitra" w:hint="cs"/>
          <w:sz w:val="26"/>
          <w:szCs w:val="26"/>
          <w:rtl/>
        </w:rPr>
        <w:t>ممکن باشد</w:t>
      </w:r>
      <w:r w:rsidRPr="00D6493F">
        <w:rPr>
          <w:rFonts w:cs="B Mitra" w:hint="cs"/>
          <w:sz w:val="26"/>
          <w:szCs w:val="26"/>
          <w:rtl/>
        </w:rPr>
        <w:t xml:space="preserve">، از آنها </w:t>
      </w:r>
      <w:r w:rsidR="004B608C" w:rsidRPr="00D6493F">
        <w:rPr>
          <w:rFonts w:cs="B Mitra" w:hint="cs"/>
          <w:sz w:val="26"/>
          <w:szCs w:val="26"/>
          <w:rtl/>
        </w:rPr>
        <w:t>سبقت بگیرند</w:t>
      </w:r>
      <w:r w:rsidRPr="00D6493F">
        <w:rPr>
          <w:rFonts w:cs="B Mitra" w:hint="cs"/>
          <w:sz w:val="26"/>
          <w:szCs w:val="26"/>
          <w:rtl/>
        </w:rPr>
        <w:t>.</w:t>
      </w:r>
    </w:p>
    <w:p w:rsidR="00393CC6" w:rsidRPr="00750FDD" w:rsidRDefault="00393CC6" w:rsidP="004B608C">
      <w:pPr>
        <w:jc w:val="both"/>
        <w:rPr>
          <w:rFonts w:cs="B Mitra"/>
          <w:sz w:val="26"/>
          <w:szCs w:val="26"/>
          <w:rtl/>
        </w:rPr>
      </w:pPr>
      <w:r w:rsidRPr="00750FDD">
        <w:rPr>
          <w:rFonts w:cs="B Mitra" w:hint="cs"/>
          <w:sz w:val="26"/>
          <w:szCs w:val="26"/>
          <w:rtl/>
        </w:rPr>
        <w:t xml:space="preserve">اگر مردم گروه مرجع خود را عوض کنند، این مسأله می تواند تغییر بزرگی در شادکامی آنها ایجاد کند. بگذارید دو نمونه به شما نشان دهم که در هر دو، وضعیت بیرونی مردم بهتر شد، اما از درون احساس بدتر شدن داشتند. یکی موردِ آلمان شرقی است که از 1990 سطح زندگیِ افراد شاغل </w:t>
      </w:r>
      <w:r w:rsidR="00600FAE">
        <w:rPr>
          <w:rFonts w:cs="B Mitra" w:hint="cs"/>
          <w:sz w:val="26"/>
          <w:szCs w:val="26"/>
          <w:rtl/>
        </w:rPr>
        <w:t>رشد</w:t>
      </w:r>
      <w:r w:rsidRPr="00750FDD">
        <w:rPr>
          <w:rFonts w:cs="B Mitra" w:hint="cs"/>
          <w:sz w:val="26"/>
          <w:szCs w:val="26"/>
          <w:rtl/>
        </w:rPr>
        <w:t xml:space="preserve"> چشم گیری داشت، درحالیکه سطح شادکامی آنها </w:t>
      </w:r>
      <w:r w:rsidR="00600FAE">
        <w:rPr>
          <w:rFonts w:cs="B Mitra" w:hint="cs"/>
          <w:sz w:val="26"/>
          <w:szCs w:val="26"/>
          <w:rtl/>
        </w:rPr>
        <w:t>کاهش یافته بود</w:t>
      </w:r>
      <w:r w:rsidRPr="00750FDD">
        <w:rPr>
          <w:rFonts w:cs="B Mitra" w:hint="cs"/>
          <w:sz w:val="26"/>
          <w:szCs w:val="26"/>
          <w:rtl/>
        </w:rPr>
        <w:t>؛ زیرا آنها خود را با</w:t>
      </w:r>
      <w:r w:rsidR="004B608C">
        <w:rPr>
          <w:rFonts w:cs="B Mitra" w:hint="cs"/>
          <w:sz w:val="26"/>
          <w:szCs w:val="26"/>
          <w:rtl/>
        </w:rPr>
        <w:t xml:space="preserve"> بیشتر باسکنه ی آلمان غربی</w:t>
      </w:r>
      <w:r w:rsidR="004B608C" w:rsidRPr="00750FDD">
        <w:rPr>
          <w:rFonts w:cs="B Mitra" w:hint="cs"/>
          <w:sz w:val="26"/>
          <w:szCs w:val="26"/>
          <w:rtl/>
        </w:rPr>
        <w:t xml:space="preserve">مقایسه می کردند </w:t>
      </w:r>
      <w:r w:rsidR="004B608C">
        <w:rPr>
          <w:rFonts w:cs="B Mitra" w:hint="cs"/>
          <w:sz w:val="26"/>
          <w:szCs w:val="26"/>
          <w:rtl/>
        </w:rPr>
        <w:t>تا</w:t>
      </w:r>
      <w:r w:rsidRPr="00750FDD">
        <w:rPr>
          <w:rFonts w:cs="B Mitra" w:hint="cs"/>
          <w:sz w:val="26"/>
          <w:szCs w:val="26"/>
          <w:rtl/>
        </w:rPr>
        <w:t xml:space="preserve"> سایر کشورهای بلوک شرق. مورد دیگر، </w:t>
      </w:r>
      <w:r w:rsidR="004B608C">
        <w:rPr>
          <w:rFonts w:cs="B Mitra" w:hint="cs"/>
          <w:sz w:val="26"/>
          <w:szCs w:val="26"/>
          <w:rtl/>
        </w:rPr>
        <w:t>زنان</w:t>
      </w:r>
      <w:r w:rsidRPr="00750FDD">
        <w:rPr>
          <w:rFonts w:cs="B Mitra" w:hint="cs"/>
          <w:sz w:val="26"/>
          <w:szCs w:val="26"/>
          <w:rtl/>
        </w:rPr>
        <w:t xml:space="preserve"> می باشند که حقوق و فرصت های آنان بطور قابل ملاحظه ای نسبت به مردان افزایش داشته است، اما سطح شادکامی آنها نه. درواقع در آمریکا، شادکامی زنان در مقایسه با مردان افول هم داشته است؛ شاید به این دلیل که آنها خودشان را بیش از سابق با مردان مقایسه می کنند ولذا بیش از سابق به شکاف هایی که هنوز وجود دارند، آگاه شده اند.</w:t>
      </w:r>
    </w:p>
    <w:p w:rsidR="00393CC6" w:rsidRPr="00750FDD" w:rsidRDefault="00393CC6" w:rsidP="00CF3AA6">
      <w:pPr>
        <w:jc w:val="both"/>
        <w:rPr>
          <w:rFonts w:cs="B Mitra"/>
          <w:sz w:val="26"/>
          <w:szCs w:val="26"/>
          <w:rtl/>
        </w:rPr>
      </w:pPr>
      <w:r w:rsidRPr="00750FDD">
        <w:rPr>
          <w:rFonts w:cs="B Mitra" w:hint="cs"/>
          <w:sz w:val="26"/>
          <w:szCs w:val="26"/>
          <w:rtl/>
        </w:rPr>
        <w:t xml:space="preserve">وجود رقابت و اینکه ما دنبال بدست آوردن میز خودمان هستیم، خیلی عجیب نیست. ثروتمندان از فقرا شادترند، زیرا از </w:t>
      </w:r>
      <w:r w:rsidR="00CF3AA6">
        <w:rPr>
          <w:rFonts w:cs="B Mitra" w:hint="cs"/>
          <w:sz w:val="26"/>
          <w:szCs w:val="26"/>
          <w:rtl/>
        </w:rPr>
        <w:t>بالای برج عاجی</w:t>
      </w:r>
      <w:r w:rsidRPr="00750FDD">
        <w:rPr>
          <w:rFonts w:cs="B Mitra" w:hint="cs"/>
          <w:sz w:val="26"/>
          <w:szCs w:val="26"/>
          <w:rtl/>
        </w:rPr>
        <w:t xml:space="preserve"> که آنها قرار دارند، وقتی خودشان را با دیگران مقایسه می کنند، گروه بزرگی از مردم را می بینند که از ایشان پایین ترند. برعکسِ این نیز درمورد آنهایی که در کف جامعه قرار دارند صادق است.</w:t>
      </w:r>
    </w:p>
    <w:p w:rsidR="00393CC6" w:rsidRPr="00750FDD" w:rsidRDefault="00393CC6" w:rsidP="002D055B">
      <w:pPr>
        <w:jc w:val="both"/>
        <w:rPr>
          <w:rFonts w:cs="B Mitra"/>
          <w:sz w:val="26"/>
          <w:szCs w:val="26"/>
          <w:rtl/>
        </w:rPr>
      </w:pPr>
      <w:r w:rsidRPr="00750FDD">
        <w:rPr>
          <w:rFonts w:cs="B Mitra" w:hint="cs"/>
          <w:sz w:val="26"/>
          <w:szCs w:val="26"/>
          <w:rtl/>
        </w:rPr>
        <w:t xml:space="preserve">اما درمورد یک جامعه بعنوان یک «کل»، دلالت ها کلان هستند. موردی افراطی را تصور کنید که مردم تنها به درآمد </w:t>
      </w:r>
      <w:r w:rsidR="00CF3AA6">
        <w:rPr>
          <w:rFonts w:cs="B Mitra" w:hint="cs"/>
          <w:sz w:val="26"/>
          <w:szCs w:val="26"/>
          <w:rtl/>
        </w:rPr>
        <w:t>اطرافیان</w:t>
      </w:r>
      <w:r w:rsidR="009F171B">
        <w:rPr>
          <w:rFonts w:cs="B Mitra" w:hint="cs"/>
          <w:sz w:val="26"/>
          <w:szCs w:val="26"/>
          <w:rtl/>
        </w:rPr>
        <w:t>‌‌شان</w:t>
      </w:r>
      <w:r w:rsidRPr="00750FDD">
        <w:rPr>
          <w:rFonts w:cs="B Mitra" w:hint="cs"/>
          <w:sz w:val="26"/>
          <w:szCs w:val="26"/>
          <w:rtl/>
        </w:rPr>
        <w:t xml:space="preserve"> توجه می کنند و </w:t>
      </w:r>
      <w:r w:rsidR="002D055B">
        <w:rPr>
          <w:rFonts w:cs="B Mitra" w:hint="cs"/>
          <w:sz w:val="26"/>
          <w:szCs w:val="26"/>
          <w:rtl/>
        </w:rPr>
        <w:t>درآمد خودشان را نمی بینند</w:t>
      </w:r>
      <w:r w:rsidRPr="00750FDD">
        <w:rPr>
          <w:rFonts w:cs="B Mitra" w:hint="cs"/>
          <w:sz w:val="26"/>
          <w:szCs w:val="26"/>
          <w:rtl/>
        </w:rPr>
        <w:t>. نتیجه این است که رشد اقتصادی نمی تواند مردم را خوشنودتر کند.</w:t>
      </w:r>
      <w:r>
        <w:rPr>
          <w:rFonts w:cs="B Mitra" w:hint="cs"/>
          <w:color w:val="000000"/>
          <w:sz w:val="27"/>
          <w:szCs w:val="27"/>
          <w:rtl/>
        </w:rPr>
        <w:t>مگر اینکه مردم، خود را با گروه های پایین تر از خود مقایسه کنند.</w:t>
      </w:r>
      <w:r w:rsidRPr="00750FDD">
        <w:rPr>
          <w:rFonts w:cs="B Mitra" w:hint="cs"/>
          <w:sz w:val="26"/>
          <w:szCs w:val="26"/>
          <w:rtl/>
        </w:rPr>
        <w:t xml:space="preserve"> اما چنانچه گروه های مرجع ثابت بمانند و درآمد نزدیکان نیز تغییری نکند، شادکامی تمام افراد، همانطور باقی می</w:t>
      </w:r>
      <w:r w:rsidR="009F171B">
        <w:rPr>
          <w:rFonts w:cs="B Mitra" w:hint="cs"/>
          <w:sz w:val="26"/>
          <w:szCs w:val="26"/>
          <w:rtl/>
        </w:rPr>
        <w:t>‌مان</w:t>
      </w:r>
      <w:r w:rsidRPr="00750FDD">
        <w:rPr>
          <w:rFonts w:cs="B Mitra" w:hint="cs"/>
          <w:sz w:val="26"/>
          <w:szCs w:val="26"/>
          <w:rtl/>
        </w:rPr>
        <w:t>د.</w:t>
      </w:r>
    </w:p>
    <w:p w:rsidR="00393CC6" w:rsidRPr="00750FDD" w:rsidRDefault="00393CC6" w:rsidP="00B22B4A">
      <w:pPr>
        <w:jc w:val="both"/>
        <w:rPr>
          <w:rFonts w:cs="B Mitra"/>
          <w:sz w:val="26"/>
          <w:szCs w:val="26"/>
          <w:rtl/>
        </w:rPr>
      </w:pPr>
      <w:r w:rsidRPr="00750FDD">
        <w:rPr>
          <w:rFonts w:cs="B Mitra" w:hint="cs"/>
          <w:sz w:val="26"/>
          <w:szCs w:val="26"/>
          <w:rtl/>
        </w:rPr>
        <w:t xml:space="preserve">هرچند یک نمونه ی مطالعاتی دلالت بر این دارد که اوضاع در این حد هم بد نیست. اگر ما ایالت های آمریکا را با یکدیگر مقایسه کنیم، متوجه می شویم که </w:t>
      </w:r>
      <w:r>
        <w:rPr>
          <w:rFonts w:cs="B Mitra" w:hint="cs"/>
          <w:sz w:val="26"/>
          <w:szCs w:val="26"/>
          <w:rtl/>
        </w:rPr>
        <w:t>چنانچه</w:t>
      </w:r>
      <w:r w:rsidRPr="00750FDD">
        <w:rPr>
          <w:rFonts w:cs="B Mitra" w:hint="cs"/>
          <w:sz w:val="26"/>
          <w:szCs w:val="26"/>
          <w:rtl/>
        </w:rPr>
        <w:t xml:space="preserve"> بقیه مردم در ایالت شما درآمد بیشتری نسبت به شما داشته باشند، حس خوبی </w:t>
      </w:r>
      <w:r>
        <w:rPr>
          <w:rFonts w:cs="B Mitra" w:hint="cs"/>
          <w:sz w:val="26"/>
          <w:szCs w:val="26"/>
          <w:rtl/>
        </w:rPr>
        <w:t>نخواهید داشت</w:t>
      </w:r>
      <w:r w:rsidRPr="00750FDD">
        <w:rPr>
          <w:rStyle w:val="EndnoteReference"/>
          <w:rFonts w:cs="B Mitra"/>
          <w:sz w:val="26"/>
          <w:szCs w:val="26"/>
          <w:rtl/>
        </w:rPr>
        <w:endnoteReference w:id="20"/>
      </w:r>
      <w:r w:rsidRPr="00750FDD">
        <w:rPr>
          <w:rFonts w:cs="B Mitra" w:hint="cs"/>
          <w:sz w:val="26"/>
          <w:szCs w:val="26"/>
          <w:rtl/>
        </w:rPr>
        <w:t xml:space="preserve">. </w:t>
      </w:r>
      <w:r>
        <w:rPr>
          <w:rFonts w:cs="B Mitra" w:hint="cs"/>
          <w:sz w:val="26"/>
          <w:szCs w:val="26"/>
          <w:rtl/>
        </w:rPr>
        <w:t xml:space="preserve">اما چنانچه افزایش درآمد شما به اندازه دیگران باشد، این حس منفی آنقدری نخواهد بود که شما را کاملاً دلسرد کند. </w:t>
      </w:r>
      <w:r w:rsidRPr="00750FDD">
        <w:rPr>
          <w:rFonts w:cs="B Mitra" w:hint="cs"/>
          <w:sz w:val="26"/>
          <w:szCs w:val="26"/>
          <w:rtl/>
        </w:rPr>
        <w:t>پس بالاخره امیدی هست. به بیان دقیق تر، اگر درآمد من افزایش یابد، فقدان شادی در دیگران، حدود 30 درصدِ افزایش شادی در من خواهد بود</w:t>
      </w:r>
      <w:r w:rsidRPr="00750FDD">
        <w:rPr>
          <w:rStyle w:val="EndnoteReference"/>
          <w:rFonts w:cs="B Mitra"/>
          <w:sz w:val="26"/>
          <w:szCs w:val="26"/>
          <w:rtl/>
        </w:rPr>
        <w:endnoteReference w:id="21"/>
      </w:r>
      <w:r w:rsidRPr="00750FDD">
        <w:rPr>
          <w:rFonts w:cs="B Mitra" w:hint="cs"/>
          <w:sz w:val="26"/>
          <w:szCs w:val="26"/>
          <w:rtl/>
        </w:rPr>
        <w:t>.</w:t>
      </w:r>
    </w:p>
    <w:p w:rsidR="00393CC6" w:rsidRPr="00750FDD" w:rsidRDefault="004B608C" w:rsidP="00BC4196">
      <w:pPr>
        <w:jc w:val="both"/>
        <w:rPr>
          <w:rFonts w:cs="B Mitra"/>
          <w:sz w:val="26"/>
          <w:szCs w:val="26"/>
          <w:rtl/>
        </w:rPr>
      </w:pPr>
      <w:r>
        <w:rPr>
          <w:rFonts w:cs="B Mitra" w:hint="cs"/>
          <w:sz w:val="26"/>
          <w:szCs w:val="26"/>
          <w:rtl/>
        </w:rPr>
        <w:lastRenderedPageBreak/>
        <w:t>این نوعی</w:t>
      </w:r>
      <w:r w:rsidR="00393CC6" w:rsidRPr="00750FDD">
        <w:rPr>
          <w:rFonts w:cs="B Mitra" w:hint="cs"/>
          <w:sz w:val="26"/>
          <w:szCs w:val="26"/>
          <w:rtl/>
        </w:rPr>
        <w:t xml:space="preserve"> آلودگی است و برای جلوگیری از آلودگی بیشتر، آلوده کننده باید بخاطر زیانی که ایجاد کرده غرامت بدهد. پس آلوده کننده باید به ازای هر 100 پنی که بدست می آورد، 30 پنی غرامت دهد؛ یعنی مالیاتی 30 درصدی بر روی هر درآمد اضافی.</w:t>
      </w:r>
      <w:r w:rsidR="00393CC6">
        <w:rPr>
          <w:rFonts w:cs="B Mitra" w:hint="cs"/>
          <w:sz w:val="26"/>
          <w:szCs w:val="26"/>
          <w:rtl/>
        </w:rPr>
        <w:t xml:space="preserve"> البته با در نظر گرفتن این حقیقت که عواید این مالیات، از طریق خدمات عمومی به </w:t>
      </w:r>
      <w:r w:rsidR="00763F2A">
        <w:rPr>
          <w:rFonts w:cs="B Mitra" w:hint="cs"/>
          <w:sz w:val="26"/>
          <w:szCs w:val="26"/>
          <w:rtl/>
        </w:rPr>
        <w:t xml:space="preserve">خود </w:t>
      </w:r>
      <w:r w:rsidR="00393CC6">
        <w:rPr>
          <w:rFonts w:cs="B Mitra" w:hint="cs"/>
          <w:sz w:val="26"/>
          <w:szCs w:val="26"/>
          <w:rtl/>
        </w:rPr>
        <w:t>شخص باز خواهند گشت. او کمتر کار خواهد کرد و عناصر مضر در کار هم از بین خواهند رفت.</w:t>
      </w:r>
    </w:p>
    <w:p w:rsidR="00393CC6" w:rsidRPr="00750FDD" w:rsidRDefault="00393CC6" w:rsidP="004B608C">
      <w:pPr>
        <w:jc w:val="both"/>
        <w:rPr>
          <w:rFonts w:cs="B Mitra"/>
          <w:sz w:val="26"/>
          <w:szCs w:val="26"/>
          <w:rtl/>
        </w:rPr>
      </w:pPr>
      <w:r w:rsidRPr="00750FDD">
        <w:rPr>
          <w:rFonts w:cs="B Mitra" w:hint="cs"/>
          <w:sz w:val="26"/>
          <w:szCs w:val="26"/>
          <w:rtl/>
        </w:rPr>
        <w:t>اما برای اینکه این نتیجه گیری درست باشد، شرط دیگر</w:t>
      </w:r>
      <w:r w:rsidR="004B608C">
        <w:rPr>
          <w:rFonts w:cs="B Mitra" w:hint="cs"/>
          <w:sz w:val="26"/>
          <w:szCs w:val="26"/>
          <w:rtl/>
        </w:rPr>
        <w:t>ی نیز</w:t>
      </w:r>
      <w:r w:rsidRPr="00750FDD">
        <w:rPr>
          <w:rFonts w:cs="B Mitra" w:hint="cs"/>
          <w:sz w:val="26"/>
          <w:szCs w:val="26"/>
          <w:rtl/>
        </w:rPr>
        <w:t xml:space="preserve"> باید تامین </w:t>
      </w:r>
      <w:r w:rsidR="004B608C">
        <w:rPr>
          <w:rFonts w:cs="B Mitra" w:hint="cs"/>
          <w:sz w:val="26"/>
          <w:szCs w:val="26"/>
          <w:rtl/>
        </w:rPr>
        <w:t>گردد</w:t>
      </w:r>
      <w:r w:rsidRPr="00750FDD">
        <w:rPr>
          <w:rFonts w:cs="B Mitra" w:hint="cs"/>
          <w:sz w:val="26"/>
          <w:szCs w:val="26"/>
          <w:rtl/>
        </w:rPr>
        <w:t xml:space="preserve">: اگرچه مردم «درآمد» خود را با دیگران مقایسه می کنند، «فراغت»شان را نباید مقایسه کنند. اما </w:t>
      </w:r>
      <w:r w:rsidR="004B608C">
        <w:rPr>
          <w:rFonts w:cs="B Mitra" w:hint="cs"/>
          <w:sz w:val="26"/>
          <w:szCs w:val="26"/>
          <w:rtl/>
        </w:rPr>
        <w:t>آیا</w:t>
      </w:r>
      <w:r w:rsidRPr="00750FDD">
        <w:rPr>
          <w:rFonts w:cs="B Mitra" w:hint="cs"/>
          <w:sz w:val="26"/>
          <w:szCs w:val="26"/>
          <w:rtl/>
        </w:rPr>
        <w:t>درواقع</w:t>
      </w:r>
      <w:r w:rsidR="004B608C">
        <w:rPr>
          <w:rFonts w:cs="B Mitra" w:hint="cs"/>
          <w:sz w:val="26"/>
          <w:szCs w:val="26"/>
          <w:rtl/>
        </w:rPr>
        <w:t>به این صورت</w:t>
      </w:r>
      <w:r w:rsidRPr="00750FDD">
        <w:rPr>
          <w:rFonts w:cs="B Mitra" w:hint="cs"/>
          <w:sz w:val="26"/>
          <w:szCs w:val="26"/>
          <w:rtl/>
        </w:rPr>
        <w:t xml:space="preserve"> عمل می کنیم؟ برای روشن شدن مسأله، لازم است نگاهی بیندازیم به دومین سؤالی که از دانشجویان هاروارد پرسیده شده بود. به آنها دو جهان ممکن دیگر عرضه شد تا بین</w:t>
      </w:r>
      <w:r w:rsidR="009F171B">
        <w:rPr>
          <w:rFonts w:cs="B Mitra" w:hint="cs"/>
          <w:sz w:val="26"/>
          <w:szCs w:val="26"/>
          <w:rtl/>
        </w:rPr>
        <w:t>‌‌شان</w:t>
      </w:r>
      <w:r w:rsidRPr="00750FDD">
        <w:rPr>
          <w:rFonts w:cs="B Mitra" w:hint="cs"/>
          <w:sz w:val="26"/>
          <w:szCs w:val="26"/>
          <w:rtl/>
        </w:rPr>
        <w:t xml:space="preserve"> انتخاب کنند؛ جهان ج و د (شکل 3)</w:t>
      </w:r>
    </w:p>
    <w:p w:rsidR="00393CC6" w:rsidRPr="00750FDD" w:rsidRDefault="00393CC6" w:rsidP="008973ED">
      <w:pPr>
        <w:jc w:val="both"/>
        <w:rPr>
          <w:rFonts w:cs="B Mitra"/>
          <w:sz w:val="26"/>
          <w:szCs w:val="26"/>
          <w:rtl/>
        </w:rPr>
      </w:pPr>
    </w:p>
    <w:p w:rsidR="00393CC6" w:rsidRPr="00750FDD" w:rsidRDefault="00393CC6" w:rsidP="00CB7C9F">
      <w:pPr>
        <w:jc w:val="center"/>
        <w:rPr>
          <w:rFonts w:cs="B Mitra"/>
          <w:sz w:val="26"/>
          <w:szCs w:val="26"/>
          <w:rtl/>
        </w:rPr>
      </w:pPr>
      <w:r w:rsidRPr="00750FDD">
        <w:rPr>
          <w:rFonts w:cs="B Mitra" w:hint="cs"/>
          <w:sz w:val="26"/>
          <w:szCs w:val="26"/>
          <w:rtl/>
        </w:rPr>
        <w:t>شکل 3</w:t>
      </w:r>
    </w:p>
    <w:p w:rsidR="00393CC6" w:rsidRPr="00750FDD" w:rsidRDefault="00393CC6" w:rsidP="00CB7C9F">
      <w:pPr>
        <w:jc w:val="center"/>
        <w:rPr>
          <w:rFonts w:cs="B Mitra"/>
          <w:sz w:val="26"/>
          <w:szCs w:val="26"/>
          <w:rtl/>
        </w:rPr>
      </w:pPr>
      <w:r w:rsidRPr="00750FDD">
        <w:rPr>
          <w:rFonts w:cs="B Mitra" w:hint="cs"/>
          <w:sz w:val="26"/>
          <w:szCs w:val="26"/>
          <w:rtl/>
        </w:rPr>
        <w:t>کدام جهان را ترجیح می دهید؟</w:t>
      </w:r>
    </w:p>
    <w:p w:rsidR="00393CC6" w:rsidRPr="00750FDD" w:rsidRDefault="00BC175F" w:rsidP="008973ED">
      <w:pPr>
        <w:jc w:val="both"/>
        <w:rPr>
          <w:rFonts w:cs="B Mitra"/>
          <w:sz w:val="26"/>
          <w:szCs w:val="26"/>
          <w:rtl/>
        </w:rPr>
      </w:pPr>
      <w:r>
        <w:rPr>
          <w:rFonts w:cs="B Mitra"/>
          <w:noProof/>
          <w:sz w:val="26"/>
          <w:szCs w:val="26"/>
          <w:rtl/>
        </w:rPr>
        <w:pict>
          <v:shape id="_x0000_s1027" type="#_x0000_t202" style="position:absolute;left:0;text-align:left;margin-left:128.5pt;margin-top:14.2pt;width:207.6pt;height:57.05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">
            <v:textbox style="mso-fit-shape-to-text:t">
              <w:txbxContent>
                <w:p w:rsidR="00393CC6" w:rsidRPr="00CB7C9F" w:rsidRDefault="00393CC6" w:rsidP="00380DEE">
                  <w:pPr>
                    <w:rPr>
                      <w:rFonts w:cs="B Mitra"/>
                      <w:rtl/>
                    </w:rPr>
                  </w:pPr>
                  <w:r w:rsidRPr="00CB7C9F">
                    <w:rPr>
                      <w:rFonts w:cs="B Mitra" w:hint="cs"/>
                      <w:rtl/>
                    </w:rPr>
                    <w:t>ج) شما دو هفته تعطیلات دارید و بقیه نصف شما</w:t>
                  </w:r>
                </w:p>
                <w:p w:rsidR="00393CC6" w:rsidRPr="00CB7C9F" w:rsidRDefault="00393CC6" w:rsidP="00380DEE">
                  <w:pPr>
                    <w:rPr>
                      <w:rFonts w:cs="B Mitra"/>
                    </w:rPr>
                  </w:pPr>
                  <w:r w:rsidRPr="00CB7C9F">
                    <w:rPr>
                      <w:rFonts w:cs="B Mitra" w:hint="cs"/>
                      <w:rtl/>
                    </w:rPr>
                    <w:t>د) شما چهار هفته تعطیلات دارید و بقیه دو برابر شما</w:t>
                  </w:r>
                </w:p>
              </w:txbxContent>
            </v:textbox>
            <w10:wrap type="square"/>
          </v:shape>
        </w:pict>
      </w:r>
    </w:p>
    <w:p w:rsidR="00393CC6" w:rsidRPr="00750FDD" w:rsidRDefault="00393CC6" w:rsidP="008973ED">
      <w:pPr>
        <w:jc w:val="both"/>
        <w:rPr>
          <w:rFonts w:cs="B Mitra"/>
          <w:sz w:val="26"/>
          <w:szCs w:val="26"/>
          <w:rtl/>
        </w:rPr>
      </w:pPr>
    </w:p>
    <w:p w:rsidR="00393CC6" w:rsidRPr="00750FDD" w:rsidRDefault="00393CC6" w:rsidP="008973ED">
      <w:pPr>
        <w:jc w:val="both"/>
        <w:rPr>
          <w:rFonts w:cs="B Mitra"/>
          <w:sz w:val="26"/>
          <w:szCs w:val="26"/>
          <w:rtl/>
        </w:rPr>
      </w:pPr>
    </w:p>
    <w:p w:rsidR="00393CC6" w:rsidRPr="00750FDD" w:rsidRDefault="00393CC6" w:rsidP="008973ED">
      <w:pPr>
        <w:jc w:val="both"/>
        <w:rPr>
          <w:rFonts w:cs="B Mitra"/>
          <w:sz w:val="26"/>
          <w:szCs w:val="26"/>
          <w:rtl/>
        </w:rPr>
      </w:pPr>
    </w:p>
    <w:p w:rsidR="00393CC6" w:rsidRPr="00750FDD" w:rsidRDefault="00393CC6" w:rsidP="004B608C">
      <w:pPr>
        <w:jc w:val="both"/>
        <w:rPr>
          <w:rFonts w:cs="B Mitra"/>
          <w:sz w:val="26"/>
          <w:szCs w:val="26"/>
          <w:rtl/>
        </w:rPr>
      </w:pPr>
      <w:r w:rsidRPr="00750FDD">
        <w:rPr>
          <w:rFonts w:cs="B Mitra" w:hint="cs"/>
          <w:sz w:val="26"/>
          <w:szCs w:val="26"/>
          <w:rtl/>
        </w:rPr>
        <w:t>تنها 20 درصد دانشجویان، جهان ج را انتخاب کردند. بنابر این اکثر مردم، نگاه رقابتی به میزان فراغت خود ندارند. نتیجه این است که اوقات فراغت خیلی کمی را سپری می کنیم. مگر اینکه سیاست گذاری های اجتماعی، این رویه را اصلاح کنند.</w:t>
      </w:r>
    </w:p>
    <w:p w:rsidR="00393CC6" w:rsidRPr="00750FDD" w:rsidRDefault="00393CC6" w:rsidP="004B608C">
      <w:pPr>
        <w:jc w:val="both"/>
        <w:rPr>
          <w:rFonts w:cs="B Mitra"/>
          <w:color w:val="000000"/>
          <w:sz w:val="27"/>
          <w:szCs w:val="27"/>
          <w:rtl/>
        </w:rPr>
      </w:pPr>
      <w:r w:rsidRPr="00750FDD">
        <w:rPr>
          <w:rFonts w:cs="B Mitra" w:hint="cs"/>
          <w:sz w:val="26"/>
          <w:szCs w:val="26"/>
          <w:rtl/>
        </w:rPr>
        <w:t>در پاسخ به این استدلال، لیبرال ها اغلب اعتراض می کنند که فرد رقابت طلب، خودش مقصر است و نباید بخاطر او، دیگران را نس</w:t>
      </w:r>
      <w:r>
        <w:rPr>
          <w:rFonts w:cs="B Mitra" w:hint="cs"/>
          <w:sz w:val="26"/>
          <w:szCs w:val="26"/>
          <w:rtl/>
        </w:rPr>
        <w:t>بت به پول درآوردن بی انگیزه کرد</w:t>
      </w:r>
      <w:r w:rsidRPr="00750FDD">
        <w:rPr>
          <w:rFonts w:cs="B Mitra"/>
          <w:color w:val="000000"/>
          <w:sz w:val="27"/>
          <w:szCs w:val="27"/>
        </w:rPr>
        <w:t>.</w:t>
      </w:r>
      <w:r>
        <w:rPr>
          <w:rFonts w:cs="B Mitra" w:hint="cs"/>
          <w:color w:val="000000"/>
          <w:sz w:val="27"/>
          <w:szCs w:val="27"/>
          <w:rtl/>
        </w:rPr>
        <w:t xml:space="preserve"> اما این بی انصافی است؛ </w:t>
      </w:r>
      <w:r w:rsidRPr="00750FDD">
        <w:rPr>
          <w:rFonts w:cs="B Mitra" w:hint="cs"/>
          <w:color w:val="000000"/>
          <w:sz w:val="27"/>
          <w:szCs w:val="27"/>
          <w:rtl/>
        </w:rPr>
        <w:t>شاید قادر باشیم ذات بشر را اصلاح کنیم، اما نمی توانیم ماهیت موجودمان را نابود سازیم و لیبرال ها باید این را بهتر از همه درک کنند، چراکه نقطه عزیمت</w:t>
      </w:r>
      <w:r w:rsidR="009F171B">
        <w:rPr>
          <w:rFonts w:cs="B Mitra" w:hint="cs"/>
          <w:color w:val="000000"/>
          <w:sz w:val="27"/>
          <w:szCs w:val="27"/>
          <w:rtl/>
        </w:rPr>
        <w:t>‌‌شان</w:t>
      </w:r>
      <w:r w:rsidRPr="00750FDD">
        <w:rPr>
          <w:rFonts w:cs="B Mitra" w:hint="cs"/>
          <w:color w:val="000000"/>
          <w:sz w:val="27"/>
          <w:szCs w:val="27"/>
          <w:rtl/>
        </w:rPr>
        <w:t xml:space="preserve"> همین مسأله است</w:t>
      </w:r>
      <w:r w:rsidRPr="00750FDD">
        <w:rPr>
          <w:rStyle w:val="EndnoteReference"/>
          <w:rFonts w:cs="B Mitra"/>
          <w:color w:val="000000"/>
          <w:sz w:val="27"/>
          <w:szCs w:val="27"/>
          <w:rtl/>
        </w:rPr>
        <w:endnoteReference w:id="22"/>
      </w:r>
      <w:r w:rsidRPr="00750FDD">
        <w:rPr>
          <w:rFonts w:cs="B Mitra" w:hint="cs"/>
          <w:color w:val="000000"/>
          <w:sz w:val="27"/>
          <w:szCs w:val="27"/>
          <w:rtl/>
        </w:rPr>
        <w:t>.</w:t>
      </w:r>
    </w:p>
    <w:p w:rsidR="009B1DDB" w:rsidRDefault="009B1DDB" w:rsidP="008973ED">
      <w:pPr>
        <w:jc w:val="both"/>
        <w:rPr>
          <w:rFonts w:cs="B Mitra"/>
          <w:sz w:val="26"/>
          <w:szCs w:val="26"/>
          <w:rtl/>
        </w:rPr>
      </w:pPr>
    </w:p>
    <w:p w:rsidR="00393CC6" w:rsidRPr="00750FDD" w:rsidRDefault="00393CC6" w:rsidP="008973ED">
      <w:pPr>
        <w:jc w:val="both"/>
        <w:rPr>
          <w:rFonts w:cs="B Mitra"/>
          <w:sz w:val="26"/>
          <w:szCs w:val="26"/>
          <w:rtl/>
        </w:rPr>
      </w:pPr>
      <w:r w:rsidRPr="00750FDD">
        <w:rPr>
          <w:rFonts w:cs="B Mitra" w:hint="cs"/>
          <w:sz w:val="26"/>
          <w:szCs w:val="26"/>
          <w:rtl/>
        </w:rPr>
        <w:t>تغییر ارزش ها</w:t>
      </w:r>
    </w:p>
    <w:p w:rsidR="00393CC6" w:rsidRPr="00750FDD" w:rsidRDefault="00393CC6" w:rsidP="003B273C">
      <w:pPr>
        <w:jc w:val="both"/>
        <w:rPr>
          <w:rFonts w:cs="B Mitra"/>
          <w:sz w:val="26"/>
          <w:szCs w:val="26"/>
          <w:rtl/>
        </w:rPr>
      </w:pPr>
      <w:r w:rsidRPr="00750FDD">
        <w:rPr>
          <w:rFonts w:cs="B Mitra" w:hint="cs"/>
          <w:sz w:val="26"/>
          <w:szCs w:val="26"/>
          <w:rtl/>
        </w:rPr>
        <w:t xml:space="preserve">تا بدینجا ارزش های </w:t>
      </w:r>
      <w:r w:rsidR="004B608C">
        <w:rPr>
          <w:rFonts w:cs="B Mitra" w:hint="cs"/>
          <w:sz w:val="26"/>
          <w:szCs w:val="26"/>
          <w:rtl/>
        </w:rPr>
        <w:t>انسان ها</w:t>
      </w:r>
      <w:r w:rsidRPr="00750FDD">
        <w:rPr>
          <w:rFonts w:cs="B Mitra" w:hint="cs"/>
          <w:sz w:val="26"/>
          <w:szCs w:val="26"/>
          <w:rtl/>
        </w:rPr>
        <w:t xml:space="preserve"> را </w:t>
      </w:r>
      <w:r w:rsidR="009B1DDB">
        <w:rPr>
          <w:rFonts w:cs="B Mitra" w:hint="cs"/>
          <w:sz w:val="26"/>
          <w:szCs w:val="26"/>
          <w:rtl/>
        </w:rPr>
        <w:t>ثابت فرض کردیم</w:t>
      </w:r>
      <w:r w:rsidRPr="00750FDD">
        <w:rPr>
          <w:rFonts w:cs="B Mitra" w:hint="cs"/>
          <w:sz w:val="26"/>
          <w:szCs w:val="26"/>
          <w:rtl/>
        </w:rPr>
        <w:t xml:space="preserve"> و به این اندیشیدیم که چطور می توان با نگه داشتن همین ارزش ها، زندگی بهتری داشت. این اولین گام منطقی است که </w:t>
      </w:r>
      <w:r w:rsidR="003B273C">
        <w:rPr>
          <w:rFonts w:cs="B Mitra" w:hint="cs"/>
          <w:sz w:val="26"/>
          <w:szCs w:val="26"/>
          <w:rtl/>
        </w:rPr>
        <w:t>روش متداولِ اقتصاددانان نیز هست.</w:t>
      </w:r>
    </w:p>
    <w:p w:rsidR="00393CC6" w:rsidRPr="00750FDD" w:rsidRDefault="00393CC6" w:rsidP="004B608C">
      <w:pPr>
        <w:jc w:val="both"/>
        <w:rPr>
          <w:rFonts w:cs="B Mitra"/>
          <w:sz w:val="26"/>
          <w:szCs w:val="26"/>
          <w:rtl/>
        </w:rPr>
      </w:pPr>
      <w:r w:rsidRPr="00750FDD">
        <w:rPr>
          <w:rFonts w:cs="B Mitra" w:hint="cs"/>
          <w:sz w:val="26"/>
          <w:szCs w:val="26"/>
          <w:rtl/>
        </w:rPr>
        <w:t>اما البته ارزش ها مسلم و ثابت نیستند و جامعه تأثیر کلانی بر آنها دارد. لذا می خواهم این سخنرانی را با این بحث ادامه دهم که اولاً تا چه اندازه صفات رقابت جویانه ی ما می توانند و باید اصلاح شوند و درثانی آیا وضعیت موج</w:t>
      </w:r>
      <w:r w:rsidR="004B608C">
        <w:rPr>
          <w:rFonts w:cs="B Mitra" w:hint="cs"/>
          <w:sz w:val="26"/>
          <w:szCs w:val="26"/>
          <w:rtl/>
        </w:rPr>
        <w:t>ود، به سمت تشدید کردن این صفات پیش می روند</w:t>
      </w:r>
      <w:r w:rsidRPr="00750FDD">
        <w:rPr>
          <w:rFonts w:cs="B Mitra" w:hint="cs"/>
          <w:sz w:val="26"/>
          <w:szCs w:val="26"/>
          <w:rtl/>
        </w:rPr>
        <w:t xml:space="preserve"> یا خیر؟</w:t>
      </w:r>
    </w:p>
    <w:p w:rsidR="00393CC6" w:rsidRPr="00750FDD" w:rsidRDefault="00393CC6" w:rsidP="008973ED">
      <w:pPr>
        <w:jc w:val="both"/>
        <w:rPr>
          <w:rFonts w:cs="B Mitra"/>
          <w:sz w:val="26"/>
          <w:szCs w:val="26"/>
          <w:rtl/>
        </w:rPr>
      </w:pPr>
      <w:r w:rsidRPr="00750FDD">
        <w:rPr>
          <w:rFonts w:cs="B Mitra" w:hint="cs"/>
          <w:sz w:val="26"/>
          <w:szCs w:val="26"/>
          <w:rtl/>
        </w:rPr>
        <w:lastRenderedPageBreak/>
        <w:t>بدیهی است که حدی از رقابت جویی در ژن های ما جاسازی شده است. در میان میمون ها، نرهای برتر صاحب ماده ها می شوند. در نتیجه میمون هایی که سائق بیشتری برای پیروزی در رقابت دارند، بیشتر تولید مثل می کنند و تکثیر می شوند و از این طریق، سائق رقابت جویی در تمام گونه گسترش می یابد.</w:t>
      </w:r>
    </w:p>
    <w:p w:rsidR="00393CC6" w:rsidRPr="00750FDD" w:rsidRDefault="00393CC6" w:rsidP="00385D0F">
      <w:pPr>
        <w:jc w:val="both"/>
        <w:rPr>
          <w:rFonts w:cs="B Mitra"/>
          <w:sz w:val="26"/>
          <w:szCs w:val="26"/>
          <w:rtl/>
        </w:rPr>
      </w:pPr>
      <w:r w:rsidRPr="00D82086">
        <w:rPr>
          <w:rFonts w:cs="B Mitra" w:hint="cs"/>
          <w:sz w:val="26"/>
          <w:szCs w:val="26"/>
          <w:rtl/>
        </w:rPr>
        <w:t>مکانیزمی</w:t>
      </w:r>
      <w:r w:rsidR="00D82086">
        <w:rPr>
          <w:rFonts w:cs="B Mitra" w:hint="cs"/>
          <w:sz w:val="26"/>
          <w:szCs w:val="26"/>
          <w:rtl/>
        </w:rPr>
        <w:t xml:space="preserve"> </w:t>
      </w:r>
      <w:r w:rsidRPr="00D82086">
        <w:rPr>
          <w:rFonts w:cs="B Mitra" w:hint="cs"/>
          <w:sz w:val="26"/>
          <w:szCs w:val="26"/>
          <w:rtl/>
        </w:rPr>
        <w:t>که</w:t>
      </w:r>
      <w:r w:rsidRPr="00750FDD">
        <w:rPr>
          <w:rFonts w:cs="B Mitra" w:hint="cs"/>
          <w:sz w:val="26"/>
          <w:szCs w:val="26"/>
          <w:rtl/>
        </w:rPr>
        <w:t xml:space="preserve"> این سائق را تولید می کند، جالب است. آنقدری که «میل به پیروزی در رقابت» شدت دارد، میل به «تکثیر شدن» ندارد. سروتونین هورمونی است که حس خوشی را به همراه دارد. مکگایر و همکارانش در </w:t>
      </w:r>
      <w:r w:rsidRPr="00750FDD">
        <w:rPr>
          <w:rFonts w:cs="B Mitra"/>
          <w:sz w:val="26"/>
          <w:szCs w:val="26"/>
        </w:rPr>
        <w:t>UCLA</w:t>
      </w:r>
      <w:r w:rsidRPr="00750FDD">
        <w:rPr>
          <w:rFonts w:cs="B Mitra" w:hint="cs"/>
          <w:sz w:val="26"/>
          <w:szCs w:val="26"/>
          <w:rtl/>
        </w:rPr>
        <w:t xml:space="preserve"> تحقیقاتی داشتند در این خصوص که سطح سوروتونین، چگونه در میمون ها تغییر ایجاد می کند</w:t>
      </w:r>
      <w:r w:rsidRPr="00750FDD">
        <w:rPr>
          <w:rStyle w:val="EndnoteReference"/>
          <w:rFonts w:cs="B Mitra"/>
          <w:sz w:val="26"/>
          <w:szCs w:val="26"/>
          <w:rtl/>
        </w:rPr>
        <w:endnoteReference w:id="23"/>
      </w:r>
      <w:r w:rsidRPr="00750FDD">
        <w:rPr>
          <w:rFonts w:cs="B Mitra" w:hint="cs"/>
          <w:sz w:val="26"/>
          <w:szCs w:val="26"/>
          <w:rtl/>
        </w:rPr>
        <w:t>. وقتی یک میمون در رقابت پیروز می شود، سطح سروتونین او به اوج می رسد. اما چنانچه آزمایشگران بطور آزمایشی جایگاه او را از آن موقعیت افول دهند، سطح سروتونینش شدیداً پایین می آید.</w:t>
      </w:r>
      <w:r w:rsidRPr="00750FDD">
        <w:rPr>
          <w:rStyle w:val="EndnoteReference"/>
          <w:rFonts w:cs="B Mitra"/>
          <w:sz w:val="26"/>
          <w:szCs w:val="26"/>
          <w:rtl/>
        </w:rPr>
        <w:endnoteReference w:id="24"/>
      </w:r>
      <w:r w:rsidRPr="00750FDD">
        <w:rPr>
          <w:rFonts w:cs="B Mitra" w:hint="cs"/>
          <w:sz w:val="26"/>
          <w:szCs w:val="26"/>
          <w:rtl/>
        </w:rPr>
        <w:t xml:space="preserve"> تأثیرات مشابهی در انسانها </w:t>
      </w:r>
      <w:r w:rsidR="00A34FA6">
        <w:rPr>
          <w:rFonts w:cs="B Mitra" w:hint="cs"/>
          <w:sz w:val="26"/>
          <w:szCs w:val="26"/>
          <w:rtl/>
        </w:rPr>
        <w:t>نیز</w:t>
      </w:r>
      <w:r w:rsidRPr="00750FDD">
        <w:rPr>
          <w:rFonts w:cs="B Mitra" w:hint="cs"/>
          <w:sz w:val="26"/>
          <w:szCs w:val="26"/>
          <w:rtl/>
        </w:rPr>
        <w:t xml:space="preserve"> مشاهده شده؛ افرادی که برنده جایزه اسکار می شوند،</w:t>
      </w:r>
      <w:r w:rsidR="00694111">
        <w:rPr>
          <w:rFonts w:cs="B Mitra" w:hint="cs"/>
          <w:sz w:val="26"/>
          <w:szCs w:val="26"/>
          <w:rtl/>
        </w:rPr>
        <w:t xml:space="preserve"> بطور متوسط</w:t>
      </w:r>
      <w:r w:rsidRPr="00750FDD">
        <w:rPr>
          <w:rFonts w:cs="B Mitra" w:hint="cs"/>
          <w:sz w:val="26"/>
          <w:szCs w:val="26"/>
          <w:rtl/>
        </w:rPr>
        <w:t xml:space="preserve"> 4 سال بیشتر از کسانی که نامزد شده اند ولی شکست خوردند، عمر می کنند</w:t>
      </w:r>
      <w:r w:rsidRPr="00750FDD">
        <w:rPr>
          <w:rStyle w:val="EndnoteReference"/>
          <w:rFonts w:cs="B Mitra"/>
          <w:sz w:val="26"/>
          <w:szCs w:val="26"/>
          <w:rtl/>
        </w:rPr>
        <w:endnoteReference w:id="25"/>
      </w:r>
      <w:r w:rsidRPr="00750FDD">
        <w:rPr>
          <w:rFonts w:cs="B Mitra" w:hint="cs"/>
          <w:sz w:val="26"/>
          <w:szCs w:val="26"/>
          <w:rtl/>
        </w:rPr>
        <w:t>. بنابر این به نظر می رسد میل به</w:t>
      </w:r>
      <w:r w:rsidR="002E10F5">
        <w:rPr>
          <w:rFonts w:cs="B Mitra" w:hint="cs"/>
          <w:sz w:val="26"/>
          <w:szCs w:val="26"/>
          <w:rtl/>
        </w:rPr>
        <w:t>شأ</w:t>
      </w:r>
      <w:r w:rsidR="009F171B">
        <w:rPr>
          <w:rFonts w:cs="B Mitra" w:hint="cs"/>
          <w:sz w:val="26"/>
          <w:szCs w:val="26"/>
          <w:rtl/>
        </w:rPr>
        <w:t>ن</w:t>
      </w:r>
      <w:r w:rsidRPr="00750FDD">
        <w:rPr>
          <w:rFonts w:cs="B Mitra" w:hint="cs"/>
          <w:sz w:val="26"/>
          <w:szCs w:val="26"/>
          <w:rtl/>
        </w:rPr>
        <w:t xml:space="preserve"> و جایگاه، در گونه ما و دیگر حیواناتِ شبیه به ما</w:t>
      </w:r>
      <w:r w:rsidR="00A34FA6">
        <w:rPr>
          <w:rFonts w:cs="B Mitra" w:hint="cs"/>
          <w:sz w:val="26"/>
          <w:szCs w:val="26"/>
          <w:rtl/>
        </w:rPr>
        <w:t xml:space="preserve"> نیز</w:t>
      </w:r>
      <w:r w:rsidRPr="00750FDD">
        <w:rPr>
          <w:rFonts w:cs="B Mitra" w:hint="cs"/>
          <w:sz w:val="26"/>
          <w:szCs w:val="26"/>
          <w:rtl/>
        </w:rPr>
        <w:t xml:space="preserve"> فراگیر است.</w:t>
      </w:r>
    </w:p>
    <w:p w:rsidR="00393CC6" w:rsidRPr="00750FDD" w:rsidRDefault="00393CC6" w:rsidP="008973ED">
      <w:pPr>
        <w:jc w:val="both"/>
        <w:rPr>
          <w:rFonts w:cs="B Mitra"/>
          <w:sz w:val="26"/>
          <w:szCs w:val="26"/>
          <w:rtl/>
        </w:rPr>
      </w:pPr>
      <w:r w:rsidRPr="00750FDD">
        <w:rPr>
          <w:rFonts w:cs="B Mitra" w:hint="cs"/>
          <w:sz w:val="26"/>
          <w:szCs w:val="26"/>
          <w:rtl/>
        </w:rPr>
        <w:t>واضح است که این غریزه رقابت جویی، طی فرآیند بقای اصلح، دردنیای جانداران افزایش می یابد. لیکن از وقتی زندگی ما آسان تر شده، ما درمورد وضعیت</w:t>
      </w:r>
      <w:r w:rsidR="009F171B">
        <w:rPr>
          <w:rFonts w:cs="B Mitra" w:hint="cs"/>
          <w:sz w:val="26"/>
          <w:szCs w:val="26"/>
          <w:rtl/>
        </w:rPr>
        <w:t>‌مان</w:t>
      </w:r>
      <w:r w:rsidRPr="00750FDD">
        <w:rPr>
          <w:rFonts w:cs="B Mitra" w:hint="cs"/>
          <w:sz w:val="26"/>
          <w:szCs w:val="26"/>
          <w:rtl/>
        </w:rPr>
        <w:t xml:space="preserve"> تجدید نظر کرده ایم. ما اکنون از اعضای ضعیف ترِ گونه ی خود که ممکن بود لای چرخ های پیشرفت خرد شوند، مراقبت می کنیم. پس بالاخره با غریزه رقابت جویی خود چه کنیم؟</w:t>
      </w:r>
    </w:p>
    <w:p w:rsidR="00393CC6" w:rsidRPr="00750FDD" w:rsidRDefault="00393CC6" w:rsidP="008973ED">
      <w:pPr>
        <w:jc w:val="both"/>
        <w:rPr>
          <w:rFonts w:cs="B Mitra"/>
          <w:sz w:val="26"/>
          <w:szCs w:val="26"/>
          <w:rtl/>
        </w:rPr>
      </w:pPr>
      <w:r w:rsidRPr="00750FDD">
        <w:rPr>
          <w:rFonts w:cs="B Mitra" w:hint="cs"/>
          <w:sz w:val="26"/>
          <w:szCs w:val="26"/>
          <w:rtl/>
        </w:rPr>
        <w:t>پرسش</w:t>
      </w:r>
      <w:r w:rsidR="00D82086">
        <w:rPr>
          <w:rFonts w:cs="B Mitra" w:hint="cs"/>
          <w:sz w:val="26"/>
          <w:szCs w:val="26"/>
          <w:rtl/>
        </w:rPr>
        <w:t xml:space="preserve"> از</w:t>
      </w:r>
      <w:r w:rsidRPr="00750FDD">
        <w:rPr>
          <w:rFonts w:cs="B Mitra" w:hint="cs"/>
          <w:sz w:val="26"/>
          <w:szCs w:val="26"/>
          <w:rtl/>
        </w:rPr>
        <w:t xml:space="preserve"> غریزه رقابت، مساوی کمونیست بودن نیست. همه ما می دانیم که زندگی موقعی بهتر می شود که اکثریت مردم، بیشترین تدبیر را در ارضای نیازهای خود بکار برند. در این صورت است که نظام بازار آزاد، به سمت بهترین تولیدات و استقلال شخصیِ بیشتر سوق می یابد.</w:t>
      </w:r>
    </w:p>
    <w:p w:rsidR="00393CC6" w:rsidRPr="00750FDD" w:rsidRDefault="00393CC6" w:rsidP="008973ED">
      <w:pPr>
        <w:jc w:val="both"/>
        <w:rPr>
          <w:rFonts w:cs="B Mitra"/>
          <w:color w:val="000000"/>
          <w:sz w:val="27"/>
          <w:szCs w:val="27"/>
          <w:rtl/>
        </w:rPr>
      </w:pPr>
    </w:p>
    <w:p w:rsidR="00393CC6" w:rsidRPr="00750FDD" w:rsidRDefault="00393CC6" w:rsidP="008973ED">
      <w:pPr>
        <w:jc w:val="both"/>
        <w:rPr>
          <w:rFonts w:cs="B Mitra"/>
          <w:color w:val="000000"/>
          <w:sz w:val="27"/>
          <w:szCs w:val="27"/>
          <w:rtl/>
        </w:rPr>
      </w:pPr>
      <w:r w:rsidRPr="00750FDD">
        <w:rPr>
          <w:rFonts w:cs="B Mitra" w:hint="cs"/>
          <w:color w:val="000000"/>
          <w:sz w:val="27"/>
          <w:szCs w:val="27"/>
          <w:rtl/>
        </w:rPr>
        <w:t>تلویزیون</w:t>
      </w:r>
    </w:p>
    <w:p w:rsidR="00393CC6" w:rsidRPr="00750FDD" w:rsidRDefault="00393CC6" w:rsidP="00A34FA6">
      <w:pPr>
        <w:jc w:val="both"/>
        <w:rPr>
          <w:rFonts w:cs="B Mitra"/>
          <w:sz w:val="26"/>
          <w:szCs w:val="26"/>
          <w:rtl/>
        </w:rPr>
      </w:pPr>
      <w:r w:rsidRPr="00750FDD">
        <w:rPr>
          <w:rFonts w:cs="B Mitra" w:hint="cs"/>
          <w:color w:val="000000"/>
          <w:sz w:val="27"/>
          <w:szCs w:val="27"/>
          <w:rtl/>
        </w:rPr>
        <w:t>همانطورکه بخاطر دارید، ما قصد داریم این واقعیت را تبیین کنیم که چرا شادکامی افزایشی نداشته است و در مقابل، افسردگی، می خوارگی</w:t>
      </w:r>
      <w:r w:rsidRPr="00750FDD">
        <w:rPr>
          <w:rFonts w:cs="B Mitra" w:hint="cs"/>
          <w:sz w:val="26"/>
          <w:szCs w:val="26"/>
          <w:rtl/>
        </w:rPr>
        <w:t xml:space="preserve">و جرم و جنایت رشد کرده اند؟ به خصوص در دوره طلائی رشد اقتصادی سالهای 1950 تا 1973. این اشتباه است که بطور کلی رشد اقتصادی را مقصر بدانیم؛ چراکه در دوره های پیشینِ رشد اقتصادی، نظیر دوره 1850 تا 1914، می خوارگی و جرم و جنایت هر دو </w:t>
      </w:r>
      <w:r w:rsidR="00B44B3A">
        <w:rPr>
          <w:rFonts w:cs="B Mitra" w:hint="cs"/>
          <w:sz w:val="26"/>
          <w:szCs w:val="26"/>
          <w:rtl/>
        </w:rPr>
        <w:t>کاهش</w:t>
      </w:r>
      <w:r w:rsidRPr="00750FDD">
        <w:rPr>
          <w:rFonts w:cs="B Mitra" w:hint="cs"/>
          <w:sz w:val="26"/>
          <w:szCs w:val="26"/>
          <w:rtl/>
        </w:rPr>
        <w:t xml:space="preserve"> داشتند. پس چه اتفاق جدیدی در جهان پساجنگ رخ داده است؟ مشهودترین دگرگونی در زندگی ما، ظهور تلویزیون بوده است که </w:t>
      </w:r>
      <w:r w:rsidR="00A34FA6" w:rsidRPr="00750FDD">
        <w:rPr>
          <w:rFonts w:cs="B Mitra" w:hint="cs"/>
          <w:sz w:val="26"/>
          <w:szCs w:val="26"/>
          <w:rtl/>
        </w:rPr>
        <w:t xml:space="preserve">به ساده ترین شکل </w:t>
      </w:r>
      <w:r w:rsidRPr="00750FDD">
        <w:rPr>
          <w:rFonts w:cs="B Mitra" w:hint="cs"/>
          <w:sz w:val="26"/>
          <w:szCs w:val="26"/>
          <w:rtl/>
        </w:rPr>
        <w:t xml:space="preserve">نحوه زندگی انسانهای دیگر را </w:t>
      </w:r>
      <w:r w:rsidR="00A34FA6">
        <w:rPr>
          <w:rFonts w:cs="B Mitra" w:hint="cs"/>
          <w:sz w:val="26"/>
          <w:szCs w:val="26"/>
          <w:rtl/>
        </w:rPr>
        <w:t>برای ما نمایش می گذارد</w:t>
      </w:r>
      <w:r w:rsidRPr="00750FDD">
        <w:rPr>
          <w:rFonts w:cs="B Mitra" w:hint="cs"/>
          <w:sz w:val="26"/>
          <w:szCs w:val="26"/>
          <w:rtl/>
        </w:rPr>
        <w:t xml:space="preserve">. </w:t>
      </w:r>
      <w:r w:rsidR="00DF6F59">
        <w:rPr>
          <w:rFonts w:cs="B Mitra" w:hint="cs"/>
          <w:sz w:val="26"/>
          <w:szCs w:val="26"/>
          <w:rtl/>
        </w:rPr>
        <w:t>زمانی</w:t>
      </w:r>
      <w:r w:rsidR="00A34FA6">
        <w:rPr>
          <w:rFonts w:cs="B Mitra" w:hint="cs"/>
          <w:sz w:val="26"/>
          <w:szCs w:val="26"/>
          <w:rtl/>
        </w:rPr>
        <w:t>انسان ها خود</w:t>
      </w:r>
      <w:r w:rsidRPr="00750FDD">
        <w:rPr>
          <w:rFonts w:cs="B Mitra" w:hint="cs"/>
          <w:sz w:val="26"/>
          <w:szCs w:val="26"/>
          <w:rtl/>
        </w:rPr>
        <w:t xml:space="preserve"> را فقط با </w:t>
      </w:r>
      <w:r w:rsidR="00DF6F59">
        <w:rPr>
          <w:rFonts w:cs="B Mitra" w:hint="cs"/>
          <w:sz w:val="26"/>
          <w:szCs w:val="26"/>
          <w:rtl/>
        </w:rPr>
        <w:t>اطرافیان</w:t>
      </w:r>
      <w:r w:rsidR="00A34FA6">
        <w:rPr>
          <w:rFonts w:cs="B Mitra" w:hint="cs"/>
          <w:sz w:val="26"/>
          <w:szCs w:val="26"/>
          <w:rtl/>
        </w:rPr>
        <w:t>‌‌ خویش</w:t>
      </w:r>
      <w:r w:rsidRPr="00750FDD">
        <w:rPr>
          <w:rFonts w:cs="B Mitra" w:hint="cs"/>
          <w:sz w:val="26"/>
          <w:szCs w:val="26"/>
          <w:rtl/>
        </w:rPr>
        <w:t xml:space="preserve"> مقایسه می کردند، اما الآن می توانند خود را با هرکسی در هر </w:t>
      </w:r>
      <w:r w:rsidR="00A34FA6">
        <w:rPr>
          <w:rFonts w:cs="B Mitra" w:hint="cs"/>
          <w:sz w:val="26"/>
          <w:szCs w:val="26"/>
          <w:rtl/>
        </w:rPr>
        <w:t>نقطه</w:t>
      </w:r>
      <w:r w:rsidRPr="00750FDD">
        <w:rPr>
          <w:rFonts w:cs="B Mitra" w:hint="cs"/>
          <w:sz w:val="26"/>
          <w:szCs w:val="26"/>
          <w:rtl/>
        </w:rPr>
        <w:t xml:space="preserve"> از زمین مقایسه کنند. اگر این مقایسه ها شما را دلسرد نکند، عجیب خواهد بود.</w:t>
      </w:r>
    </w:p>
    <w:p w:rsidR="00393CC6" w:rsidRPr="00750FDD" w:rsidRDefault="00393CC6" w:rsidP="00D23237">
      <w:pPr>
        <w:jc w:val="both"/>
        <w:rPr>
          <w:rFonts w:cs="B Mitra"/>
          <w:sz w:val="26"/>
          <w:szCs w:val="26"/>
          <w:rtl/>
        </w:rPr>
      </w:pPr>
      <w:r w:rsidRPr="00750FDD">
        <w:rPr>
          <w:rFonts w:cs="B Mitra" w:hint="cs"/>
          <w:sz w:val="26"/>
          <w:szCs w:val="26"/>
          <w:rtl/>
        </w:rPr>
        <w:t>تلویزیون از دو نظر با تمام رسانه های ارتباطی پیش از خود متفاوت است. نخست، بی واسطگی</w:t>
      </w:r>
      <w:r w:rsidR="00D23237">
        <w:rPr>
          <w:rFonts w:cs="B Mitra" w:hint="cs"/>
          <w:sz w:val="26"/>
          <w:szCs w:val="26"/>
          <w:rtl/>
        </w:rPr>
        <w:t>و دوم</w:t>
      </w:r>
      <w:r w:rsidRPr="00750FDD">
        <w:rPr>
          <w:rFonts w:cs="B Mitra" w:hint="cs"/>
          <w:sz w:val="26"/>
          <w:szCs w:val="26"/>
          <w:rtl/>
        </w:rPr>
        <w:t xml:space="preserve"> میزان بالای آشکارگی</w:t>
      </w:r>
      <w:r w:rsidR="00D23237">
        <w:rPr>
          <w:rFonts w:cs="B Mitra" w:hint="cs"/>
          <w:sz w:val="26"/>
          <w:szCs w:val="26"/>
          <w:rtl/>
        </w:rPr>
        <w:t>آن</w:t>
      </w:r>
      <w:r w:rsidRPr="00750FDD">
        <w:rPr>
          <w:rFonts w:cs="B Mitra" w:hint="cs"/>
          <w:sz w:val="26"/>
          <w:szCs w:val="26"/>
          <w:rtl/>
        </w:rPr>
        <w:t xml:space="preserve"> است. در انگلستان، مردم عادی روزی سه ساعت و نیم و حدود 25 ساعت در هفته به تماشای تلویزیون می پردازند</w:t>
      </w:r>
      <w:r w:rsidRPr="00750FDD">
        <w:rPr>
          <w:rStyle w:val="EndnoteReference"/>
          <w:rFonts w:cs="B Mitra"/>
          <w:sz w:val="26"/>
          <w:szCs w:val="26"/>
          <w:rtl/>
        </w:rPr>
        <w:endnoteReference w:id="26"/>
      </w:r>
      <w:r w:rsidRPr="00750FDD">
        <w:rPr>
          <w:rFonts w:cs="B Mitra" w:hint="cs"/>
          <w:sz w:val="26"/>
          <w:szCs w:val="26"/>
          <w:rtl/>
        </w:rPr>
        <w:t xml:space="preserve">. مدت زمانی که یک انگلیسی معمولی در طول عمر خود به تماشای تلویزیون می پردازد، بیش از زمانی است که به کار مشغول است. در بیشتر کشورهای اروپایی، این میزان کمتر است و </w:t>
      </w:r>
      <w:r w:rsidR="00D23237">
        <w:rPr>
          <w:rFonts w:cs="B Mitra" w:hint="cs"/>
          <w:sz w:val="26"/>
          <w:szCs w:val="26"/>
          <w:rtl/>
        </w:rPr>
        <w:t>تقریباً</w:t>
      </w:r>
      <w:r w:rsidRPr="00750FDD">
        <w:rPr>
          <w:rFonts w:cs="B Mitra" w:hint="cs"/>
          <w:sz w:val="26"/>
          <w:szCs w:val="26"/>
          <w:rtl/>
        </w:rPr>
        <w:t xml:space="preserve"> بیش از دو ساعت در طول روز است</w:t>
      </w:r>
      <w:r w:rsidRPr="00750FDD">
        <w:rPr>
          <w:rStyle w:val="EndnoteReference"/>
          <w:rFonts w:cs="B Mitra"/>
          <w:sz w:val="26"/>
          <w:szCs w:val="26"/>
          <w:rtl/>
        </w:rPr>
        <w:endnoteReference w:id="27"/>
      </w:r>
      <w:r w:rsidRPr="00750FDD">
        <w:rPr>
          <w:rFonts w:cs="B Mitra" w:hint="cs"/>
          <w:sz w:val="26"/>
          <w:szCs w:val="26"/>
          <w:rtl/>
        </w:rPr>
        <w:t>. پس جای تعجب نیست اگر فرض کنیم تلویزیون تأثیر عمیقی بر زندگی و شادکامی ما داشته است.</w:t>
      </w:r>
    </w:p>
    <w:p w:rsidR="00393CC6" w:rsidRPr="00750FDD" w:rsidRDefault="00393CC6" w:rsidP="00784CED">
      <w:pPr>
        <w:jc w:val="both"/>
        <w:rPr>
          <w:rFonts w:cs="B Mitra"/>
          <w:sz w:val="26"/>
          <w:szCs w:val="26"/>
          <w:rtl/>
        </w:rPr>
      </w:pPr>
      <w:r w:rsidRPr="00750FDD">
        <w:rPr>
          <w:rFonts w:cs="B Mitra" w:hint="cs"/>
          <w:sz w:val="26"/>
          <w:szCs w:val="26"/>
          <w:rtl/>
        </w:rPr>
        <w:t>اکثر بحث</w:t>
      </w:r>
      <w:r w:rsidR="00A34FA6">
        <w:rPr>
          <w:rFonts w:cs="B Mitra" w:hint="cs"/>
          <w:sz w:val="26"/>
          <w:szCs w:val="26"/>
          <w:rtl/>
        </w:rPr>
        <w:t xml:space="preserve"> های</w:t>
      </w:r>
      <w:r w:rsidR="00A34FA6" w:rsidRPr="00750FDD">
        <w:rPr>
          <w:rFonts w:cs="B Mitra" w:hint="cs"/>
          <w:sz w:val="26"/>
          <w:szCs w:val="26"/>
          <w:rtl/>
        </w:rPr>
        <w:t xml:space="preserve">مطرح </w:t>
      </w:r>
      <w:r w:rsidR="00A34FA6">
        <w:rPr>
          <w:rFonts w:cs="B Mitra" w:hint="cs"/>
          <w:sz w:val="26"/>
          <w:szCs w:val="26"/>
          <w:rtl/>
        </w:rPr>
        <w:t>شده تلویزیون</w:t>
      </w:r>
      <w:r w:rsidRPr="00750FDD">
        <w:rPr>
          <w:rFonts w:cs="B Mitra" w:hint="cs"/>
          <w:sz w:val="26"/>
          <w:szCs w:val="26"/>
          <w:rtl/>
        </w:rPr>
        <w:t>، بر سکس و خشونت متمرکز شده اند. این پژوهش بطور کلی</w:t>
      </w:r>
      <w:r w:rsidR="00A34FA6">
        <w:rPr>
          <w:rFonts w:cs="B Mitra" w:hint="cs"/>
          <w:sz w:val="26"/>
          <w:szCs w:val="26"/>
          <w:rtl/>
        </w:rPr>
        <w:t xml:space="preserve"> به تأیید</w:t>
      </w:r>
      <w:r w:rsidR="00A34FA6" w:rsidRPr="00750FDD">
        <w:rPr>
          <w:rFonts w:cs="B Mitra" w:hint="cs"/>
          <w:sz w:val="26"/>
          <w:szCs w:val="26"/>
          <w:rtl/>
        </w:rPr>
        <w:t>دیدگاه رایجی</w:t>
      </w:r>
      <w:r w:rsidR="00A34FA6">
        <w:rPr>
          <w:rFonts w:cs="B Mitra" w:hint="cs"/>
          <w:sz w:val="26"/>
          <w:szCs w:val="26"/>
          <w:rtl/>
        </w:rPr>
        <w:t xml:space="preserve"> مطلب می پردازد(بر </w:t>
      </w:r>
      <w:r w:rsidR="00A34FA6" w:rsidRPr="00750FDD">
        <w:rPr>
          <w:rFonts w:cs="B Mitra" w:hint="cs"/>
          <w:sz w:val="26"/>
          <w:szCs w:val="26"/>
          <w:rtl/>
        </w:rPr>
        <w:t xml:space="preserve">دیدگاه رایجی </w:t>
      </w:r>
      <w:r w:rsidR="00A34FA6">
        <w:rPr>
          <w:rFonts w:cs="B Mitra" w:hint="cs"/>
          <w:sz w:val="26"/>
          <w:szCs w:val="26"/>
          <w:rtl/>
        </w:rPr>
        <w:t>صحه می گذارد) مبنی بر اینکه</w:t>
      </w:r>
      <w:r w:rsidRPr="00750FDD">
        <w:rPr>
          <w:rFonts w:cs="B Mitra" w:hint="cs"/>
          <w:sz w:val="26"/>
          <w:szCs w:val="26"/>
          <w:rtl/>
        </w:rPr>
        <w:t xml:space="preserve"> پخش مداوم خشونت در تلویزیون، باعث عادی سازی رفتارهای </w:t>
      </w:r>
      <w:r w:rsidRPr="00750FDD">
        <w:rPr>
          <w:rFonts w:cs="B Mitra" w:hint="cs"/>
          <w:sz w:val="26"/>
          <w:szCs w:val="26"/>
          <w:rtl/>
        </w:rPr>
        <w:lastRenderedPageBreak/>
        <w:t xml:space="preserve">خشونت آمیز، و نمایش مکرر روابط نامشروع جنسی سبب قبح زدایی از </w:t>
      </w:r>
      <w:r w:rsidR="00A34FA6">
        <w:rPr>
          <w:rFonts w:cs="B Mitra" w:hint="cs"/>
          <w:sz w:val="26"/>
          <w:szCs w:val="26"/>
          <w:rtl/>
        </w:rPr>
        <w:t>این مسأله می شود</w:t>
      </w:r>
      <w:r w:rsidRPr="00750FDD">
        <w:rPr>
          <w:rFonts w:cs="B Mitra" w:hint="cs"/>
          <w:sz w:val="26"/>
          <w:szCs w:val="26"/>
          <w:rtl/>
        </w:rPr>
        <w:t>. برای مثال در دهه 1950 تلویزیون با تأخر زمانی</w:t>
      </w:r>
      <w:r w:rsidR="00D56E86">
        <w:rPr>
          <w:rFonts w:cs="B Mitra" w:hint="cs"/>
          <w:sz w:val="26"/>
          <w:szCs w:val="26"/>
          <w:rtl/>
        </w:rPr>
        <w:t>ِ</w:t>
      </w:r>
      <w:r w:rsidRPr="00750FDD">
        <w:rPr>
          <w:rFonts w:cs="B Mitra" w:hint="cs"/>
          <w:sz w:val="26"/>
          <w:szCs w:val="26"/>
          <w:rtl/>
        </w:rPr>
        <w:t xml:space="preserve"> متفاوتی وارد ایالت های آمریکا می شد و تحقیقات برآورد می کردند در سالی که تلویزیون وارد یک ایالت می شد، آمار سرقت را 5 درصد افزایش می داد. حال در نظر بگیرید تأثیرات تراکمی بعدی چه می تواند باشد</w:t>
      </w:r>
      <w:r w:rsidRPr="00750FDD">
        <w:rPr>
          <w:rStyle w:val="EndnoteReference"/>
          <w:rFonts w:cs="B Mitra"/>
          <w:sz w:val="26"/>
          <w:szCs w:val="26"/>
          <w:rtl/>
        </w:rPr>
        <w:endnoteReference w:id="28"/>
      </w:r>
      <w:r w:rsidRPr="00750FDD">
        <w:rPr>
          <w:rFonts w:cs="B Mitra" w:hint="cs"/>
          <w:sz w:val="26"/>
          <w:szCs w:val="26"/>
          <w:rtl/>
        </w:rPr>
        <w:t>. اما پژوهش فوق</w:t>
      </w:r>
      <w:r w:rsidR="00784CED">
        <w:rPr>
          <w:rFonts w:cs="B Mitra" w:hint="cs"/>
          <w:sz w:val="26"/>
          <w:szCs w:val="26"/>
          <w:rtl/>
        </w:rPr>
        <w:t>،</w:t>
      </w:r>
      <w:r w:rsidR="00784CED" w:rsidRPr="00784CED">
        <w:rPr>
          <w:rFonts w:cs="B Mitra" w:hint="cs"/>
          <w:sz w:val="26"/>
          <w:szCs w:val="26"/>
          <w:rtl/>
        </w:rPr>
        <w:t>در رابطه با</w:t>
      </w:r>
      <w:r w:rsidRPr="00750FDD">
        <w:rPr>
          <w:rFonts w:cs="B Mitra" w:hint="cs"/>
          <w:sz w:val="26"/>
          <w:szCs w:val="26"/>
          <w:rtl/>
        </w:rPr>
        <w:t xml:space="preserve"> اثر مستقیم تلویزیون بر شادکامی</w:t>
      </w:r>
      <w:r w:rsidR="00784CED" w:rsidRPr="00750FDD">
        <w:rPr>
          <w:rFonts w:cs="B Mitra" w:hint="cs"/>
          <w:sz w:val="26"/>
          <w:szCs w:val="26"/>
          <w:rtl/>
        </w:rPr>
        <w:t>به میزان اندکی</w:t>
      </w:r>
      <w:r w:rsidRPr="00750FDD">
        <w:rPr>
          <w:rFonts w:cs="B Mitra" w:hint="cs"/>
          <w:sz w:val="26"/>
          <w:szCs w:val="26"/>
          <w:rtl/>
        </w:rPr>
        <w:t xml:space="preserve"> سخن می گوید؛ لذا ما مجبوریم بر تخمین و استنتاج غیرمستقیم تکیه کنیم.</w:t>
      </w:r>
    </w:p>
    <w:p w:rsidR="00393CC6" w:rsidRPr="00750FDD" w:rsidRDefault="00393CC6" w:rsidP="0005071A">
      <w:pPr>
        <w:jc w:val="both"/>
        <w:rPr>
          <w:rFonts w:cs="B Mitra"/>
          <w:sz w:val="26"/>
          <w:szCs w:val="26"/>
          <w:rtl/>
        </w:rPr>
      </w:pPr>
      <w:r w:rsidRPr="00750FDD">
        <w:rPr>
          <w:rFonts w:cs="B Mitra" w:hint="cs"/>
          <w:sz w:val="26"/>
          <w:szCs w:val="26"/>
          <w:rtl/>
        </w:rPr>
        <w:t xml:space="preserve">پژوهش ذیل می بایست راهگشا باشد. در یک مجموعه آزمایشات روانشناختی روی زنان، کنریک به آنها تصاویری از </w:t>
      </w:r>
      <w:r w:rsidR="0005071A">
        <w:rPr>
          <w:rFonts w:cs="B Mitra" w:hint="cs"/>
          <w:sz w:val="26"/>
          <w:szCs w:val="26"/>
          <w:rtl/>
        </w:rPr>
        <w:t>زن های مدل</w:t>
      </w:r>
      <w:r w:rsidRPr="00750FDD">
        <w:rPr>
          <w:rFonts w:cs="B Mitra" w:hint="cs"/>
          <w:sz w:val="26"/>
          <w:szCs w:val="26"/>
          <w:rtl/>
        </w:rPr>
        <w:t xml:space="preserve"> را نشان داد</w:t>
      </w:r>
      <w:r w:rsidRPr="00750FDD">
        <w:rPr>
          <w:rStyle w:val="EndnoteReference"/>
          <w:rFonts w:cs="B Mitra"/>
          <w:sz w:val="26"/>
          <w:szCs w:val="26"/>
          <w:rtl/>
        </w:rPr>
        <w:endnoteReference w:id="29"/>
      </w:r>
      <w:r w:rsidRPr="00750FDD">
        <w:rPr>
          <w:rFonts w:cs="B Mitra" w:hint="cs"/>
          <w:sz w:val="26"/>
          <w:szCs w:val="26"/>
          <w:rtl/>
        </w:rPr>
        <w:t xml:space="preserve">. او وضعیت روحی آنها را قبل و بعد این کار </w:t>
      </w:r>
      <w:r w:rsidRPr="00D82086">
        <w:rPr>
          <w:rFonts w:cs="B Mitra" w:hint="cs"/>
          <w:sz w:val="26"/>
          <w:szCs w:val="26"/>
          <w:rtl/>
        </w:rPr>
        <w:t>مورد</w:t>
      </w:r>
      <w:r w:rsidRPr="00750FDD">
        <w:rPr>
          <w:rFonts w:cs="B Mitra" w:hint="cs"/>
          <w:sz w:val="26"/>
          <w:szCs w:val="26"/>
          <w:rtl/>
        </w:rPr>
        <w:t xml:space="preserve"> ارزیابی قرار داد. بعد از دیدن مدل ها، زنان حس بدی پیدا کرده بودند. حال در نظر بگیرید تلویزیون تا چه اندازه بر وضعیت روحی زنانی که آن را تماشا می کنند، اثر می گذارد؟ امکان ندارد یک زن در طول 3 ساعت ت</w:t>
      </w:r>
      <w:r w:rsidR="00A34FA6">
        <w:rPr>
          <w:rFonts w:cs="B Mitra" w:hint="cs"/>
          <w:sz w:val="26"/>
          <w:szCs w:val="26"/>
          <w:rtl/>
        </w:rPr>
        <w:t>ماشای روزانه تلویزیون، از جولان</w:t>
      </w:r>
      <w:r w:rsidRPr="00750FDD">
        <w:rPr>
          <w:rFonts w:cs="B Mitra" w:hint="cs"/>
          <w:sz w:val="26"/>
          <w:szCs w:val="26"/>
          <w:rtl/>
        </w:rPr>
        <w:t xml:space="preserve"> زنان زیبا در آن احساس درماندگی و شکست نکند. واضح است که این مسأله، روحیه آنها را بهتر نمی کند. درمورد مردان چطور؟ کنریک تصاویری از مدل ها را به مردها نیز نشان داد و احساس آنها درمورد زنان خودشان را قبل و بعد تماشای مدل ها ارزیابی کرد. بعد از تماشای مدل ها، اکثر مردان حس مثبت کمتری نسبت به همسران</w:t>
      </w:r>
      <w:r w:rsidR="009F171B">
        <w:rPr>
          <w:rFonts w:cs="B Mitra" w:hint="cs"/>
          <w:sz w:val="26"/>
          <w:szCs w:val="26"/>
          <w:rtl/>
        </w:rPr>
        <w:t>‌‌شان</w:t>
      </w:r>
      <w:r w:rsidRPr="00750FDD">
        <w:rPr>
          <w:rFonts w:cs="B Mitra" w:hint="cs"/>
          <w:sz w:val="26"/>
          <w:szCs w:val="26"/>
          <w:rtl/>
        </w:rPr>
        <w:t xml:space="preserve"> داشتند</w:t>
      </w:r>
      <w:r w:rsidRPr="00750FDD">
        <w:rPr>
          <w:rStyle w:val="EndnoteReference"/>
          <w:rFonts w:cs="B Mitra"/>
          <w:sz w:val="26"/>
          <w:szCs w:val="26"/>
          <w:rtl/>
        </w:rPr>
        <w:endnoteReference w:id="30"/>
      </w:r>
      <w:r w:rsidRPr="00750FDD">
        <w:rPr>
          <w:rFonts w:cs="B Mitra" w:hint="cs"/>
          <w:sz w:val="26"/>
          <w:szCs w:val="26"/>
          <w:rtl/>
        </w:rPr>
        <w:t>.</w:t>
      </w:r>
    </w:p>
    <w:p w:rsidR="00393CC6" w:rsidRPr="00750FDD" w:rsidRDefault="00393CC6" w:rsidP="008148CC">
      <w:pPr>
        <w:jc w:val="both"/>
        <w:rPr>
          <w:rFonts w:cs="B Mitra"/>
          <w:sz w:val="26"/>
          <w:szCs w:val="26"/>
          <w:rtl/>
        </w:rPr>
      </w:pPr>
      <w:r w:rsidRPr="00750FDD">
        <w:rPr>
          <w:rFonts w:cs="B Mitra" w:hint="cs"/>
          <w:sz w:val="26"/>
          <w:szCs w:val="26"/>
          <w:rtl/>
        </w:rPr>
        <w:t xml:space="preserve">این پژوهش، سرنخ هایی را برای طرح نظریات جامع دیگری بدست می دهد. تلویزیون با بمباران ما توسط تصاویر </w:t>
      </w:r>
      <w:r w:rsidR="0074688F">
        <w:rPr>
          <w:rFonts w:cs="B Mitra" w:hint="cs"/>
          <w:sz w:val="26"/>
          <w:szCs w:val="26"/>
          <w:rtl/>
        </w:rPr>
        <w:t>خوش‌اندام‌ها</w:t>
      </w:r>
      <w:r w:rsidRPr="00750FDD">
        <w:rPr>
          <w:rFonts w:cs="B Mitra" w:hint="cs"/>
          <w:sz w:val="26"/>
          <w:szCs w:val="26"/>
          <w:rtl/>
        </w:rPr>
        <w:t xml:space="preserve">، </w:t>
      </w:r>
      <w:r w:rsidR="00A34FA6">
        <w:rPr>
          <w:rFonts w:cs="B Mitra" w:hint="cs"/>
          <w:sz w:val="26"/>
          <w:szCs w:val="26"/>
          <w:rtl/>
        </w:rPr>
        <w:t>ثروتمندان</w:t>
      </w:r>
      <w:r w:rsidRPr="00750FDD">
        <w:rPr>
          <w:rFonts w:cs="B Mitra" w:hint="cs"/>
          <w:sz w:val="26"/>
          <w:szCs w:val="26"/>
          <w:rtl/>
        </w:rPr>
        <w:t xml:space="preserve"> و چیزهایی که نداریم، در ما نارضایتی پدید می آورد. این اتفاق، هم توسط فیلم های تلویزیونی می افتد و هم بواسطه تبلیغات. در میان تأثیرپذیرترین مخاطبان تبلیغات، </w:t>
      </w:r>
      <w:r>
        <w:rPr>
          <w:rFonts w:cs="B Mitra" w:hint="cs"/>
          <w:sz w:val="26"/>
          <w:szCs w:val="26"/>
          <w:rtl/>
        </w:rPr>
        <w:t>کم سن و سالها</w:t>
      </w:r>
      <w:r w:rsidRPr="00750FDD">
        <w:rPr>
          <w:rFonts w:cs="B Mitra" w:hint="cs"/>
          <w:sz w:val="26"/>
          <w:szCs w:val="26"/>
          <w:rtl/>
        </w:rPr>
        <w:t xml:space="preserve"> قرار دارند </w:t>
      </w:r>
      <w:r>
        <w:rPr>
          <w:rFonts w:cs="B Mitra" w:hint="cs"/>
          <w:sz w:val="26"/>
          <w:szCs w:val="26"/>
          <w:rtl/>
        </w:rPr>
        <w:t>که هدف اصلی تبلیغ کنندگان هستند. از آنجایی که همه کودکان، تبلیغات تلویزیونی یکسانی را تماشا می کنند،</w:t>
      </w:r>
      <w:r w:rsidR="008148CC" w:rsidRPr="00D56E86">
        <w:rPr>
          <w:rFonts w:cs="B Mitra" w:hint="cs"/>
          <w:sz w:val="26"/>
          <w:szCs w:val="26"/>
          <w:rtl/>
        </w:rPr>
        <w:t>همگی باید یک سطح از امکانات</w:t>
      </w:r>
      <w:r w:rsidR="008148CC">
        <w:rPr>
          <w:rFonts w:cs="B Mitra"/>
          <w:sz w:val="26"/>
          <w:szCs w:val="26"/>
        </w:rPr>
        <w:t>]</w:t>
      </w:r>
      <w:r w:rsidR="008148CC">
        <w:rPr>
          <w:rFonts w:cs="B Mitra" w:hint="cs"/>
          <w:sz w:val="26"/>
          <w:szCs w:val="26"/>
          <w:rtl/>
        </w:rPr>
        <w:t>چیزهایی که تلویزیون تبلیغ می کند</w:t>
      </w:r>
      <w:r w:rsidR="008148CC">
        <w:rPr>
          <w:rFonts w:cs="B Mitra"/>
          <w:sz w:val="26"/>
          <w:szCs w:val="26"/>
        </w:rPr>
        <w:t>[</w:t>
      </w:r>
      <w:r w:rsidR="008148CC" w:rsidRPr="00D56E86">
        <w:rPr>
          <w:rFonts w:cs="B Mitra" w:hint="cs"/>
          <w:sz w:val="26"/>
          <w:szCs w:val="26"/>
          <w:rtl/>
        </w:rPr>
        <w:t xml:space="preserve"> را </w:t>
      </w:r>
      <w:r w:rsidR="008148CC">
        <w:rPr>
          <w:rFonts w:cs="B Mitra" w:hint="cs"/>
          <w:sz w:val="26"/>
          <w:szCs w:val="26"/>
          <w:rtl/>
        </w:rPr>
        <w:t>دارا</w:t>
      </w:r>
      <w:r w:rsidR="008148CC" w:rsidRPr="008148CC">
        <w:rPr>
          <w:rFonts w:cs="B Mitra" w:hint="cs"/>
          <w:sz w:val="26"/>
          <w:szCs w:val="26"/>
          <w:rtl/>
        </w:rPr>
        <w:t>باشند</w:t>
      </w:r>
      <w:r w:rsidR="008148CC">
        <w:rPr>
          <w:rFonts w:cs="B Mitra" w:hint="cs"/>
          <w:sz w:val="26"/>
          <w:szCs w:val="26"/>
          <w:rtl/>
        </w:rPr>
        <w:t>تا بتوانند در جمع همسالان‌شان باقی بمانند و طرد نشوند.</w:t>
      </w:r>
      <w:r w:rsidRPr="00750FDD">
        <w:rPr>
          <w:rFonts w:cs="B Mitra" w:hint="cs"/>
          <w:sz w:val="26"/>
          <w:szCs w:val="26"/>
          <w:rtl/>
        </w:rPr>
        <w:t xml:space="preserve">این فشار که به خودی خود روی انسانها قرار دارد، بواسطه تلویزیون افزایش می یابد. در کشور نروژ و سوییس، تبلیغاتِ معطوف به کودکان زیر 12 سال ممنوع است. چرا </w:t>
      </w:r>
      <w:r w:rsidR="00FE5C6F">
        <w:rPr>
          <w:rFonts w:cs="B Mitra" w:hint="cs"/>
          <w:sz w:val="26"/>
          <w:szCs w:val="26"/>
          <w:rtl/>
        </w:rPr>
        <w:t>نباید</w:t>
      </w:r>
      <w:r w:rsidRPr="00750FDD">
        <w:rPr>
          <w:rFonts w:cs="B Mitra" w:hint="cs"/>
          <w:sz w:val="26"/>
          <w:szCs w:val="26"/>
          <w:rtl/>
        </w:rPr>
        <w:t>در</w:t>
      </w:r>
      <w:r w:rsidR="00FE5C6F">
        <w:rPr>
          <w:rFonts w:cs="B Mitra" w:hint="cs"/>
          <w:sz w:val="26"/>
          <w:szCs w:val="26"/>
          <w:rtl/>
        </w:rPr>
        <w:t xml:space="preserve">سایر جاها اینطور </w:t>
      </w:r>
      <w:r w:rsidRPr="00750FDD">
        <w:rPr>
          <w:rFonts w:cs="B Mitra" w:hint="cs"/>
          <w:sz w:val="26"/>
          <w:szCs w:val="26"/>
          <w:rtl/>
        </w:rPr>
        <w:t xml:space="preserve">باشد؟ و چرا </w:t>
      </w:r>
      <w:r w:rsidR="00FE5C6F">
        <w:rPr>
          <w:rFonts w:cs="B Mitra" w:hint="cs"/>
          <w:sz w:val="26"/>
          <w:szCs w:val="26"/>
          <w:rtl/>
        </w:rPr>
        <w:t xml:space="preserve">نباید </w:t>
      </w:r>
      <w:r w:rsidR="00FE5C6F" w:rsidRPr="00750FDD">
        <w:rPr>
          <w:rFonts w:cs="B Mitra" w:hint="cs"/>
          <w:sz w:val="26"/>
          <w:szCs w:val="26"/>
          <w:rtl/>
        </w:rPr>
        <w:t xml:space="preserve">تبلیغات </w:t>
      </w:r>
      <w:r w:rsidRPr="00750FDD">
        <w:rPr>
          <w:rFonts w:cs="B Mitra" w:hint="cs"/>
          <w:sz w:val="26"/>
          <w:szCs w:val="26"/>
          <w:rtl/>
        </w:rPr>
        <w:t xml:space="preserve">صرفاً </w:t>
      </w:r>
      <w:r w:rsidR="00FE5C6F">
        <w:rPr>
          <w:rFonts w:cs="B Mitra" w:hint="cs"/>
          <w:sz w:val="26"/>
          <w:szCs w:val="26"/>
          <w:rtl/>
        </w:rPr>
        <w:t>به</w:t>
      </w:r>
      <w:r w:rsidRPr="00750FDD">
        <w:rPr>
          <w:rFonts w:cs="B Mitra" w:hint="cs"/>
          <w:sz w:val="26"/>
          <w:szCs w:val="26"/>
          <w:rtl/>
        </w:rPr>
        <w:t xml:space="preserve"> اطلاع </w:t>
      </w:r>
      <w:r w:rsidR="00FE5C6F" w:rsidRPr="00750FDD">
        <w:rPr>
          <w:rFonts w:cs="B Mitra" w:hint="cs"/>
          <w:sz w:val="26"/>
          <w:szCs w:val="26"/>
          <w:rtl/>
        </w:rPr>
        <w:t xml:space="preserve">رسانی  منحصر </w:t>
      </w:r>
      <w:r w:rsidR="00FE5C6F">
        <w:rPr>
          <w:rFonts w:cs="B Mitra" w:hint="cs"/>
          <w:sz w:val="26"/>
          <w:szCs w:val="26"/>
          <w:rtl/>
        </w:rPr>
        <w:t>شود</w:t>
      </w:r>
      <w:r w:rsidRPr="00750FDD">
        <w:rPr>
          <w:rFonts w:cs="B Mitra" w:hint="cs"/>
          <w:sz w:val="26"/>
          <w:szCs w:val="26"/>
          <w:rtl/>
        </w:rPr>
        <w:t>؟</w:t>
      </w:r>
    </w:p>
    <w:p w:rsidR="00393CC6" w:rsidRPr="00750FDD" w:rsidRDefault="00393CC6" w:rsidP="008973ED">
      <w:pPr>
        <w:jc w:val="both"/>
        <w:rPr>
          <w:rFonts w:cs="B Mitra"/>
          <w:sz w:val="26"/>
          <w:szCs w:val="26"/>
          <w:rtl/>
        </w:rPr>
      </w:pPr>
    </w:p>
    <w:p w:rsidR="00393CC6" w:rsidRPr="00750FDD" w:rsidRDefault="00393CC6" w:rsidP="008973ED">
      <w:pPr>
        <w:jc w:val="both"/>
        <w:rPr>
          <w:rFonts w:cs="B Mitra"/>
          <w:sz w:val="26"/>
          <w:szCs w:val="26"/>
          <w:rtl/>
        </w:rPr>
      </w:pPr>
      <w:r w:rsidRPr="00750FDD">
        <w:rPr>
          <w:rFonts w:cs="B Mitra" w:hint="cs"/>
          <w:sz w:val="26"/>
          <w:szCs w:val="26"/>
          <w:rtl/>
        </w:rPr>
        <w:t>ژن ها</w:t>
      </w:r>
    </w:p>
    <w:p w:rsidR="00393CC6" w:rsidRPr="00750FDD" w:rsidRDefault="00393CC6" w:rsidP="00FE5C6F">
      <w:pPr>
        <w:jc w:val="both"/>
        <w:rPr>
          <w:rFonts w:cs="B Mitra"/>
          <w:sz w:val="26"/>
          <w:szCs w:val="26"/>
          <w:rtl/>
        </w:rPr>
      </w:pPr>
      <w:r w:rsidRPr="00750FDD">
        <w:rPr>
          <w:rFonts w:cs="B Mitra" w:hint="cs"/>
          <w:sz w:val="26"/>
          <w:szCs w:val="26"/>
          <w:rtl/>
        </w:rPr>
        <w:t>ما با مقایسه هم نوعان</w:t>
      </w:r>
      <w:r w:rsidR="009F171B">
        <w:rPr>
          <w:rFonts w:cs="B Mitra" w:hint="cs"/>
          <w:sz w:val="26"/>
          <w:szCs w:val="26"/>
          <w:rtl/>
        </w:rPr>
        <w:t>‌مان</w:t>
      </w:r>
      <w:r w:rsidRPr="00750FDD">
        <w:rPr>
          <w:rFonts w:cs="B Mitra" w:hint="cs"/>
          <w:sz w:val="26"/>
          <w:szCs w:val="26"/>
          <w:rtl/>
        </w:rPr>
        <w:t xml:space="preserve"> دریافته ایم که انسانها متفاوت به دنیا می آیند و این تفاوت ها با ت</w:t>
      </w:r>
      <w:r w:rsidR="00FE5C6F">
        <w:rPr>
          <w:rFonts w:cs="B Mitra" w:hint="cs"/>
          <w:sz w:val="26"/>
          <w:szCs w:val="26"/>
          <w:rtl/>
        </w:rPr>
        <w:t>جارب بعدی، تشدید می شوند. بنابر</w:t>
      </w:r>
      <w:r w:rsidRPr="00750FDD">
        <w:rPr>
          <w:rFonts w:cs="B Mitra" w:hint="cs"/>
          <w:sz w:val="26"/>
          <w:szCs w:val="26"/>
          <w:rtl/>
        </w:rPr>
        <w:t>این شادکامی ما به ژن های ما و همچنین تجربه زندگی (گذشته و حال) نیز بستگی دارد. هر مصلح اجتماعی، علاقه مند به نقشی است که تجربه در زندگی ما ایفا می کند. چراکه این تنها چیزی است که قادر به تغییر آن هستیم. اما هیچگاه موفق به درک این جزء نمی شویم، مگر اینکه تمام واقعیت را درک کنیم و قسمتی از واقعیت، نقش اساسی ژن ها در ماست.</w:t>
      </w:r>
    </w:p>
    <w:p w:rsidR="00393CC6" w:rsidRPr="00750FDD" w:rsidRDefault="00393CC6" w:rsidP="00CB7C9F">
      <w:pPr>
        <w:jc w:val="center"/>
        <w:rPr>
          <w:rFonts w:cs="B Mitra"/>
          <w:sz w:val="26"/>
          <w:szCs w:val="26"/>
          <w:rtl/>
        </w:rPr>
      </w:pPr>
      <w:r w:rsidRPr="00750FDD">
        <w:rPr>
          <w:rFonts w:cs="B Mitra" w:hint="cs"/>
          <w:sz w:val="26"/>
          <w:szCs w:val="26"/>
          <w:rtl/>
        </w:rPr>
        <w:t>جدول شماره 2</w:t>
      </w:r>
    </w:p>
    <w:p w:rsidR="00393CC6" w:rsidRPr="00750FDD" w:rsidRDefault="00393CC6" w:rsidP="00CB7C9F">
      <w:pPr>
        <w:jc w:val="center"/>
        <w:rPr>
          <w:rFonts w:cs="B Mitra"/>
          <w:sz w:val="26"/>
          <w:szCs w:val="26"/>
          <w:rtl/>
        </w:rPr>
      </w:pPr>
      <w:r w:rsidRPr="00750FDD">
        <w:rPr>
          <w:rFonts w:cs="B Mitra" w:hint="cs"/>
          <w:sz w:val="26"/>
          <w:szCs w:val="26"/>
          <w:rtl/>
        </w:rPr>
        <w:t>نسبت رفاه در جفت های دوقولو</w:t>
      </w:r>
    </w:p>
    <w:tbl>
      <w:tblPr>
        <w:tblStyle w:val="TableGrid"/>
        <w:bidiVisual/>
        <w:tblW w:w="0" w:type="auto"/>
        <w:tblLook w:val="04A0"/>
      </w:tblPr>
      <w:tblGrid>
        <w:gridCol w:w="3005"/>
        <w:gridCol w:w="3005"/>
        <w:gridCol w:w="3006"/>
      </w:tblGrid>
      <w:tr w:rsidR="00393CC6" w:rsidRPr="00750FDD" w:rsidTr="00523D18">
        <w:tc>
          <w:tcPr>
            <w:tcW w:w="3005" w:type="dxa"/>
          </w:tcPr>
          <w:p w:rsidR="00393CC6" w:rsidRPr="00750FDD" w:rsidRDefault="00393CC6" w:rsidP="00CB7C9F">
            <w:pPr>
              <w:jc w:val="center"/>
              <w:rPr>
                <w:rFonts w:cs="B Mitra"/>
                <w:sz w:val="26"/>
                <w:szCs w:val="26"/>
                <w:rtl/>
              </w:rPr>
            </w:pPr>
          </w:p>
        </w:tc>
        <w:tc>
          <w:tcPr>
            <w:tcW w:w="3005" w:type="dxa"/>
          </w:tcPr>
          <w:p w:rsidR="00393CC6" w:rsidRPr="00750FDD" w:rsidRDefault="00393CC6" w:rsidP="00CB7C9F">
            <w:pPr>
              <w:jc w:val="center"/>
              <w:rPr>
                <w:rFonts w:cs="B Mitra"/>
                <w:sz w:val="26"/>
                <w:szCs w:val="26"/>
                <w:rtl/>
              </w:rPr>
            </w:pPr>
            <w:r w:rsidRPr="00750FDD">
              <w:rPr>
                <w:rFonts w:cs="B Mitra" w:hint="cs"/>
                <w:sz w:val="26"/>
                <w:szCs w:val="26"/>
                <w:rtl/>
              </w:rPr>
              <w:t>یکسان</w:t>
            </w:r>
          </w:p>
        </w:tc>
        <w:tc>
          <w:tcPr>
            <w:tcW w:w="3006" w:type="dxa"/>
          </w:tcPr>
          <w:p w:rsidR="00393CC6" w:rsidRPr="00750FDD" w:rsidRDefault="00393CC6" w:rsidP="00CB7C9F">
            <w:pPr>
              <w:jc w:val="center"/>
              <w:rPr>
                <w:rFonts w:cs="B Mitra"/>
                <w:sz w:val="26"/>
                <w:szCs w:val="26"/>
                <w:rtl/>
              </w:rPr>
            </w:pPr>
            <w:r w:rsidRPr="00750FDD">
              <w:rPr>
                <w:rFonts w:cs="B Mitra" w:hint="cs"/>
                <w:sz w:val="26"/>
                <w:szCs w:val="26"/>
                <w:rtl/>
              </w:rPr>
              <w:t>غیر یکسان</w:t>
            </w:r>
          </w:p>
        </w:tc>
      </w:tr>
      <w:tr w:rsidR="00393CC6" w:rsidRPr="00750FDD" w:rsidTr="00523D18">
        <w:tc>
          <w:tcPr>
            <w:tcW w:w="3005" w:type="dxa"/>
          </w:tcPr>
          <w:p w:rsidR="00393CC6" w:rsidRPr="00750FDD" w:rsidRDefault="00393CC6" w:rsidP="00CB7C9F">
            <w:pPr>
              <w:jc w:val="center"/>
              <w:rPr>
                <w:rFonts w:cs="B Mitra"/>
                <w:sz w:val="26"/>
                <w:szCs w:val="26"/>
                <w:rtl/>
              </w:rPr>
            </w:pPr>
            <w:r w:rsidRPr="00750FDD">
              <w:rPr>
                <w:rFonts w:cs="B Mitra" w:hint="cs"/>
                <w:sz w:val="26"/>
                <w:szCs w:val="26"/>
                <w:rtl/>
              </w:rPr>
              <w:t>بزرگ شده در کنار هم</w:t>
            </w:r>
          </w:p>
        </w:tc>
        <w:tc>
          <w:tcPr>
            <w:tcW w:w="3005" w:type="dxa"/>
          </w:tcPr>
          <w:p w:rsidR="00393CC6" w:rsidRPr="00750FDD" w:rsidRDefault="00393CC6" w:rsidP="00CB7C9F">
            <w:pPr>
              <w:jc w:val="center"/>
              <w:rPr>
                <w:rFonts w:cs="B Mitra"/>
                <w:sz w:val="26"/>
                <w:szCs w:val="26"/>
                <w:rtl/>
              </w:rPr>
            </w:pPr>
            <w:r w:rsidRPr="00750FDD">
              <w:rPr>
                <w:rFonts w:cs="B Mitra" w:hint="cs"/>
                <w:sz w:val="26"/>
                <w:szCs w:val="26"/>
                <w:rtl/>
              </w:rPr>
              <w:t>0.44</w:t>
            </w:r>
          </w:p>
        </w:tc>
        <w:tc>
          <w:tcPr>
            <w:tcW w:w="3006" w:type="dxa"/>
          </w:tcPr>
          <w:p w:rsidR="00393CC6" w:rsidRPr="00750FDD" w:rsidRDefault="00393CC6" w:rsidP="00CB7C9F">
            <w:pPr>
              <w:jc w:val="center"/>
              <w:rPr>
                <w:rFonts w:cs="B Mitra"/>
                <w:sz w:val="26"/>
                <w:szCs w:val="26"/>
                <w:rtl/>
              </w:rPr>
            </w:pPr>
            <w:r w:rsidRPr="00750FDD">
              <w:rPr>
                <w:rFonts w:cs="B Mitra" w:hint="cs"/>
                <w:sz w:val="26"/>
                <w:szCs w:val="26"/>
                <w:rtl/>
              </w:rPr>
              <w:t>0.08</w:t>
            </w:r>
          </w:p>
        </w:tc>
      </w:tr>
      <w:tr w:rsidR="00393CC6" w:rsidRPr="00750FDD" w:rsidTr="00523D18">
        <w:tc>
          <w:tcPr>
            <w:tcW w:w="3005" w:type="dxa"/>
          </w:tcPr>
          <w:p w:rsidR="00393CC6" w:rsidRPr="00750FDD" w:rsidRDefault="00393CC6" w:rsidP="00CB7C9F">
            <w:pPr>
              <w:jc w:val="center"/>
              <w:rPr>
                <w:rFonts w:cs="B Mitra"/>
                <w:sz w:val="26"/>
                <w:szCs w:val="26"/>
                <w:rtl/>
              </w:rPr>
            </w:pPr>
            <w:r w:rsidRPr="00750FDD">
              <w:rPr>
                <w:rFonts w:cs="B Mitra" w:hint="cs"/>
                <w:sz w:val="26"/>
                <w:szCs w:val="26"/>
                <w:rtl/>
              </w:rPr>
              <w:t>بزرگ شده جدای از هم</w:t>
            </w:r>
          </w:p>
        </w:tc>
        <w:tc>
          <w:tcPr>
            <w:tcW w:w="3005" w:type="dxa"/>
          </w:tcPr>
          <w:p w:rsidR="00393CC6" w:rsidRPr="00750FDD" w:rsidRDefault="00393CC6" w:rsidP="00CB7C9F">
            <w:pPr>
              <w:jc w:val="center"/>
              <w:rPr>
                <w:rFonts w:cs="B Mitra"/>
                <w:sz w:val="26"/>
                <w:szCs w:val="26"/>
                <w:rtl/>
              </w:rPr>
            </w:pPr>
            <w:r w:rsidRPr="00750FDD">
              <w:rPr>
                <w:rFonts w:cs="B Mitra" w:hint="cs"/>
                <w:sz w:val="26"/>
                <w:szCs w:val="26"/>
                <w:rtl/>
              </w:rPr>
              <w:t>0.52</w:t>
            </w:r>
          </w:p>
        </w:tc>
        <w:tc>
          <w:tcPr>
            <w:tcW w:w="3006" w:type="dxa"/>
          </w:tcPr>
          <w:p w:rsidR="00393CC6" w:rsidRPr="00750FDD" w:rsidRDefault="00393CC6" w:rsidP="00CB7C9F">
            <w:pPr>
              <w:jc w:val="center"/>
              <w:rPr>
                <w:rFonts w:cs="B Mitra"/>
                <w:sz w:val="26"/>
                <w:szCs w:val="26"/>
                <w:rtl/>
              </w:rPr>
            </w:pPr>
            <w:r w:rsidRPr="00750FDD">
              <w:rPr>
                <w:rFonts w:cs="B Mitra" w:hint="cs"/>
                <w:sz w:val="26"/>
                <w:szCs w:val="26"/>
                <w:rtl/>
              </w:rPr>
              <w:t>0.2-</w:t>
            </w:r>
          </w:p>
        </w:tc>
      </w:tr>
    </w:tbl>
    <w:p w:rsidR="00393CC6" w:rsidRPr="00750FDD" w:rsidRDefault="00393CC6" w:rsidP="008973ED">
      <w:pPr>
        <w:jc w:val="both"/>
        <w:rPr>
          <w:rFonts w:cs="B Mitra"/>
          <w:sz w:val="26"/>
          <w:szCs w:val="26"/>
          <w:rtl/>
        </w:rPr>
      </w:pPr>
    </w:p>
    <w:p w:rsidR="007757F8" w:rsidRPr="00750FDD" w:rsidRDefault="00393CC6" w:rsidP="003D1ED3">
      <w:pPr>
        <w:jc w:val="both"/>
        <w:rPr>
          <w:rFonts w:cs="B Mitra"/>
          <w:sz w:val="26"/>
          <w:szCs w:val="26"/>
          <w:rtl/>
        </w:rPr>
      </w:pPr>
      <w:r w:rsidRPr="00750FDD">
        <w:rPr>
          <w:rFonts w:cs="B Mitra" w:hint="cs"/>
          <w:sz w:val="26"/>
          <w:szCs w:val="26"/>
          <w:rtl/>
        </w:rPr>
        <w:lastRenderedPageBreak/>
        <w:t xml:space="preserve">در اینجا نمونه ای داریم از مطالعات مینسوتا بر روی دوقولوهای میانسال. در هر </w:t>
      </w:r>
      <w:r w:rsidR="00FE5C6F">
        <w:rPr>
          <w:rFonts w:cs="B Mitra" w:hint="cs"/>
          <w:sz w:val="26"/>
          <w:szCs w:val="26"/>
          <w:rtl/>
        </w:rPr>
        <w:t>نمونه</w:t>
      </w:r>
      <w:r w:rsidRPr="00750FDD">
        <w:rPr>
          <w:rFonts w:cs="B Mitra" w:hint="cs"/>
          <w:sz w:val="26"/>
          <w:szCs w:val="26"/>
          <w:rtl/>
        </w:rPr>
        <w:t>، پژوهشگران در نظر داشتند که دوقولوها یکسان یا غیریکسانند و اینکه در کنار هم بزرگ شدند یا بعد از تولدشان از یکدیگر جدا شدند. بنابر این چهار گروه وجود داشتند (جدول 2). هر شخص در مورد سطح رفاه خود توسط آزمون چندبعدی شخصیت (</w:t>
      </w:r>
      <w:r w:rsidRPr="00750FDD">
        <w:rPr>
          <w:rFonts w:cs="B Mitra"/>
          <w:sz w:val="26"/>
          <w:szCs w:val="26"/>
        </w:rPr>
        <w:t>MPQ</w:t>
      </w:r>
      <w:r w:rsidRPr="00750FDD">
        <w:rPr>
          <w:rFonts w:cs="B Mitra" w:hint="cs"/>
          <w:sz w:val="26"/>
          <w:szCs w:val="26"/>
          <w:rtl/>
        </w:rPr>
        <w:t>) مورد ارزیابی قرار گرفت</w:t>
      </w:r>
      <w:r w:rsidRPr="00750FDD">
        <w:rPr>
          <w:rStyle w:val="EndnoteReference"/>
          <w:rFonts w:cs="B Mitra"/>
          <w:sz w:val="26"/>
          <w:szCs w:val="26"/>
          <w:rtl/>
        </w:rPr>
        <w:endnoteReference w:id="31"/>
      </w:r>
      <w:r w:rsidR="00FE5C6F">
        <w:rPr>
          <w:rFonts w:cs="B Mitra" w:hint="cs"/>
          <w:sz w:val="26"/>
          <w:szCs w:val="26"/>
          <w:rtl/>
        </w:rPr>
        <w:t xml:space="preserve">. سپس پژوهشگران، </w:t>
      </w:r>
      <w:r w:rsidRPr="00750FDD">
        <w:rPr>
          <w:rFonts w:cs="B Mitra" w:hint="cs"/>
          <w:sz w:val="26"/>
          <w:szCs w:val="26"/>
          <w:rtl/>
        </w:rPr>
        <w:t xml:space="preserve">در درون هر گروه، رفاه یک جفت را با جفت دیگری در همان </w:t>
      </w:r>
      <w:r w:rsidRPr="00D82086">
        <w:rPr>
          <w:rFonts w:cs="B Mitra" w:hint="cs"/>
          <w:sz w:val="26"/>
          <w:szCs w:val="26"/>
          <w:rtl/>
        </w:rPr>
        <w:t>گروه، همبسته کردند</w:t>
      </w:r>
      <w:r w:rsidRPr="00750FDD">
        <w:rPr>
          <w:rFonts w:cs="B Mitra" w:hint="cs"/>
          <w:sz w:val="26"/>
          <w:szCs w:val="26"/>
          <w:rtl/>
        </w:rPr>
        <w:t>. همبستگی به ازایدوقولوهای همسان، 0.4 و به ازایدوقولوهایناهمسان، تقریبا صفر بود و اینکه دوقولوها با هم و یا جدای از هم بزرگ شدند، تفاوت زیادی در نتیجه ایجاد نمی کرد</w:t>
      </w:r>
      <w:r w:rsidRPr="00750FDD">
        <w:rPr>
          <w:rStyle w:val="EndnoteReference"/>
          <w:rFonts w:cs="B Mitra"/>
          <w:sz w:val="26"/>
          <w:szCs w:val="26"/>
          <w:rtl/>
        </w:rPr>
        <w:endnoteReference w:id="32"/>
      </w:r>
      <w:r w:rsidRPr="00750FDD">
        <w:rPr>
          <w:rFonts w:cs="B Mitra" w:hint="cs"/>
          <w:sz w:val="26"/>
          <w:szCs w:val="26"/>
          <w:rtl/>
        </w:rPr>
        <w:t>.</w:t>
      </w:r>
    </w:p>
    <w:p w:rsidR="007757F8" w:rsidRPr="00750FDD" w:rsidRDefault="007757F8" w:rsidP="00FE5C6F">
      <w:pPr>
        <w:jc w:val="both"/>
        <w:rPr>
          <w:rFonts w:cs="B Mitra"/>
          <w:sz w:val="26"/>
          <w:szCs w:val="26"/>
          <w:rtl/>
        </w:rPr>
      </w:pPr>
      <w:r w:rsidRPr="00750FDD">
        <w:rPr>
          <w:rFonts w:cs="B Mitra" w:hint="cs"/>
          <w:sz w:val="26"/>
          <w:szCs w:val="26"/>
          <w:rtl/>
        </w:rPr>
        <w:t>من گمان می کنم این برای والدین مهم است که متوجه باشند قسمتی از ذات ما، به ژن های ما وابسته است و این مسأله در مورد بیماری های روانی اهمیت دوچندانی دارد؛ می دانیم که وراثت، نقشی اصلی در اسکیزوفرنی، افسردگی و خصوصاً افسردگی حاد دارد.</w:t>
      </w:r>
      <w:r w:rsidR="00FF0D97">
        <w:rPr>
          <w:rFonts w:cs="B Mitra" w:hint="cs"/>
          <w:sz w:val="26"/>
          <w:szCs w:val="26"/>
          <w:rtl/>
        </w:rPr>
        <w:t>کسانی</w:t>
      </w:r>
      <w:r w:rsidR="00FE5C6F">
        <w:rPr>
          <w:rFonts w:cs="B Mitra" w:hint="cs"/>
          <w:sz w:val="26"/>
          <w:szCs w:val="26"/>
          <w:rtl/>
        </w:rPr>
        <w:t>مانند</w:t>
      </w:r>
      <w:r w:rsidR="00FF0D97">
        <w:rPr>
          <w:rFonts w:cs="B Mitra" w:hint="cs"/>
          <w:sz w:val="26"/>
          <w:szCs w:val="26"/>
          <w:rtl/>
        </w:rPr>
        <w:t xml:space="preserve">رونیلاینگ که اشتباهات رفتاری والدین </w:t>
      </w:r>
      <w:r w:rsidR="00FF0D97">
        <w:rPr>
          <w:rFonts w:cs="B Mitra"/>
          <w:sz w:val="26"/>
          <w:szCs w:val="26"/>
        </w:rPr>
        <w:t>]</w:t>
      </w:r>
      <w:r w:rsidR="00FF0D97">
        <w:rPr>
          <w:rFonts w:cs="B Mitra" w:hint="cs"/>
          <w:sz w:val="26"/>
          <w:szCs w:val="26"/>
          <w:rtl/>
        </w:rPr>
        <w:t>و نه ژنتیک</w:t>
      </w:r>
      <w:r w:rsidR="00FF0D97">
        <w:rPr>
          <w:rFonts w:cs="B Mitra"/>
          <w:sz w:val="26"/>
          <w:szCs w:val="26"/>
        </w:rPr>
        <w:t>[</w:t>
      </w:r>
      <w:r w:rsidR="00FF0D97">
        <w:rPr>
          <w:rFonts w:cs="B Mitra" w:hint="cs"/>
          <w:sz w:val="26"/>
          <w:szCs w:val="26"/>
          <w:rtl/>
        </w:rPr>
        <w:t xml:space="preserve"> را عامل تمام مشکلات فرزندان می دانند، باعث ایجاد اندوه فراوانی در جهان می شوند.</w:t>
      </w:r>
    </w:p>
    <w:p w:rsidR="00C26DDC" w:rsidRDefault="00FF0D97" w:rsidP="00A471A7">
      <w:pPr>
        <w:pStyle w:val="BodyTextIndent"/>
        <w:bidi/>
        <w:jc w:val="both"/>
        <w:rPr>
          <w:rFonts w:cs="B Mitra"/>
          <w:sz w:val="28"/>
          <w:szCs w:val="28"/>
          <w:rtl/>
        </w:rPr>
      </w:pPr>
      <w:r>
        <w:rPr>
          <w:rFonts w:cs="B Mitra" w:hint="cs"/>
          <w:color w:val="000000"/>
          <w:sz w:val="27"/>
          <w:szCs w:val="27"/>
          <w:rtl/>
        </w:rPr>
        <w:t>پس از تمام حرف هایی که گفته شد</w:t>
      </w:r>
      <w:r w:rsidR="00F23B6E" w:rsidRPr="00750FDD">
        <w:rPr>
          <w:rFonts w:cs="B Mitra" w:hint="cs"/>
          <w:sz w:val="28"/>
          <w:szCs w:val="28"/>
          <w:rtl/>
        </w:rPr>
        <w:t>، می خواهم به نکته ای فوق العاده اساسی اشاره کنم. اگرچه شادکامی به ژنوم و محیط پیرامون وابسته است و بهبود محیط سبب افزایش شادکامی می شود،</w:t>
      </w:r>
      <w:r>
        <w:rPr>
          <w:rFonts w:cs="B Mitra" w:hint="cs"/>
          <w:sz w:val="28"/>
          <w:szCs w:val="28"/>
          <w:rtl/>
        </w:rPr>
        <w:t>سهم وراثت همچنان به جای خود باقی است.</w:t>
      </w:r>
      <w:r w:rsidR="00C26DDC">
        <w:rPr>
          <w:rFonts w:cs="B Mitra" w:hint="cs"/>
          <w:sz w:val="28"/>
          <w:szCs w:val="28"/>
          <w:rtl/>
        </w:rPr>
        <w:t xml:space="preserve"> برای پیدا کردن نقش وراثت، سطوح مختلف شادکامی فردی را در نظر می گیرند و سپس بررسی می کنند که این اختلاف ها، تا چه حد بر اساس تفاوت در ژن ها قابل تبیین هستند. درست است که اگر بهبود محیط بتواند همه را شادتر کند، همچنان سهم وراثت به جای خود باقی خواهد بود، اما بالاخره آن تغییر محیطی توانسته نقش مثبتی در زندگی مردم بازی کند. این دقیقاً نظیر اتفاقی است که برای قد انسانها رخ داده. در قرن گذشته، میانگین قد انسانها چندین سانتی متر افزایش داشته است. اما تا آنجاییکه ما می دانیم، تغییرات ژنتیکی نقش بسیار کمی در این </w:t>
      </w:r>
      <w:r w:rsidR="00746865">
        <w:rPr>
          <w:rFonts w:cs="B Mitra" w:hint="cs"/>
          <w:sz w:val="28"/>
          <w:szCs w:val="28"/>
          <w:rtl/>
        </w:rPr>
        <w:t>رشد</w:t>
      </w:r>
      <w:r w:rsidR="00E872C6">
        <w:rPr>
          <w:rFonts w:cs="B Mitra" w:hint="cs"/>
          <w:sz w:val="28"/>
          <w:szCs w:val="28"/>
          <w:rtl/>
        </w:rPr>
        <w:t xml:space="preserve"> داشته اند</w:t>
      </w:r>
      <w:r w:rsidR="00E872C6">
        <w:rPr>
          <w:rFonts w:cs="B Mitra"/>
          <w:sz w:val="28"/>
          <w:szCs w:val="28"/>
        </w:rPr>
        <w:t>]</w:t>
      </w:r>
      <w:r w:rsidR="00E872C6">
        <w:rPr>
          <w:rFonts w:cs="B Mitra" w:hint="cs"/>
          <w:sz w:val="28"/>
          <w:szCs w:val="28"/>
          <w:rtl/>
        </w:rPr>
        <w:t>و تغییرات محیطی باعث این افزایش قد شده</w:t>
      </w:r>
      <w:r w:rsidR="00E872C6">
        <w:rPr>
          <w:rFonts w:cs="B Mitra"/>
          <w:sz w:val="28"/>
          <w:szCs w:val="28"/>
        </w:rPr>
        <w:t>[</w:t>
      </w:r>
      <w:r w:rsidR="00E872C6">
        <w:rPr>
          <w:rFonts w:cs="B Mitra" w:hint="cs"/>
          <w:sz w:val="28"/>
          <w:szCs w:val="28"/>
          <w:rtl/>
        </w:rPr>
        <w:t xml:space="preserve">. حتی اگر بپذیریم که وراثت، نقش فوق العاده مهمی در شادکامی دارد، این به آن معنی نیست که ما کار دیگری برای افزایش میانگین شادکامی نمی توانیم بکنیم. منتها به شرطی که به جای </w:t>
      </w:r>
      <w:r w:rsidR="00A471A7" w:rsidRPr="00A471A7">
        <w:rPr>
          <w:rFonts w:cs="B Mitra" w:hint="cs"/>
          <w:sz w:val="28"/>
          <w:szCs w:val="28"/>
          <w:rtl/>
        </w:rPr>
        <w:t>چیزهای غیرقابل تغییر</w:t>
      </w:r>
      <w:r w:rsidR="00E872C6">
        <w:rPr>
          <w:rFonts w:cs="B Mitra" w:hint="cs"/>
          <w:sz w:val="28"/>
          <w:szCs w:val="28"/>
          <w:rtl/>
        </w:rPr>
        <w:t xml:space="preserve">، بر روی آنچه </w:t>
      </w:r>
      <w:r w:rsidR="00FE5C6F">
        <w:rPr>
          <w:rFonts w:cs="B Mitra" w:hint="cs"/>
          <w:sz w:val="28"/>
          <w:szCs w:val="28"/>
          <w:rtl/>
        </w:rPr>
        <w:t>تمرکز کنیم که قادر به تغییر آن هستیم</w:t>
      </w:r>
      <w:r w:rsidR="00E872C6">
        <w:rPr>
          <w:rFonts w:cs="B Mitra" w:hint="cs"/>
          <w:sz w:val="28"/>
          <w:szCs w:val="28"/>
          <w:rtl/>
        </w:rPr>
        <w:t>.</w:t>
      </w:r>
    </w:p>
    <w:p w:rsidR="00BB167E" w:rsidRDefault="00BB167E" w:rsidP="00FE5C6F">
      <w:pPr>
        <w:jc w:val="both"/>
        <w:rPr>
          <w:rFonts w:cs="B Mitra"/>
          <w:sz w:val="26"/>
          <w:szCs w:val="26"/>
          <w:rtl/>
        </w:rPr>
      </w:pPr>
      <w:r w:rsidRPr="00750FDD">
        <w:rPr>
          <w:rFonts w:cs="B Mitra" w:hint="cs"/>
          <w:sz w:val="26"/>
          <w:szCs w:val="26"/>
          <w:rtl/>
        </w:rPr>
        <w:t xml:space="preserve">من معتقدم </w:t>
      </w:r>
      <w:r w:rsidRPr="00746865">
        <w:rPr>
          <w:rFonts w:cs="B Mitra" w:hint="cs"/>
          <w:sz w:val="26"/>
          <w:szCs w:val="26"/>
          <w:rtl/>
        </w:rPr>
        <w:t xml:space="preserve">کار بزرگی </w:t>
      </w:r>
      <w:r w:rsidR="00746865">
        <w:rPr>
          <w:rFonts w:cs="B Mitra" w:hint="cs"/>
          <w:sz w:val="26"/>
          <w:szCs w:val="26"/>
          <w:rtl/>
        </w:rPr>
        <w:t xml:space="preserve">که می توانیم انجام دهیم، دست برداشتن از </w:t>
      </w:r>
      <w:r w:rsidR="00925E8E">
        <w:rPr>
          <w:rFonts w:cs="B Mitra" w:hint="cs"/>
          <w:sz w:val="26"/>
          <w:szCs w:val="26"/>
          <w:rtl/>
        </w:rPr>
        <w:t>این</w:t>
      </w:r>
      <w:r w:rsidR="00746865">
        <w:rPr>
          <w:rFonts w:cs="B Mitra" w:hint="cs"/>
          <w:sz w:val="26"/>
          <w:szCs w:val="26"/>
          <w:rtl/>
        </w:rPr>
        <w:t xml:space="preserve"> تفکر</w:t>
      </w:r>
      <w:r w:rsidR="00925E8E">
        <w:rPr>
          <w:rFonts w:cs="B Mitra" w:hint="cs"/>
          <w:sz w:val="26"/>
          <w:szCs w:val="26"/>
          <w:rtl/>
        </w:rPr>
        <w:t xml:space="preserve"> است </w:t>
      </w:r>
      <w:r w:rsidR="0083456F" w:rsidRPr="00750FDD">
        <w:rPr>
          <w:rFonts w:cs="B Mitra" w:hint="cs"/>
          <w:sz w:val="26"/>
          <w:szCs w:val="26"/>
          <w:rtl/>
        </w:rPr>
        <w:t>که جامعه خوب،</w:t>
      </w:r>
      <w:r w:rsidR="00505300">
        <w:rPr>
          <w:rFonts w:cs="B Mitra" w:hint="cs"/>
          <w:sz w:val="26"/>
          <w:szCs w:val="26"/>
          <w:rtl/>
        </w:rPr>
        <w:t xml:space="preserve"> جامعه ایست که همه شادکام باشند.</w:t>
      </w:r>
    </w:p>
    <w:p w:rsidR="00EB04FF" w:rsidRPr="00750FDD" w:rsidRDefault="00EB04FF" w:rsidP="00FE5C6F">
      <w:pPr>
        <w:jc w:val="both"/>
        <w:rPr>
          <w:rFonts w:cs="B Mitra"/>
          <w:sz w:val="26"/>
          <w:szCs w:val="26"/>
          <w:rtl/>
        </w:rPr>
      </w:pPr>
    </w:p>
    <w:sectPr w:rsidR="00EB04FF" w:rsidRPr="00750FDD" w:rsidSect="00701666">
      <w:footnotePr>
        <w:pos w:val="beneathText"/>
      </w:footnotePr>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4D5" w:rsidRDefault="005344D5" w:rsidP="00AC65AA">
      <w:pPr>
        <w:spacing w:after="0" w:line="240" w:lineRule="auto"/>
      </w:pPr>
      <w:r>
        <w:separator/>
      </w:r>
    </w:p>
  </w:endnote>
  <w:endnote w:type="continuationSeparator" w:id="1">
    <w:p w:rsidR="005344D5" w:rsidRDefault="005344D5" w:rsidP="00AC65AA">
      <w:pPr>
        <w:spacing w:after="0" w:line="240" w:lineRule="auto"/>
      </w:pPr>
      <w:r>
        <w:continuationSeparator/>
      </w:r>
    </w:p>
  </w:endnote>
  <w:endnote w:id="2">
    <w:p w:rsidR="0071712C" w:rsidRPr="0071712C" w:rsidRDefault="0071712C" w:rsidP="0071712C">
      <w:pPr>
        <w:autoSpaceDE w:val="0"/>
        <w:autoSpaceDN w:val="0"/>
        <w:adjustRightInd w:val="0"/>
        <w:spacing w:after="0" w:line="240" w:lineRule="auto"/>
        <w:rPr>
          <w:rFonts w:ascii="Arial" w:hAnsi="Arial" w:cs="B Nazanin"/>
          <w:color w:val="000000"/>
          <w:sz w:val="20"/>
          <w:szCs w:val="20"/>
          <w:lang w:bidi="ar-SA"/>
        </w:rPr>
      </w:pPr>
      <w:r>
        <w:rPr>
          <w:rFonts w:ascii="Arial" w:hAnsi="Arial" w:cs="B Nazanin" w:hint="cs"/>
          <w:color w:val="000000"/>
          <w:sz w:val="20"/>
          <w:szCs w:val="20"/>
          <w:rtl/>
          <w:lang w:bidi="ar-SA"/>
        </w:rPr>
        <w:t>*</w:t>
      </w:r>
      <w:r w:rsidRPr="0071712C">
        <w:rPr>
          <w:rFonts w:ascii="Arial" w:hAnsi="Arial" w:cs="B Nazanin" w:hint="cs"/>
          <w:color w:val="000000"/>
          <w:sz w:val="20"/>
          <w:szCs w:val="20"/>
          <w:rtl/>
          <w:lang w:bidi="ar-SA"/>
        </w:rPr>
        <w:t>مقاله ی حاضر ترجمه ایست از:</w:t>
      </w:r>
    </w:p>
    <w:p w:rsidR="0071712C" w:rsidRPr="0071712C" w:rsidRDefault="0071712C" w:rsidP="0071712C">
      <w:pPr>
        <w:pStyle w:val="EndnoteText"/>
        <w:bidi w:val="0"/>
        <w:rPr>
          <w:rFonts w:asciiTheme="majorBidi" w:hAnsiTheme="majorBidi" w:cstheme="majorBidi"/>
          <w:color w:val="000000"/>
          <w:sz w:val="16"/>
          <w:szCs w:val="16"/>
          <w:rtl/>
        </w:rPr>
      </w:pPr>
      <w:r w:rsidRPr="0071712C">
        <w:rPr>
          <w:rFonts w:ascii="Arial" w:hAnsi="Arial" w:cs="Arial"/>
          <w:color w:val="000000"/>
          <w:sz w:val="24"/>
          <w:szCs w:val="24"/>
          <w:lang w:bidi="ar-SA"/>
        </w:rPr>
        <w:t xml:space="preserve"> </w:t>
      </w:r>
      <w:r w:rsidRPr="0071712C">
        <w:rPr>
          <w:rFonts w:asciiTheme="majorBidi" w:hAnsiTheme="majorBidi" w:cstheme="majorBidi"/>
          <w:color w:val="000000"/>
          <w:sz w:val="16"/>
          <w:szCs w:val="16"/>
          <w:lang w:bidi="ar-SA"/>
        </w:rPr>
        <w:t xml:space="preserve">Layard, Richard (2003) </w:t>
      </w:r>
      <w:r w:rsidRPr="0071712C">
        <w:rPr>
          <w:rFonts w:asciiTheme="majorBidi" w:hAnsiTheme="majorBidi" w:cstheme="majorBidi"/>
          <w:i/>
          <w:iCs/>
          <w:color w:val="000000"/>
          <w:sz w:val="16"/>
          <w:szCs w:val="16"/>
          <w:lang w:bidi="ar-SA"/>
        </w:rPr>
        <w:t xml:space="preserve">Has social science a clue?: income and happiness: rethinking economic policy. </w:t>
      </w:r>
      <w:r w:rsidRPr="0071712C">
        <w:rPr>
          <w:rFonts w:asciiTheme="majorBidi" w:hAnsiTheme="majorBidi" w:cstheme="majorBidi"/>
          <w:color w:val="000000"/>
          <w:sz w:val="16"/>
          <w:szCs w:val="16"/>
          <w:lang w:bidi="ar-SA"/>
        </w:rPr>
        <w:t>In: Lionel Robbins memorial lecture series , 03-05 Mar 2003, London, UK.</w:t>
      </w:r>
    </w:p>
    <w:p w:rsidR="0071712C" w:rsidRPr="0071712C" w:rsidRDefault="0071712C" w:rsidP="0071712C">
      <w:pPr>
        <w:pStyle w:val="EndnoteText"/>
        <w:bidi w:val="0"/>
        <w:rPr>
          <w:rFonts w:asciiTheme="majorBidi" w:hAnsiTheme="majorBidi" w:cstheme="majorBidi"/>
          <w:color w:val="000000"/>
          <w:sz w:val="16"/>
          <w:szCs w:val="16"/>
          <w:rtl/>
        </w:rPr>
      </w:pPr>
    </w:p>
    <w:p w:rsidR="00505300" w:rsidRPr="00505300" w:rsidRDefault="00393CC6" w:rsidP="0071712C">
      <w:pPr>
        <w:pStyle w:val="EndnoteText"/>
        <w:bidi w:val="0"/>
        <w:rPr>
          <w:rFonts w:cs="B Mitra"/>
          <w:color w:val="000000"/>
          <w:sz w:val="18"/>
          <w:szCs w:val="18"/>
          <w:rtl/>
        </w:rPr>
      </w:pPr>
      <w:r w:rsidRPr="00746865">
        <w:rPr>
          <w:rStyle w:val="EndnoteReference"/>
          <w:rFonts w:cs="B Mitra"/>
          <w:sz w:val="18"/>
          <w:szCs w:val="18"/>
        </w:rPr>
        <w:endnoteRef/>
      </w:r>
      <w:r w:rsidRPr="00746865">
        <w:rPr>
          <w:rFonts w:cs="B Mitra"/>
          <w:color w:val="000000"/>
          <w:sz w:val="18"/>
          <w:szCs w:val="18"/>
        </w:rPr>
        <w:t>Source: General Social Survey tapes. People over 16.</w:t>
      </w:r>
    </w:p>
  </w:endnote>
  <w:endnote w:id="3">
    <w:p w:rsidR="00393CC6" w:rsidRPr="00746865" w:rsidRDefault="00393CC6" w:rsidP="00FE5C6F">
      <w:pPr>
        <w:autoSpaceDE w:val="0"/>
        <w:autoSpaceDN w:val="0"/>
        <w:adjustRightInd w:val="0"/>
        <w:spacing w:after="0" w:line="240" w:lineRule="auto"/>
        <w:ind w:left="95" w:hanging="46"/>
        <w:rPr>
          <w:rFonts w:ascii="ALLAOH+TimesNewRoman" w:hAnsi="ALLAOH+TimesNewRoman" w:cs="B Mitra"/>
          <w:color w:val="000000"/>
          <w:sz w:val="18"/>
          <w:szCs w:val="18"/>
        </w:rPr>
      </w:pPr>
      <w:r w:rsidRPr="00746865">
        <w:rPr>
          <w:rStyle w:val="EndnoteReference"/>
          <w:rFonts w:cs="B Mitra"/>
          <w:sz w:val="18"/>
          <w:szCs w:val="18"/>
        </w:rPr>
        <w:endnoteRef/>
      </w:r>
      <w:r w:rsidRPr="00746865">
        <w:rPr>
          <w:rFonts w:cs="B Mitra" w:hint="cs"/>
          <w:sz w:val="18"/>
          <w:szCs w:val="18"/>
          <w:rtl/>
        </w:rPr>
        <w:t xml:space="preserve">اگر ما تندرستی را در نظر بگیریم و کشورهای </w:t>
      </w:r>
      <w:r w:rsidR="00FE5C6F">
        <w:rPr>
          <w:rFonts w:cs="B Mitra" w:hint="cs"/>
          <w:sz w:val="18"/>
          <w:szCs w:val="18"/>
          <w:rtl/>
        </w:rPr>
        <w:t>ثروتمند</w:t>
      </w:r>
      <w:r w:rsidRPr="00746865">
        <w:rPr>
          <w:rFonts w:cs="B Mitra" w:hint="cs"/>
          <w:sz w:val="18"/>
          <w:szCs w:val="18"/>
          <w:rtl/>
        </w:rPr>
        <w:t xml:space="preserve"> و فقیر را با یکدیگر مقایسه کنیم (در سیستم سابق اُ.ای.سی.دی) مجدداً به همین نتیجه می رسیم: درون هر کشور، افراد </w:t>
      </w:r>
      <w:r w:rsidR="00FE5C6F">
        <w:rPr>
          <w:rFonts w:cs="B Mitra" w:hint="cs"/>
          <w:sz w:val="18"/>
          <w:szCs w:val="18"/>
          <w:rtl/>
        </w:rPr>
        <w:t>ثروتمند تر</w:t>
      </w:r>
      <w:r w:rsidRPr="00746865">
        <w:rPr>
          <w:rFonts w:cs="B Mitra" w:hint="cs"/>
          <w:sz w:val="18"/>
          <w:szCs w:val="18"/>
          <w:rtl/>
        </w:rPr>
        <w:t xml:space="preserve"> سلامت تر از افراد فقیر هستند، اما چنانچه کشورها را با یکدیگر مقایسه کنیم، میزان سلامتی در کشورهای فقیر و ثروتمند، به یک اندازه است. حداقل این مسأله در مورد امید به زندگی صادق است، یعنی بهترین معیاری که تاکنون برای اندازه گیری سلامت در دست داریم</w:t>
      </w:r>
      <w:r w:rsidRPr="00746865">
        <w:rPr>
          <w:rFonts w:ascii="ALLAOH+TimesNewRoman" w:hAnsi="ALLAOH+TimesNewRoman" w:cs="B Mitra"/>
          <w:color w:val="000000"/>
          <w:sz w:val="18"/>
          <w:szCs w:val="18"/>
        </w:rPr>
        <w:t xml:space="preserve"> Wilkinson (1996).</w:t>
      </w:r>
      <w:r w:rsidRPr="00746865">
        <w:rPr>
          <w:rFonts w:cs="B Mitra" w:hint="cs"/>
          <w:sz w:val="18"/>
          <w:szCs w:val="18"/>
          <w:rtl/>
        </w:rPr>
        <w:t xml:space="preserve">. </w:t>
      </w:r>
    </w:p>
    <w:p w:rsidR="00393CC6" w:rsidRPr="00746865" w:rsidRDefault="00393CC6">
      <w:pPr>
        <w:pStyle w:val="EndnoteText"/>
        <w:rPr>
          <w:rFonts w:cs="B Mitra"/>
          <w:sz w:val="18"/>
          <w:szCs w:val="18"/>
          <w:rtl/>
        </w:rPr>
      </w:pPr>
    </w:p>
  </w:endnote>
  <w:endnote w:id="4">
    <w:p w:rsidR="00393CC6" w:rsidRPr="00746865" w:rsidRDefault="00393CC6">
      <w:pPr>
        <w:pStyle w:val="EndnoteText"/>
        <w:rPr>
          <w:rFonts w:cs="B Mitra"/>
          <w:sz w:val="18"/>
          <w:szCs w:val="18"/>
          <w:rtl/>
        </w:rPr>
      </w:pPr>
      <w:r w:rsidRPr="00746865">
        <w:rPr>
          <w:rStyle w:val="EndnoteReference"/>
          <w:rFonts w:cs="B Mitra"/>
          <w:sz w:val="18"/>
          <w:szCs w:val="18"/>
        </w:rPr>
        <w:endnoteRef/>
      </w:r>
      <w:r w:rsidRPr="00746865">
        <w:rPr>
          <w:rFonts w:cs="B Mitra" w:hint="cs"/>
          <w:sz w:val="18"/>
          <w:szCs w:val="18"/>
          <w:rtl/>
        </w:rPr>
        <w:t>منظور از «درآمد مورد نیاز» در اینجا، درآمدی است که فرد احساس می کند به آن نیاز دارد - مترجم</w:t>
      </w:r>
    </w:p>
  </w:endnote>
  <w:endnote w:id="5">
    <w:p w:rsidR="00393CC6" w:rsidRPr="00746865" w:rsidRDefault="00393CC6" w:rsidP="00CF0577">
      <w:pPr>
        <w:pStyle w:val="EndnoteText"/>
        <w:bidi w:val="0"/>
        <w:rPr>
          <w:rFonts w:cs="B Mitra"/>
          <w:sz w:val="18"/>
          <w:szCs w:val="18"/>
          <w:rtl/>
        </w:rPr>
      </w:pPr>
      <w:r w:rsidRPr="00746865">
        <w:rPr>
          <w:rStyle w:val="EndnoteReference"/>
          <w:rFonts w:cs="B Mitra"/>
          <w:sz w:val="18"/>
          <w:szCs w:val="18"/>
        </w:rPr>
        <w:endnoteRef/>
      </w:r>
      <w:r w:rsidRPr="00746865">
        <w:rPr>
          <w:rFonts w:cs="B Mitra"/>
          <w:color w:val="000000"/>
          <w:sz w:val="18"/>
          <w:szCs w:val="18"/>
        </w:rPr>
        <w:t xml:space="preserve">GSS data. See Lane (2000) p.25. </w:t>
      </w:r>
    </w:p>
  </w:endnote>
  <w:endnote w:id="6">
    <w:p w:rsidR="00393CC6" w:rsidRPr="00746865" w:rsidRDefault="00393CC6">
      <w:pPr>
        <w:pStyle w:val="EndnoteText"/>
        <w:rPr>
          <w:rFonts w:cs="B Mitra"/>
          <w:sz w:val="18"/>
          <w:szCs w:val="18"/>
          <w:rtl/>
        </w:rPr>
      </w:pPr>
      <w:r w:rsidRPr="00746865">
        <w:rPr>
          <w:rStyle w:val="EndnoteReference"/>
          <w:rFonts w:cs="B Mitra"/>
          <w:sz w:val="18"/>
          <w:szCs w:val="18"/>
        </w:rPr>
        <w:endnoteRef/>
      </w:r>
      <w:r w:rsidRPr="00746865">
        <w:rPr>
          <w:rFonts w:cs="B Mitra" w:hint="cs"/>
          <w:sz w:val="18"/>
          <w:szCs w:val="18"/>
          <w:rtl/>
        </w:rPr>
        <w:t>بخش مربوط به سیاست گذاری اقتصادی، حذف گردیده است - مترجم</w:t>
      </w:r>
    </w:p>
  </w:endnote>
  <w:endnote w:id="7">
    <w:p w:rsidR="00393CC6" w:rsidRPr="00746865" w:rsidRDefault="00393CC6" w:rsidP="00CF0577">
      <w:pPr>
        <w:pStyle w:val="EndnoteText"/>
        <w:bidi w:val="0"/>
        <w:rPr>
          <w:rFonts w:cs="B Mitra"/>
          <w:sz w:val="18"/>
          <w:szCs w:val="18"/>
          <w:rtl/>
        </w:rPr>
      </w:pPr>
      <w:r w:rsidRPr="00746865">
        <w:rPr>
          <w:rStyle w:val="EndnoteReference"/>
          <w:rFonts w:cs="B Mitra"/>
          <w:sz w:val="18"/>
          <w:szCs w:val="18"/>
        </w:rPr>
        <w:endnoteRef/>
      </w:r>
      <w:r w:rsidRPr="00746865">
        <w:rPr>
          <w:rFonts w:ascii="ALLAOH+TimesNewRoman" w:hAnsi="ALLAOH+TimesNewRoman" w:cs="B Mitra"/>
          <w:color w:val="000000"/>
          <w:sz w:val="18"/>
          <w:szCs w:val="18"/>
        </w:rPr>
        <w:t>Brickman et al. (1978).</w:t>
      </w:r>
    </w:p>
  </w:endnote>
  <w:endnote w:id="8">
    <w:p w:rsidR="00393CC6" w:rsidRPr="00746865" w:rsidRDefault="00393CC6" w:rsidP="00CF0577">
      <w:pPr>
        <w:autoSpaceDE w:val="0"/>
        <w:autoSpaceDN w:val="0"/>
        <w:bidi w:val="0"/>
        <w:adjustRightInd w:val="0"/>
        <w:spacing w:after="0" w:line="240" w:lineRule="auto"/>
        <w:ind w:hanging="46"/>
        <w:rPr>
          <w:rFonts w:ascii="ALLAOH+TimesNewRoman" w:hAnsi="ALLAOH+TimesNewRoman" w:cs="B Mitra"/>
          <w:color w:val="000000"/>
          <w:sz w:val="18"/>
          <w:szCs w:val="18"/>
        </w:rPr>
      </w:pPr>
      <w:r w:rsidRPr="00746865">
        <w:rPr>
          <w:rStyle w:val="EndnoteReference"/>
          <w:rFonts w:cs="B Mitra"/>
          <w:sz w:val="18"/>
          <w:szCs w:val="18"/>
        </w:rPr>
        <w:endnoteRef/>
      </w:r>
      <w:r w:rsidRPr="00746865">
        <w:rPr>
          <w:rFonts w:ascii="ALLAOH+TimesNewRoman" w:hAnsi="ALLAOH+TimesNewRoman" w:cs="B Mitra"/>
          <w:color w:val="000000"/>
          <w:sz w:val="18"/>
          <w:szCs w:val="18"/>
        </w:rPr>
        <w:t xml:space="preserve">Kahnemann. </w:t>
      </w:r>
    </w:p>
  </w:endnote>
  <w:endnote w:id="9">
    <w:p w:rsidR="00393CC6" w:rsidRPr="00746865" w:rsidRDefault="00393CC6" w:rsidP="00CF0577">
      <w:pPr>
        <w:pStyle w:val="EndnoteText"/>
        <w:bidi w:val="0"/>
        <w:rPr>
          <w:rFonts w:cs="B Mitra"/>
          <w:sz w:val="18"/>
          <w:szCs w:val="18"/>
          <w:rtl/>
        </w:rPr>
      </w:pPr>
      <w:r w:rsidRPr="00746865">
        <w:rPr>
          <w:rStyle w:val="EndnoteReference"/>
          <w:rFonts w:cs="B Mitra"/>
          <w:sz w:val="18"/>
          <w:szCs w:val="18"/>
        </w:rPr>
        <w:endnoteRef/>
      </w:r>
      <w:r w:rsidRPr="00746865">
        <w:rPr>
          <w:rFonts w:ascii="ALLAOH+TimesNewRoman" w:hAnsi="ALLAOH+TimesNewRoman" w:cs="B Mitra"/>
          <w:color w:val="000000"/>
          <w:sz w:val="18"/>
          <w:szCs w:val="18"/>
        </w:rPr>
        <w:t>Van Praag and Frijters (1999)</w:t>
      </w:r>
    </w:p>
  </w:endnote>
  <w:endnote w:id="10">
    <w:p w:rsidR="00393CC6" w:rsidRPr="00746865" w:rsidRDefault="00393CC6" w:rsidP="00746865">
      <w:pPr>
        <w:pStyle w:val="EndnoteText"/>
        <w:rPr>
          <w:rFonts w:cs="B Mitra"/>
          <w:sz w:val="18"/>
          <w:szCs w:val="18"/>
          <w:rtl/>
        </w:rPr>
      </w:pPr>
      <w:r w:rsidRPr="00746865">
        <w:rPr>
          <w:rStyle w:val="EndnoteReference"/>
          <w:rFonts w:cs="B Mitra"/>
          <w:sz w:val="18"/>
          <w:szCs w:val="18"/>
        </w:rPr>
        <w:endnoteRef/>
      </w:r>
      <w:r w:rsidR="00746865">
        <w:rPr>
          <w:rFonts w:ascii="ALLAOH+TimesNewRoman" w:hAnsi="ALLAOH+TimesNewRoman" w:cs="B Mitra" w:hint="cs"/>
          <w:color w:val="000000"/>
          <w:sz w:val="18"/>
          <w:szCs w:val="18"/>
          <w:rtl/>
        </w:rPr>
        <w:t xml:space="preserve">نتایج مشابهی در 9 کشور دیگر یافت شده اند. «درآمد مورد نیاز» همچنین به موازات تعداد افراد خانواده نیز تغییر می کند. </w:t>
      </w:r>
    </w:p>
  </w:endnote>
  <w:endnote w:id="11">
    <w:p w:rsidR="00393CC6" w:rsidRPr="00746865" w:rsidRDefault="00393CC6" w:rsidP="00CF0577">
      <w:pPr>
        <w:pStyle w:val="EndnoteText"/>
        <w:bidi w:val="0"/>
        <w:rPr>
          <w:rFonts w:cs="B Mitra"/>
          <w:sz w:val="18"/>
          <w:szCs w:val="18"/>
          <w:rtl/>
        </w:rPr>
      </w:pPr>
      <w:r w:rsidRPr="00746865">
        <w:rPr>
          <w:rStyle w:val="EndnoteReference"/>
          <w:rFonts w:cs="B Mitra"/>
          <w:sz w:val="18"/>
          <w:szCs w:val="18"/>
        </w:rPr>
        <w:endnoteRef/>
      </w:r>
      <w:r w:rsidRPr="00746865">
        <w:rPr>
          <w:rFonts w:ascii="ALLAOH+TimesNewRoman" w:hAnsi="ALLAOH+TimesNewRoman" w:cs="B Mitra"/>
          <w:color w:val="000000"/>
          <w:sz w:val="18"/>
          <w:szCs w:val="18"/>
        </w:rPr>
        <w:t>Clark (1999).</w:t>
      </w:r>
    </w:p>
  </w:endnote>
  <w:endnote w:id="12">
    <w:p w:rsidR="00393CC6" w:rsidRPr="00746865" w:rsidRDefault="00393CC6" w:rsidP="00CF0577">
      <w:pPr>
        <w:pStyle w:val="EndnoteText"/>
        <w:bidi w:val="0"/>
        <w:rPr>
          <w:sz w:val="18"/>
          <w:szCs w:val="18"/>
          <w:rtl/>
        </w:rPr>
      </w:pPr>
      <w:r w:rsidRPr="00746865">
        <w:rPr>
          <w:rStyle w:val="EndnoteReference"/>
          <w:sz w:val="18"/>
          <w:szCs w:val="18"/>
        </w:rPr>
        <w:endnoteRef/>
      </w:r>
      <w:r w:rsidRPr="00746865">
        <w:rPr>
          <w:rFonts w:cs="ALLAOH+TimesNewRoman"/>
          <w:color w:val="000000"/>
          <w:sz w:val="18"/>
          <w:szCs w:val="18"/>
        </w:rPr>
        <w:t xml:space="preserve">Frank (1999), chapter 6. </w:t>
      </w:r>
    </w:p>
  </w:endnote>
  <w:endnote w:id="13">
    <w:p w:rsidR="00393CC6" w:rsidRPr="00746865" w:rsidRDefault="00393CC6" w:rsidP="00CF0577">
      <w:pPr>
        <w:pStyle w:val="EndnoteText"/>
        <w:bidi w:val="0"/>
        <w:rPr>
          <w:rFonts w:cs="B Mitra"/>
          <w:sz w:val="18"/>
          <w:szCs w:val="18"/>
          <w:rtl/>
        </w:rPr>
      </w:pPr>
      <w:r w:rsidRPr="00746865">
        <w:rPr>
          <w:rStyle w:val="EndnoteReference"/>
          <w:rFonts w:cs="B Mitra"/>
          <w:sz w:val="18"/>
          <w:szCs w:val="18"/>
        </w:rPr>
        <w:endnoteRef/>
      </w:r>
      <w:r w:rsidRPr="00746865">
        <w:rPr>
          <w:rFonts w:cs="B Mitra"/>
          <w:color w:val="000000"/>
          <w:sz w:val="18"/>
          <w:szCs w:val="18"/>
        </w:rPr>
        <w:t xml:space="preserve">seeLoewenstein and Schkade (1999), and Loewenstein et al (2000). </w:t>
      </w:r>
    </w:p>
  </w:endnote>
  <w:endnote w:id="14">
    <w:p w:rsidR="00393CC6" w:rsidRPr="00746865" w:rsidRDefault="00393CC6" w:rsidP="00CF0577">
      <w:pPr>
        <w:pStyle w:val="EndnoteText"/>
        <w:bidi w:val="0"/>
        <w:rPr>
          <w:rFonts w:cs="B Mitra"/>
          <w:sz w:val="18"/>
          <w:szCs w:val="18"/>
        </w:rPr>
      </w:pPr>
      <w:r w:rsidRPr="00746865">
        <w:rPr>
          <w:rStyle w:val="EndnoteReference"/>
          <w:rFonts w:cs="B Mitra"/>
          <w:sz w:val="18"/>
          <w:szCs w:val="18"/>
        </w:rPr>
        <w:endnoteRef/>
      </w:r>
      <w:r w:rsidRPr="00746865">
        <w:rPr>
          <w:rFonts w:cs="B Mitra"/>
          <w:color w:val="000000"/>
          <w:sz w:val="18"/>
          <w:szCs w:val="18"/>
        </w:rPr>
        <w:t xml:space="preserve">Solnick and Hemenway (1998). </w:t>
      </w:r>
    </w:p>
  </w:endnote>
  <w:endnote w:id="15">
    <w:p w:rsidR="00393CC6" w:rsidRPr="00746865" w:rsidRDefault="00393CC6" w:rsidP="00CF0577">
      <w:pPr>
        <w:pStyle w:val="EndnoteText"/>
        <w:bidi w:val="0"/>
        <w:rPr>
          <w:rFonts w:cs="B Mitra"/>
          <w:sz w:val="18"/>
          <w:szCs w:val="18"/>
        </w:rPr>
      </w:pPr>
      <w:r w:rsidRPr="00746865">
        <w:rPr>
          <w:rStyle w:val="EndnoteReference"/>
          <w:rFonts w:cs="B Mitra"/>
          <w:sz w:val="18"/>
          <w:szCs w:val="18"/>
        </w:rPr>
        <w:endnoteRef/>
      </w:r>
      <w:r w:rsidRPr="00746865">
        <w:rPr>
          <w:rFonts w:cs="B Mitra"/>
          <w:color w:val="000000"/>
          <w:sz w:val="18"/>
          <w:szCs w:val="18"/>
        </w:rPr>
        <w:t xml:space="preserve">Clark and Oswald (1996). Runciman (1966) </w:t>
      </w:r>
    </w:p>
  </w:endnote>
  <w:endnote w:id="16">
    <w:p w:rsidR="00393CC6" w:rsidRPr="00746865" w:rsidRDefault="00393CC6" w:rsidP="00CF0577">
      <w:pPr>
        <w:pStyle w:val="EndnoteText"/>
        <w:bidi w:val="0"/>
        <w:rPr>
          <w:rFonts w:cs="B Mitra"/>
          <w:sz w:val="18"/>
          <w:szCs w:val="18"/>
        </w:rPr>
      </w:pPr>
      <w:r w:rsidRPr="00746865">
        <w:rPr>
          <w:rStyle w:val="EndnoteReference"/>
          <w:rFonts w:cs="B Mitra"/>
          <w:sz w:val="18"/>
          <w:szCs w:val="18"/>
        </w:rPr>
        <w:endnoteRef/>
      </w:r>
      <w:r w:rsidRPr="00746865">
        <w:rPr>
          <w:rFonts w:cs="B Mitra"/>
          <w:color w:val="000000"/>
          <w:sz w:val="18"/>
          <w:szCs w:val="18"/>
        </w:rPr>
        <w:t xml:space="preserve">Ashenfelter and Layard (1983). </w:t>
      </w:r>
    </w:p>
  </w:endnote>
  <w:endnote w:id="17">
    <w:p w:rsidR="00393CC6" w:rsidRPr="00746865" w:rsidRDefault="00393CC6" w:rsidP="001E4E31">
      <w:pPr>
        <w:pStyle w:val="EndnoteText"/>
        <w:rPr>
          <w:rFonts w:cs="B Mitra"/>
          <w:sz w:val="18"/>
          <w:szCs w:val="18"/>
          <w:rtl/>
        </w:rPr>
      </w:pPr>
      <w:r w:rsidRPr="00746865">
        <w:rPr>
          <w:rStyle w:val="EndnoteReference"/>
          <w:rFonts w:cs="B Mitra"/>
          <w:sz w:val="18"/>
          <w:szCs w:val="18"/>
        </w:rPr>
        <w:endnoteRef/>
      </w:r>
      <w:r w:rsidRPr="00746865">
        <w:rPr>
          <w:rFonts w:cs="B Mitra" w:hint="cs"/>
          <w:sz w:val="18"/>
          <w:szCs w:val="18"/>
          <w:rtl/>
        </w:rPr>
        <w:t>طبقه شما که خودتان را با آنها مقایسه می کنید- مترجم</w:t>
      </w:r>
    </w:p>
  </w:endnote>
  <w:endnote w:id="18">
    <w:p w:rsidR="00393CC6" w:rsidRPr="00746865" w:rsidRDefault="00393CC6" w:rsidP="00CF0577">
      <w:pPr>
        <w:pStyle w:val="EndnoteText"/>
        <w:bidi w:val="0"/>
        <w:rPr>
          <w:rFonts w:cs="B Mitra"/>
          <w:sz w:val="18"/>
          <w:szCs w:val="18"/>
        </w:rPr>
      </w:pPr>
      <w:r w:rsidRPr="00746865">
        <w:rPr>
          <w:rStyle w:val="EndnoteReference"/>
          <w:rFonts w:cs="B Mitra"/>
          <w:sz w:val="18"/>
          <w:szCs w:val="18"/>
        </w:rPr>
        <w:endnoteRef/>
      </w:r>
      <w:r w:rsidRPr="00746865">
        <w:rPr>
          <w:rFonts w:cs="B Mitra"/>
          <w:color w:val="000000"/>
          <w:sz w:val="18"/>
          <w:szCs w:val="18"/>
        </w:rPr>
        <w:t xml:space="preserve">Clark (1996). </w:t>
      </w:r>
    </w:p>
  </w:endnote>
  <w:endnote w:id="19">
    <w:p w:rsidR="00393CC6" w:rsidRPr="00746865" w:rsidRDefault="00393CC6" w:rsidP="00CF0577">
      <w:pPr>
        <w:pStyle w:val="EndnoteText"/>
        <w:bidi w:val="0"/>
        <w:rPr>
          <w:rFonts w:cs="B Mitra"/>
          <w:sz w:val="18"/>
          <w:szCs w:val="18"/>
        </w:rPr>
      </w:pPr>
      <w:r w:rsidRPr="00746865">
        <w:rPr>
          <w:rStyle w:val="EndnoteReference"/>
          <w:rFonts w:cs="B Mitra"/>
          <w:sz w:val="18"/>
          <w:szCs w:val="18"/>
        </w:rPr>
        <w:endnoteRef/>
      </w:r>
      <w:r w:rsidRPr="00746865">
        <w:rPr>
          <w:rFonts w:cs="B Mitra"/>
          <w:color w:val="000000"/>
          <w:sz w:val="18"/>
          <w:szCs w:val="18"/>
        </w:rPr>
        <w:t xml:space="preserve">Neumark and Postlewaite (1998). </w:t>
      </w:r>
    </w:p>
  </w:endnote>
  <w:endnote w:id="20">
    <w:p w:rsidR="00393CC6" w:rsidRPr="00746865" w:rsidRDefault="00393CC6" w:rsidP="00CF0577">
      <w:pPr>
        <w:pStyle w:val="EndnoteText"/>
        <w:bidi w:val="0"/>
        <w:rPr>
          <w:rFonts w:cs="B Mitra"/>
          <w:sz w:val="18"/>
          <w:szCs w:val="18"/>
        </w:rPr>
      </w:pPr>
      <w:r w:rsidRPr="00746865">
        <w:rPr>
          <w:rStyle w:val="EndnoteReference"/>
          <w:rFonts w:cs="B Mitra"/>
          <w:sz w:val="18"/>
          <w:szCs w:val="18"/>
        </w:rPr>
        <w:endnoteRef/>
      </w:r>
      <w:r w:rsidRPr="00746865">
        <w:rPr>
          <w:rFonts w:cs="B Mitra"/>
          <w:color w:val="000000"/>
          <w:sz w:val="18"/>
          <w:szCs w:val="18"/>
        </w:rPr>
        <w:t xml:space="preserve">Blanchflower and Oswald (2000). </w:t>
      </w:r>
    </w:p>
  </w:endnote>
  <w:endnote w:id="21">
    <w:p w:rsidR="00393CC6" w:rsidRPr="00746865" w:rsidRDefault="00393CC6">
      <w:pPr>
        <w:pStyle w:val="EndnoteText"/>
        <w:rPr>
          <w:rFonts w:cs="B Mitra"/>
          <w:sz w:val="18"/>
          <w:szCs w:val="18"/>
          <w:rtl/>
        </w:rPr>
      </w:pPr>
      <w:r w:rsidRPr="00746865">
        <w:rPr>
          <w:rStyle w:val="EndnoteReference"/>
          <w:rFonts w:cs="B Mitra"/>
          <w:sz w:val="18"/>
          <w:szCs w:val="18"/>
        </w:rPr>
        <w:endnoteRef/>
      </w:r>
      <w:r w:rsidRPr="00746865">
        <w:rPr>
          <w:rFonts w:cs="B Mitra" w:hint="cs"/>
          <w:sz w:val="18"/>
          <w:szCs w:val="18"/>
          <w:rtl/>
        </w:rPr>
        <w:t>یعنی مثلاً اگر 100 دلار به حقوق من اضافه شود، برای دیگران مثل این می</w:t>
      </w:r>
      <w:r w:rsidR="009F171B">
        <w:rPr>
          <w:rFonts w:cs="B Mitra" w:hint="cs"/>
          <w:sz w:val="18"/>
          <w:szCs w:val="18"/>
          <w:rtl/>
        </w:rPr>
        <w:t>‌مان</w:t>
      </w:r>
      <w:r w:rsidRPr="00746865">
        <w:rPr>
          <w:rFonts w:cs="B Mitra" w:hint="cs"/>
          <w:sz w:val="18"/>
          <w:szCs w:val="18"/>
          <w:rtl/>
        </w:rPr>
        <w:t>د که 30 دلار از حقوق</w:t>
      </w:r>
      <w:r w:rsidR="009F171B">
        <w:rPr>
          <w:rFonts w:cs="B Mitra" w:hint="cs"/>
          <w:sz w:val="18"/>
          <w:szCs w:val="18"/>
          <w:rtl/>
        </w:rPr>
        <w:t>‌‌شان</w:t>
      </w:r>
      <w:r w:rsidRPr="00746865">
        <w:rPr>
          <w:rFonts w:cs="B Mitra" w:hint="cs"/>
          <w:sz w:val="18"/>
          <w:szCs w:val="18"/>
          <w:rtl/>
        </w:rPr>
        <w:t xml:space="preserve"> کم شده، نه 100 دلار- مترجم</w:t>
      </w:r>
    </w:p>
  </w:endnote>
  <w:endnote w:id="22">
    <w:p w:rsidR="00393CC6" w:rsidRPr="00D83E54" w:rsidRDefault="00393CC6">
      <w:pPr>
        <w:pStyle w:val="EndnoteText"/>
        <w:rPr>
          <w:rFonts w:cs="B Mitra"/>
          <w:rtl/>
        </w:rPr>
      </w:pPr>
      <w:r w:rsidRPr="00D83E54">
        <w:rPr>
          <w:rStyle w:val="EndnoteReference"/>
          <w:rFonts w:cs="B Mitra"/>
        </w:rPr>
        <w:endnoteRef/>
      </w:r>
      <w:r w:rsidRPr="00D83E54">
        <w:rPr>
          <w:rFonts w:cs="B Mitra" w:hint="cs"/>
          <w:rtl/>
        </w:rPr>
        <w:t>لیبرال ها معتقدند حس رقابت جویی، گرایش مفیدی در انسان است که باعث می شود شرکت ها در اثر رقابت با یکدیگر، محصول بهتر و جدیدتری تولید کنند و همین، عامل پیشرفت است. از نظر آنان، دولت نباید در اقتصاد دخالت کند و باید بگذارد بازنده ها خودشان از گردونه رقابت خارج شوند. لذا لیرد در اینجا به تناقض لیبرال ها اشاره می کند که از یک سو، رقابت طلبی را مفید می دانند و از سوی دیگر، فرد را بخاطر رقابت طلب بودن مقصر می دانند- مترجم</w:t>
      </w:r>
    </w:p>
  </w:endnote>
  <w:endnote w:id="23">
    <w:p w:rsidR="00393CC6" w:rsidRPr="00D83E54" w:rsidRDefault="00393CC6">
      <w:pPr>
        <w:pStyle w:val="EndnoteText"/>
        <w:rPr>
          <w:rFonts w:cs="B Mitra"/>
        </w:rPr>
      </w:pPr>
      <w:r w:rsidRPr="00D83E54">
        <w:rPr>
          <w:rStyle w:val="EndnoteReference"/>
          <w:rFonts w:cs="B Mitra"/>
        </w:rPr>
        <w:endnoteRef/>
      </w:r>
      <w:r w:rsidRPr="00D83E54">
        <w:rPr>
          <w:rFonts w:cs="B Mitra"/>
          <w:color w:val="000000"/>
        </w:rPr>
        <w:t xml:space="preserve">McGuire et al (1993). </w:t>
      </w:r>
    </w:p>
  </w:endnote>
  <w:endnote w:id="24">
    <w:p w:rsidR="00393CC6" w:rsidRPr="00D83E54" w:rsidRDefault="00393CC6">
      <w:pPr>
        <w:pStyle w:val="EndnoteText"/>
        <w:rPr>
          <w:rFonts w:cs="B Mitra"/>
          <w:rtl/>
        </w:rPr>
      </w:pPr>
      <w:r w:rsidRPr="00D83E54">
        <w:rPr>
          <w:rStyle w:val="EndnoteReference"/>
          <w:rFonts w:cs="B Mitra"/>
        </w:rPr>
        <w:endnoteRef/>
      </w:r>
      <w:r w:rsidRPr="00D83E54">
        <w:rPr>
          <w:rFonts w:cs="B Mitra" w:hint="cs"/>
          <w:rtl/>
        </w:rPr>
        <w:t>منظور این است که وقتی میمون به پیروزی می رسد، سروتونین در او ترشح می شود که حس خوشی را در او ایجاد می کند. این امر باعث می شود او نسبت به پیروزی در رقابت، شرطی شود و انگیزه بیشتری نسبت به آن پیدا کند. لذا پس از مدتی، طبق فرآیند بقای اصلح، میمون هایی باقی می</w:t>
      </w:r>
      <w:r w:rsidR="009F171B">
        <w:rPr>
          <w:rFonts w:cs="B Mitra" w:hint="cs"/>
          <w:rtl/>
        </w:rPr>
        <w:t>‌مان</w:t>
      </w:r>
      <w:r w:rsidRPr="00D83E54">
        <w:rPr>
          <w:rFonts w:cs="B Mitra" w:hint="cs"/>
          <w:rtl/>
        </w:rPr>
        <w:t>ند و تکثیر می شوند که حس رقابت جویی بیشتری دارند- مترجم</w:t>
      </w:r>
    </w:p>
  </w:endnote>
  <w:endnote w:id="25">
    <w:p w:rsidR="00393CC6" w:rsidRPr="00D83E54" w:rsidRDefault="00393CC6" w:rsidP="00CF0577">
      <w:pPr>
        <w:pStyle w:val="EndnoteText"/>
        <w:bidi w:val="0"/>
        <w:rPr>
          <w:rFonts w:cs="B Mitra"/>
        </w:rPr>
      </w:pPr>
      <w:r w:rsidRPr="00D83E54">
        <w:rPr>
          <w:rStyle w:val="EndnoteReference"/>
          <w:rFonts w:cs="B Mitra"/>
        </w:rPr>
        <w:endnoteRef/>
      </w:r>
      <w:r w:rsidRPr="00D83E54">
        <w:rPr>
          <w:rFonts w:cs="B Mitra"/>
          <w:color w:val="000000"/>
        </w:rPr>
        <w:t xml:space="preserve">Redelmeier and Singh (2001). </w:t>
      </w:r>
    </w:p>
  </w:endnote>
  <w:endnote w:id="26">
    <w:p w:rsidR="00393CC6" w:rsidRPr="00D83E54" w:rsidRDefault="00393CC6">
      <w:pPr>
        <w:pStyle w:val="EndnoteText"/>
        <w:rPr>
          <w:rFonts w:cs="B Mitra"/>
          <w:rtl/>
        </w:rPr>
      </w:pPr>
      <w:r w:rsidRPr="00D83E54">
        <w:rPr>
          <w:rStyle w:val="EndnoteReference"/>
          <w:rFonts w:cs="B Mitra"/>
        </w:rPr>
        <w:endnoteRef/>
      </w:r>
      <w:r w:rsidRPr="00D83E54">
        <w:rPr>
          <w:rFonts w:cs="B Mitra"/>
          <w:color w:val="000000"/>
        </w:rPr>
        <w:t xml:space="preserve">Smith (1995). </w:t>
      </w:r>
    </w:p>
  </w:endnote>
  <w:endnote w:id="27">
    <w:p w:rsidR="00393CC6" w:rsidRPr="00D83E54" w:rsidRDefault="00393CC6">
      <w:pPr>
        <w:pStyle w:val="EndnoteText"/>
        <w:rPr>
          <w:rFonts w:cs="B Mitra"/>
        </w:rPr>
      </w:pPr>
      <w:r w:rsidRPr="00D83E54">
        <w:rPr>
          <w:rStyle w:val="EndnoteReference"/>
          <w:rFonts w:cs="B Mitra"/>
        </w:rPr>
        <w:endnoteRef/>
      </w:r>
      <w:r w:rsidRPr="00D83E54">
        <w:rPr>
          <w:rFonts w:cs="B Mitra" w:hint="cs"/>
          <w:rtl/>
        </w:rPr>
        <w:t>اگرچه این آمارها تا حدی قدیمی هستند و همچنین ظاهراً تفاوت فاحشی با کشورهای جهان سوم دارند، اما به نظر می رسد استدلالات و نتایجی که بر مبنای آنها مطرح شده اند، همچنان صادق باشند- مترجم</w:t>
      </w:r>
    </w:p>
  </w:endnote>
  <w:endnote w:id="28">
    <w:p w:rsidR="00393CC6" w:rsidRPr="00D83E54" w:rsidRDefault="00393CC6" w:rsidP="00CF0577">
      <w:pPr>
        <w:pStyle w:val="EndnoteText"/>
        <w:bidi w:val="0"/>
        <w:rPr>
          <w:rFonts w:cs="B Mitra"/>
          <w:rtl/>
        </w:rPr>
      </w:pPr>
      <w:r w:rsidRPr="00D83E54">
        <w:rPr>
          <w:rStyle w:val="EndnoteReference"/>
          <w:rFonts w:cs="B Mitra"/>
        </w:rPr>
        <w:endnoteRef/>
      </w:r>
      <w:r w:rsidRPr="00D83E54">
        <w:rPr>
          <w:rFonts w:cs="B Mitra"/>
          <w:color w:val="000000"/>
        </w:rPr>
        <w:t>Hennigan et al (1982</w:t>
      </w:r>
    </w:p>
  </w:endnote>
  <w:endnote w:id="29">
    <w:p w:rsidR="00393CC6" w:rsidRPr="00D83E54" w:rsidRDefault="00393CC6" w:rsidP="00CF0577">
      <w:pPr>
        <w:pStyle w:val="EndnoteText"/>
        <w:bidi w:val="0"/>
        <w:rPr>
          <w:rFonts w:cs="B Mitra"/>
          <w:rtl/>
        </w:rPr>
      </w:pPr>
      <w:r w:rsidRPr="00D83E54">
        <w:rPr>
          <w:rStyle w:val="EndnoteReference"/>
          <w:rFonts w:cs="B Mitra"/>
        </w:rPr>
        <w:endnoteRef/>
      </w:r>
      <w:r w:rsidRPr="00D83E54">
        <w:rPr>
          <w:rFonts w:cs="B Mitra"/>
          <w:color w:val="000000"/>
        </w:rPr>
        <w:t xml:space="preserve">Kenrick et al (1993). </w:t>
      </w:r>
    </w:p>
  </w:endnote>
  <w:endnote w:id="30">
    <w:p w:rsidR="00393CC6" w:rsidRPr="00D83E54" w:rsidRDefault="00393CC6" w:rsidP="00CF0577">
      <w:pPr>
        <w:pStyle w:val="EndnoteText"/>
        <w:bidi w:val="0"/>
        <w:rPr>
          <w:rFonts w:cs="B Mitra"/>
          <w:rtl/>
        </w:rPr>
      </w:pPr>
      <w:r w:rsidRPr="00D83E54">
        <w:rPr>
          <w:rStyle w:val="EndnoteReference"/>
          <w:rFonts w:cs="B Mitra"/>
        </w:rPr>
        <w:endnoteRef/>
      </w:r>
      <w:r w:rsidRPr="00D83E54">
        <w:rPr>
          <w:rFonts w:cs="B Mitra"/>
          <w:color w:val="000000"/>
        </w:rPr>
        <w:t xml:space="preserve">Kenrick et al (1989). See also James (1998). </w:t>
      </w:r>
    </w:p>
  </w:endnote>
  <w:endnote w:id="31">
    <w:p w:rsidR="00393CC6" w:rsidRPr="00D83E54" w:rsidRDefault="00393CC6" w:rsidP="00CF0577">
      <w:pPr>
        <w:pStyle w:val="EndnoteText"/>
        <w:bidi w:val="0"/>
        <w:rPr>
          <w:rFonts w:cs="B Mitra"/>
        </w:rPr>
      </w:pPr>
      <w:r w:rsidRPr="00D83E54">
        <w:rPr>
          <w:rStyle w:val="EndnoteReference"/>
          <w:rFonts w:cs="B Mitra"/>
        </w:rPr>
        <w:endnoteRef/>
      </w:r>
      <w:r w:rsidRPr="00D83E54">
        <w:rPr>
          <w:rFonts w:cs="B Mitra"/>
          <w:color w:val="000000"/>
        </w:rPr>
        <w:t xml:space="preserve">Lykken and Tellegen (1996), Table 1. </w:t>
      </w:r>
    </w:p>
  </w:endnote>
  <w:endnote w:id="32">
    <w:p w:rsidR="00393CC6" w:rsidRPr="00D83E54" w:rsidRDefault="00393CC6" w:rsidP="00B81B59">
      <w:pPr>
        <w:pStyle w:val="EndnoteText"/>
        <w:rPr>
          <w:rFonts w:cs="B Mitra"/>
        </w:rPr>
      </w:pPr>
      <w:r w:rsidRPr="00D83E54">
        <w:rPr>
          <w:rStyle w:val="EndnoteReference"/>
          <w:rFonts w:cs="B Mitra"/>
        </w:rPr>
        <w:endnoteRef/>
      </w:r>
      <w:r w:rsidRPr="00D83E54">
        <w:rPr>
          <w:rFonts w:cs="B Mitra" w:hint="cs"/>
          <w:rtl/>
        </w:rPr>
        <w:t>یعنی 0.4 دوقولوها، میزان شادکامی یکسانی را گزارش دادند. به این معنی که اگر ژن دو نفر یکسان باشد، به احتمال 40 درصد، شادکامی</w:t>
      </w:r>
      <w:r w:rsidR="009F171B">
        <w:rPr>
          <w:rFonts w:cs="B Mitra" w:hint="cs"/>
          <w:rtl/>
        </w:rPr>
        <w:t>‌‌شان</w:t>
      </w:r>
      <w:r w:rsidRPr="00D83E54">
        <w:rPr>
          <w:rFonts w:cs="B Mitra" w:hint="cs"/>
          <w:rtl/>
        </w:rPr>
        <w:t xml:space="preserve"> هم برابر خواهد بود. چه در کنار هم و در شرایط محیطی برابر بزرگ شوند و چه جدای از هم و در شرایط متفاوت و این نشانگر نقش اساسی ژن ها در میزان شادکامی است - مترجم</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L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4D5" w:rsidRDefault="005344D5" w:rsidP="00AC65AA">
      <w:pPr>
        <w:spacing w:after="0" w:line="240" w:lineRule="auto"/>
      </w:pPr>
      <w:r>
        <w:separator/>
      </w:r>
    </w:p>
  </w:footnote>
  <w:footnote w:type="continuationSeparator" w:id="1">
    <w:p w:rsidR="005344D5" w:rsidRDefault="005344D5" w:rsidP="00AC6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92CF4"/>
    <w:multiLevelType w:val="hybridMultilevel"/>
    <w:tmpl w:val="64A48504"/>
    <w:lvl w:ilvl="0" w:tplc="49D62CC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footnotePr>
    <w:pos w:val="beneathText"/>
    <w:footnote w:id="0"/>
    <w:footnote w:id="1"/>
  </w:footnotePr>
  <w:endnotePr>
    <w:endnote w:id="0"/>
    <w:endnote w:id="1"/>
  </w:endnotePr>
  <w:compat/>
  <w:rsids>
    <w:rsidRoot w:val="00EB0E1E"/>
    <w:rsid w:val="0000085A"/>
    <w:rsid w:val="00012579"/>
    <w:rsid w:val="00037691"/>
    <w:rsid w:val="00037CFB"/>
    <w:rsid w:val="000408E9"/>
    <w:rsid w:val="0005071A"/>
    <w:rsid w:val="00060772"/>
    <w:rsid w:val="00086A8B"/>
    <w:rsid w:val="000969D7"/>
    <w:rsid w:val="000A4A0D"/>
    <w:rsid w:val="000C57DC"/>
    <w:rsid w:val="000D1F12"/>
    <w:rsid w:val="0010662C"/>
    <w:rsid w:val="00110DFC"/>
    <w:rsid w:val="00144EFB"/>
    <w:rsid w:val="00146484"/>
    <w:rsid w:val="00173D9C"/>
    <w:rsid w:val="001940B9"/>
    <w:rsid w:val="001B0A57"/>
    <w:rsid w:val="001C5697"/>
    <w:rsid w:val="001D47AD"/>
    <w:rsid w:val="001E4E31"/>
    <w:rsid w:val="001F6652"/>
    <w:rsid w:val="002422AE"/>
    <w:rsid w:val="00243D08"/>
    <w:rsid w:val="0024599A"/>
    <w:rsid w:val="002546A6"/>
    <w:rsid w:val="00297DBC"/>
    <w:rsid w:val="002A6D00"/>
    <w:rsid w:val="002B3984"/>
    <w:rsid w:val="002C6E93"/>
    <w:rsid w:val="002D055B"/>
    <w:rsid w:val="002E10F5"/>
    <w:rsid w:val="002E7178"/>
    <w:rsid w:val="002E73EC"/>
    <w:rsid w:val="003229DB"/>
    <w:rsid w:val="003270A2"/>
    <w:rsid w:val="00334782"/>
    <w:rsid w:val="00374F59"/>
    <w:rsid w:val="00380DEE"/>
    <w:rsid w:val="0038558C"/>
    <w:rsid w:val="00385D0F"/>
    <w:rsid w:val="00393CC6"/>
    <w:rsid w:val="00393EEC"/>
    <w:rsid w:val="003A0E7F"/>
    <w:rsid w:val="003A2536"/>
    <w:rsid w:val="003A7FC6"/>
    <w:rsid w:val="003B273C"/>
    <w:rsid w:val="003C6238"/>
    <w:rsid w:val="003C73D2"/>
    <w:rsid w:val="003D1ED3"/>
    <w:rsid w:val="003E1CB9"/>
    <w:rsid w:val="003E3847"/>
    <w:rsid w:val="003F3E2A"/>
    <w:rsid w:val="003F653F"/>
    <w:rsid w:val="004047D2"/>
    <w:rsid w:val="00450F06"/>
    <w:rsid w:val="00453B6F"/>
    <w:rsid w:val="00473621"/>
    <w:rsid w:val="00473E15"/>
    <w:rsid w:val="004747BE"/>
    <w:rsid w:val="00477D88"/>
    <w:rsid w:val="004A72CD"/>
    <w:rsid w:val="004B608C"/>
    <w:rsid w:val="004D44A8"/>
    <w:rsid w:val="004E0120"/>
    <w:rsid w:val="004F08A7"/>
    <w:rsid w:val="00505300"/>
    <w:rsid w:val="005076E8"/>
    <w:rsid w:val="0051092A"/>
    <w:rsid w:val="00516ECC"/>
    <w:rsid w:val="00523D18"/>
    <w:rsid w:val="00530B7F"/>
    <w:rsid w:val="005344D5"/>
    <w:rsid w:val="0054191B"/>
    <w:rsid w:val="00546E7E"/>
    <w:rsid w:val="00572C14"/>
    <w:rsid w:val="0057430F"/>
    <w:rsid w:val="0057735D"/>
    <w:rsid w:val="00596F75"/>
    <w:rsid w:val="005B06FC"/>
    <w:rsid w:val="005B14C4"/>
    <w:rsid w:val="005C1808"/>
    <w:rsid w:val="005C1C0C"/>
    <w:rsid w:val="005C32CB"/>
    <w:rsid w:val="00600FAE"/>
    <w:rsid w:val="00613DDE"/>
    <w:rsid w:val="006276D2"/>
    <w:rsid w:val="006333A6"/>
    <w:rsid w:val="00634415"/>
    <w:rsid w:val="00641F0A"/>
    <w:rsid w:val="00655DED"/>
    <w:rsid w:val="006755CB"/>
    <w:rsid w:val="0067756E"/>
    <w:rsid w:val="00681B97"/>
    <w:rsid w:val="00694111"/>
    <w:rsid w:val="00696900"/>
    <w:rsid w:val="006C0B3B"/>
    <w:rsid w:val="006C211B"/>
    <w:rsid w:val="006D0B2F"/>
    <w:rsid w:val="006E02AC"/>
    <w:rsid w:val="006E4381"/>
    <w:rsid w:val="006F73AF"/>
    <w:rsid w:val="00701666"/>
    <w:rsid w:val="007019F8"/>
    <w:rsid w:val="0071690F"/>
    <w:rsid w:val="0071712C"/>
    <w:rsid w:val="0073448C"/>
    <w:rsid w:val="00742FAC"/>
    <w:rsid w:val="00746865"/>
    <w:rsid w:val="0074688F"/>
    <w:rsid w:val="00750FDD"/>
    <w:rsid w:val="00751A2A"/>
    <w:rsid w:val="00763F2A"/>
    <w:rsid w:val="0076696E"/>
    <w:rsid w:val="00770267"/>
    <w:rsid w:val="00772FDC"/>
    <w:rsid w:val="007757F8"/>
    <w:rsid w:val="00783658"/>
    <w:rsid w:val="00784CED"/>
    <w:rsid w:val="00791696"/>
    <w:rsid w:val="0079512A"/>
    <w:rsid w:val="007A3341"/>
    <w:rsid w:val="007A34BF"/>
    <w:rsid w:val="007A52C1"/>
    <w:rsid w:val="007B7F4F"/>
    <w:rsid w:val="007C2314"/>
    <w:rsid w:val="007D42F3"/>
    <w:rsid w:val="007D6DC7"/>
    <w:rsid w:val="007F210B"/>
    <w:rsid w:val="00801685"/>
    <w:rsid w:val="00805527"/>
    <w:rsid w:val="00812838"/>
    <w:rsid w:val="0081321E"/>
    <w:rsid w:val="008148CC"/>
    <w:rsid w:val="008210EE"/>
    <w:rsid w:val="0083456F"/>
    <w:rsid w:val="00835BFE"/>
    <w:rsid w:val="00837EB4"/>
    <w:rsid w:val="00845F5A"/>
    <w:rsid w:val="008471E0"/>
    <w:rsid w:val="00851F69"/>
    <w:rsid w:val="00862476"/>
    <w:rsid w:val="00871ACF"/>
    <w:rsid w:val="00872954"/>
    <w:rsid w:val="00883712"/>
    <w:rsid w:val="008907B7"/>
    <w:rsid w:val="0089152D"/>
    <w:rsid w:val="008927E5"/>
    <w:rsid w:val="00896C7D"/>
    <w:rsid w:val="008973ED"/>
    <w:rsid w:val="008A13FD"/>
    <w:rsid w:val="008C2597"/>
    <w:rsid w:val="008D1C28"/>
    <w:rsid w:val="008D30DF"/>
    <w:rsid w:val="008F19EA"/>
    <w:rsid w:val="00916589"/>
    <w:rsid w:val="00916C6B"/>
    <w:rsid w:val="00925E8E"/>
    <w:rsid w:val="009379E3"/>
    <w:rsid w:val="00955531"/>
    <w:rsid w:val="00980F69"/>
    <w:rsid w:val="00981FA9"/>
    <w:rsid w:val="009B1DDB"/>
    <w:rsid w:val="009C2DC3"/>
    <w:rsid w:val="009C6D9D"/>
    <w:rsid w:val="009D47EE"/>
    <w:rsid w:val="009E0D09"/>
    <w:rsid w:val="009F171B"/>
    <w:rsid w:val="009F30D1"/>
    <w:rsid w:val="009F7BFF"/>
    <w:rsid w:val="00A00064"/>
    <w:rsid w:val="00A04967"/>
    <w:rsid w:val="00A156A3"/>
    <w:rsid w:val="00A157A8"/>
    <w:rsid w:val="00A17D1C"/>
    <w:rsid w:val="00A219CD"/>
    <w:rsid w:val="00A25F0A"/>
    <w:rsid w:val="00A34FA6"/>
    <w:rsid w:val="00A460D6"/>
    <w:rsid w:val="00A471A7"/>
    <w:rsid w:val="00A508A5"/>
    <w:rsid w:val="00A51F30"/>
    <w:rsid w:val="00A72A5B"/>
    <w:rsid w:val="00A7495B"/>
    <w:rsid w:val="00AB1451"/>
    <w:rsid w:val="00AB4A85"/>
    <w:rsid w:val="00AC65AA"/>
    <w:rsid w:val="00AD6B31"/>
    <w:rsid w:val="00AD7CEA"/>
    <w:rsid w:val="00AE1628"/>
    <w:rsid w:val="00AE60BE"/>
    <w:rsid w:val="00AF052D"/>
    <w:rsid w:val="00AF7441"/>
    <w:rsid w:val="00B0289E"/>
    <w:rsid w:val="00B07F69"/>
    <w:rsid w:val="00B20E1F"/>
    <w:rsid w:val="00B21D3B"/>
    <w:rsid w:val="00B22B4A"/>
    <w:rsid w:val="00B341FD"/>
    <w:rsid w:val="00B44B3A"/>
    <w:rsid w:val="00B57DE8"/>
    <w:rsid w:val="00B80449"/>
    <w:rsid w:val="00B81B59"/>
    <w:rsid w:val="00B94B84"/>
    <w:rsid w:val="00BA24E2"/>
    <w:rsid w:val="00BB034C"/>
    <w:rsid w:val="00BB167E"/>
    <w:rsid w:val="00BB55C5"/>
    <w:rsid w:val="00BC175F"/>
    <w:rsid w:val="00BC4196"/>
    <w:rsid w:val="00BC6C7B"/>
    <w:rsid w:val="00BE3BC1"/>
    <w:rsid w:val="00BF2B1E"/>
    <w:rsid w:val="00BF7DED"/>
    <w:rsid w:val="00C017E0"/>
    <w:rsid w:val="00C26DDC"/>
    <w:rsid w:val="00C30ED7"/>
    <w:rsid w:val="00C4238C"/>
    <w:rsid w:val="00C472A3"/>
    <w:rsid w:val="00C9630E"/>
    <w:rsid w:val="00CB6121"/>
    <w:rsid w:val="00CB7C9F"/>
    <w:rsid w:val="00CD4C44"/>
    <w:rsid w:val="00CF0577"/>
    <w:rsid w:val="00CF3AA6"/>
    <w:rsid w:val="00D05565"/>
    <w:rsid w:val="00D05F82"/>
    <w:rsid w:val="00D2267B"/>
    <w:rsid w:val="00D23237"/>
    <w:rsid w:val="00D3082B"/>
    <w:rsid w:val="00D31816"/>
    <w:rsid w:val="00D34FC9"/>
    <w:rsid w:val="00D517E1"/>
    <w:rsid w:val="00D552FD"/>
    <w:rsid w:val="00D56E86"/>
    <w:rsid w:val="00D6493F"/>
    <w:rsid w:val="00D7140F"/>
    <w:rsid w:val="00D770B1"/>
    <w:rsid w:val="00D82086"/>
    <w:rsid w:val="00D83E54"/>
    <w:rsid w:val="00D97871"/>
    <w:rsid w:val="00DA0F45"/>
    <w:rsid w:val="00DA3993"/>
    <w:rsid w:val="00DA70E8"/>
    <w:rsid w:val="00DB6987"/>
    <w:rsid w:val="00DD33A2"/>
    <w:rsid w:val="00DE2275"/>
    <w:rsid w:val="00DF6F59"/>
    <w:rsid w:val="00E00CF3"/>
    <w:rsid w:val="00E10212"/>
    <w:rsid w:val="00E413EE"/>
    <w:rsid w:val="00E44F4B"/>
    <w:rsid w:val="00E743F5"/>
    <w:rsid w:val="00E808D7"/>
    <w:rsid w:val="00E824A6"/>
    <w:rsid w:val="00E872C6"/>
    <w:rsid w:val="00EB04FF"/>
    <w:rsid w:val="00EB0E1E"/>
    <w:rsid w:val="00EB25DF"/>
    <w:rsid w:val="00EC79EC"/>
    <w:rsid w:val="00ED1AB5"/>
    <w:rsid w:val="00ED6733"/>
    <w:rsid w:val="00ED73F5"/>
    <w:rsid w:val="00EF4039"/>
    <w:rsid w:val="00F02CBF"/>
    <w:rsid w:val="00F13BFD"/>
    <w:rsid w:val="00F227C3"/>
    <w:rsid w:val="00F23B6E"/>
    <w:rsid w:val="00F26A19"/>
    <w:rsid w:val="00F333F4"/>
    <w:rsid w:val="00F4526E"/>
    <w:rsid w:val="00F53B83"/>
    <w:rsid w:val="00F60331"/>
    <w:rsid w:val="00F64EE3"/>
    <w:rsid w:val="00F801E9"/>
    <w:rsid w:val="00F8181A"/>
    <w:rsid w:val="00F84C73"/>
    <w:rsid w:val="00F94F8C"/>
    <w:rsid w:val="00FA4ABC"/>
    <w:rsid w:val="00FD380E"/>
    <w:rsid w:val="00FD5E82"/>
    <w:rsid w:val="00FE2EAB"/>
    <w:rsid w:val="00FE5C6F"/>
    <w:rsid w:val="00FF0D97"/>
    <w:rsid w:val="00FF442B"/>
    <w:rsid w:val="00FF6F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A2"/>
    <w:pPr>
      <w:bidi/>
    </w:pPr>
  </w:style>
  <w:style w:type="paragraph" w:styleId="Heading5">
    <w:name w:val="heading 5"/>
    <w:basedOn w:val="Normal"/>
    <w:next w:val="Normal"/>
    <w:link w:val="Heading5Char"/>
    <w:uiPriority w:val="99"/>
    <w:qFormat/>
    <w:rsid w:val="00393EEC"/>
    <w:pPr>
      <w:autoSpaceDE w:val="0"/>
      <w:autoSpaceDN w:val="0"/>
      <w:bidi w:val="0"/>
      <w:adjustRightInd w:val="0"/>
      <w:spacing w:after="0" w:line="240" w:lineRule="auto"/>
      <w:outlineLvl w:val="4"/>
    </w:pPr>
    <w:rPr>
      <w:rFonts w:ascii="ALLAOH+TimesNewRoman" w:hAnsi="ALLAOH+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6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5AA"/>
    <w:rPr>
      <w:sz w:val="20"/>
      <w:szCs w:val="20"/>
    </w:rPr>
  </w:style>
  <w:style w:type="character" w:styleId="FootnoteReference">
    <w:name w:val="footnote reference"/>
    <w:basedOn w:val="DefaultParagraphFont"/>
    <w:uiPriority w:val="99"/>
    <w:semiHidden/>
    <w:unhideWhenUsed/>
    <w:rsid w:val="00AC65AA"/>
    <w:rPr>
      <w:vertAlign w:val="superscript"/>
    </w:rPr>
  </w:style>
  <w:style w:type="character" w:customStyle="1" w:styleId="Heading5Char">
    <w:name w:val="Heading 5 Char"/>
    <w:basedOn w:val="DefaultParagraphFont"/>
    <w:link w:val="Heading5"/>
    <w:uiPriority w:val="99"/>
    <w:rsid w:val="00393EEC"/>
    <w:rPr>
      <w:rFonts w:ascii="ALLAOH+TimesNewRoman" w:hAnsi="ALLAOH+TimesNewRoman"/>
      <w:sz w:val="24"/>
      <w:szCs w:val="24"/>
    </w:rPr>
  </w:style>
  <w:style w:type="paragraph" w:customStyle="1" w:styleId="Default">
    <w:name w:val="Default"/>
    <w:rsid w:val="00596F75"/>
    <w:pPr>
      <w:autoSpaceDE w:val="0"/>
      <w:autoSpaceDN w:val="0"/>
      <w:adjustRightInd w:val="0"/>
      <w:spacing w:after="0" w:line="240" w:lineRule="auto"/>
    </w:pPr>
    <w:rPr>
      <w:rFonts w:ascii="ALLAOH+TimesNewRoman" w:eastAsiaTheme="minorEastAsia" w:hAnsi="ALLAOH+TimesNewRoman" w:cs="ALLAOH+TimesNewRoman"/>
      <w:color w:val="000000"/>
      <w:sz w:val="24"/>
      <w:szCs w:val="24"/>
    </w:rPr>
  </w:style>
  <w:style w:type="paragraph" w:styleId="EndnoteText">
    <w:name w:val="endnote text"/>
    <w:basedOn w:val="Normal"/>
    <w:link w:val="EndnoteTextChar"/>
    <w:uiPriority w:val="99"/>
    <w:semiHidden/>
    <w:unhideWhenUsed/>
    <w:rsid w:val="00453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B6F"/>
    <w:rPr>
      <w:sz w:val="20"/>
      <w:szCs w:val="20"/>
    </w:rPr>
  </w:style>
  <w:style w:type="character" w:styleId="EndnoteReference">
    <w:name w:val="endnote reference"/>
    <w:basedOn w:val="DefaultParagraphFont"/>
    <w:uiPriority w:val="99"/>
    <w:semiHidden/>
    <w:unhideWhenUsed/>
    <w:rsid w:val="00453B6F"/>
    <w:rPr>
      <w:vertAlign w:val="superscript"/>
    </w:rPr>
  </w:style>
  <w:style w:type="table" w:styleId="TableGrid">
    <w:name w:val="Table Grid"/>
    <w:basedOn w:val="TableNormal"/>
    <w:uiPriority w:val="39"/>
    <w:rsid w:val="0052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Default"/>
    <w:next w:val="Default"/>
    <w:link w:val="BodyTextIndentChar"/>
    <w:uiPriority w:val="99"/>
    <w:rsid w:val="00BB167E"/>
    <w:rPr>
      <w:rFonts w:cstheme="minorBidi"/>
      <w:color w:val="auto"/>
    </w:rPr>
  </w:style>
  <w:style w:type="character" w:customStyle="1" w:styleId="BodyTextIndentChar">
    <w:name w:val="Body Text Indent Char"/>
    <w:basedOn w:val="DefaultParagraphFont"/>
    <w:link w:val="BodyTextIndent"/>
    <w:uiPriority w:val="99"/>
    <w:rsid w:val="00BB167E"/>
    <w:rPr>
      <w:rFonts w:ascii="ALLAOH+TimesNewRoman" w:eastAsiaTheme="minorEastAsia" w:hAnsi="ALLAOH+TimesNewRoman"/>
      <w:sz w:val="24"/>
      <w:szCs w:val="24"/>
    </w:rPr>
  </w:style>
  <w:style w:type="paragraph" w:styleId="BalloonText">
    <w:name w:val="Balloon Text"/>
    <w:basedOn w:val="Normal"/>
    <w:link w:val="BalloonTextChar"/>
    <w:uiPriority w:val="99"/>
    <w:semiHidden/>
    <w:unhideWhenUsed/>
    <w:rsid w:val="006D0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B2F"/>
    <w:rPr>
      <w:rFonts w:ascii="Tahoma" w:hAnsi="Tahoma" w:cs="Tahoma"/>
      <w:sz w:val="16"/>
      <w:szCs w:val="16"/>
    </w:rPr>
  </w:style>
  <w:style w:type="paragraph" w:styleId="ListParagraph">
    <w:name w:val="List Paragraph"/>
    <w:basedOn w:val="Normal"/>
    <w:uiPriority w:val="34"/>
    <w:qFormat/>
    <w:rsid w:val="0071712C"/>
    <w:pPr>
      <w:ind w:left="720"/>
      <w:contextualSpacing/>
    </w:pPr>
  </w:style>
</w:styles>
</file>

<file path=word/webSettings.xml><?xml version="1.0" encoding="utf-8"?>
<w:webSettings xmlns:r="http://schemas.openxmlformats.org/officeDocument/2006/relationships" xmlns:w="http://schemas.openxmlformats.org/wordprocessingml/2006/main">
  <w:divs>
    <w:div w:id="19365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AB36-527C-4287-874A-C095669B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safir</dc:creator>
  <cp:keywords/>
  <dc:description/>
  <cp:lastModifiedBy>MRT</cp:lastModifiedBy>
  <cp:revision>12</cp:revision>
  <dcterms:created xsi:type="dcterms:W3CDTF">2015-10-09T15:15:00Z</dcterms:created>
  <dcterms:modified xsi:type="dcterms:W3CDTF">2015-10-10T07:15:00Z</dcterms:modified>
</cp:coreProperties>
</file>