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493" w:rsidRPr="00A825C6" w:rsidRDefault="00D77493" w:rsidP="00136E14">
      <w:pPr>
        <w:bidi/>
        <w:rPr>
          <w:rFonts w:cs="B Nazanin"/>
          <w:b/>
          <w:bCs/>
          <w:sz w:val="32"/>
          <w:szCs w:val="32"/>
          <w:rtl/>
        </w:rPr>
      </w:pPr>
      <w:r w:rsidRPr="00A825C6">
        <w:rPr>
          <w:rFonts w:cs="B Nazanin" w:hint="cs"/>
          <w:b/>
          <w:bCs/>
          <w:sz w:val="32"/>
          <w:szCs w:val="32"/>
          <w:rtl/>
        </w:rPr>
        <w:t>بايد پناه بگيريم زير سقف خانه‌ي خودمان</w:t>
      </w:r>
      <w:r w:rsidR="00A825C6">
        <w:rPr>
          <w:rStyle w:val="FootnoteReference"/>
          <w:rFonts w:cs="B Nazanin"/>
          <w:b/>
          <w:bCs/>
          <w:sz w:val="32"/>
          <w:szCs w:val="32"/>
          <w:rtl/>
        </w:rPr>
        <w:footnoteReference w:id="1"/>
      </w:r>
    </w:p>
    <w:p w:rsidR="001C4391" w:rsidRDefault="001C4391" w:rsidP="001C4391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میرعلیرضا موسوی، امیرح</w:t>
      </w:r>
      <w:bookmarkStart w:id="0" w:name="_GoBack"/>
      <w:bookmarkEnd w:id="0"/>
      <w:r>
        <w:rPr>
          <w:rFonts w:cs="B Nazanin" w:hint="cs"/>
          <w:sz w:val="28"/>
          <w:szCs w:val="28"/>
          <w:rtl/>
        </w:rPr>
        <w:t>سین جدیدی</w:t>
      </w:r>
    </w:p>
    <w:p w:rsidR="001C4391" w:rsidRDefault="001C4391" w:rsidP="001C4391">
      <w:pPr>
        <w:bidi/>
        <w:rPr>
          <w:rFonts w:cs="B Nazanin"/>
          <w:sz w:val="28"/>
          <w:szCs w:val="28"/>
          <w:rtl/>
        </w:rPr>
      </w:pPr>
    </w:p>
    <w:p w:rsidR="00A825C6" w:rsidRDefault="00D77493" w:rsidP="001C4391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نگاهي به </w:t>
      </w:r>
      <w:r w:rsidR="00A825C6">
        <w:rPr>
          <w:rFonts w:cs="B Nazanin" w:hint="cs"/>
          <w:sz w:val="28"/>
          <w:szCs w:val="28"/>
          <w:rtl/>
        </w:rPr>
        <w:t>تغيير و تحولات كافه‌هاي تبريز و نسبت آن با توليدات فرهنگي</w:t>
      </w:r>
    </w:p>
    <w:p w:rsidR="00E27080" w:rsidRDefault="00E27080" w:rsidP="00E27080">
      <w:pPr>
        <w:bidi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lang w:val="fr-FR" w:eastAsia="fr-FR"/>
        </w:rPr>
        <w:drawing>
          <wp:inline distT="0" distB="0" distL="0" distR="0">
            <wp:extent cx="5694680" cy="5638501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036" cy="5641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080" w:rsidRDefault="00E27080" w:rsidP="00E27080">
      <w:pPr>
        <w:bidi/>
        <w:rPr>
          <w:rFonts w:cs="B Nazanin"/>
          <w:sz w:val="28"/>
          <w:szCs w:val="28"/>
          <w:rtl/>
        </w:rPr>
      </w:pPr>
    </w:p>
    <w:p w:rsidR="00A825C6" w:rsidRDefault="00A825C6" w:rsidP="00A825C6">
      <w:pPr>
        <w:bidi/>
        <w:rPr>
          <w:rFonts w:cs="B Nazanin"/>
          <w:sz w:val="28"/>
          <w:szCs w:val="28"/>
          <w:rtl/>
          <w:lang w:bidi="fa-IR"/>
        </w:rPr>
      </w:pPr>
    </w:p>
    <w:p w:rsidR="00A825C6" w:rsidRDefault="00A825C6" w:rsidP="00A825C6">
      <w:pPr>
        <w:bidi/>
        <w:rPr>
          <w:rFonts w:cs="B Nazanin"/>
          <w:sz w:val="28"/>
          <w:szCs w:val="28"/>
          <w:rtl/>
        </w:rPr>
      </w:pPr>
    </w:p>
    <w:p w:rsidR="00D77493" w:rsidRDefault="00D77493" w:rsidP="00D77493">
      <w:pPr>
        <w:bidi/>
        <w:rPr>
          <w:rFonts w:cs="B Nazanin"/>
          <w:sz w:val="28"/>
          <w:szCs w:val="28"/>
          <w:rtl/>
        </w:rPr>
      </w:pPr>
    </w:p>
    <w:p w:rsidR="00136E14" w:rsidRPr="00136E14" w:rsidRDefault="00C230E3" w:rsidP="0025667B">
      <w:pPr>
        <w:bidi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بخشي از </w:t>
      </w:r>
      <w:r w:rsidR="00B94976">
        <w:rPr>
          <w:rFonts w:cs="B Nazanin" w:hint="cs"/>
          <w:sz w:val="28"/>
          <w:szCs w:val="28"/>
          <w:rtl/>
        </w:rPr>
        <w:t>قهوه‌خانه‌</w:t>
      </w:r>
      <w:r w:rsidR="00136E14" w:rsidRPr="00136E14">
        <w:rPr>
          <w:rFonts w:cs="B Nazanin" w:hint="cs"/>
          <w:sz w:val="28"/>
          <w:szCs w:val="28"/>
          <w:rtl/>
        </w:rPr>
        <w:t>‌هاي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تبريز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در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دهه‌هاي</w:t>
      </w:r>
      <w:r w:rsidR="00136E14" w:rsidRPr="00136E14">
        <w:rPr>
          <w:rFonts w:cs="B Nazanin"/>
          <w:sz w:val="28"/>
          <w:szCs w:val="28"/>
          <w:rtl/>
        </w:rPr>
        <w:t xml:space="preserve"> 30 </w:t>
      </w:r>
      <w:r w:rsidR="00136E14" w:rsidRPr="00136E14">
        <w:rPr>
          <w:rFonts w:cs="B Nazanin" w:hint="cs"/>
          <w:sz w:val="28"/>
          <w:szCs w:val="28"/>
          <w:rtl/>
        </w:rPr>
        <w:t>و</w:t>
      </w:r>
      <w:r w:rsidR="00136E14" w:rsidRPr="00136E14">
        <w:rPr>
          <w:rFonts w:cs="B Nazanin"/>
          <w:sz w:val="28"/>
          <w:szCs w:val="28"/>
          <w:rtl/>
        </w:rPr>
        <w:t xml:space="preserve"> 40 </w:t>
      </w:r>
      <w:r w:rsidR="00136E14" w:rsidRPr="00136E14">
        <w:rPr>
          <w:rFonts w:cs="B Nazanin" w:hint="cs"/>
          <w:sz w:val="28"/>
          <w:szCs w:val="28"/>
          <w:rtl/>
        </w:rPr>
        <w:t>شمسي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يكي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از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مهمترين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مكان‌هايي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بودند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كه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امكان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گرد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هم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آمدن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طيف‌هاي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متفاوتي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از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جمعيت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شهري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را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ميسر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مي‌كردند</w:t>
      </w:r>
      <w:r w:rsidR="00136E14" w:rsidRPr="00136E14">
        <w:rPr>
          <w:rFonts w:cs="B Nazanin"/>
          <w:sz w:val="28"/>
          <w:szCs w:val="28"/>
          <w:rtl/>
        </w:rPr>
        <w:t xml:space="preserve">. </w:t>
      </w:r>
      <w:r w:rsidR="00136E14" w:rsidRPr="00136E14">
        <w:rPr>
          <w:rFonts w:cs="B Nazanin" w:hint="cs"/>
          <w:sz w:val="28"/>
          <w:szCs w:val="28"/>
          <w:rtl/>
        </w:rPr>
        <w:t>روشنفكران،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نويسندگان،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شاعران،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نقاشان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و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ديگر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اهالي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فرهنگ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در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اين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مكان‌ها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بود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كه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با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هم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آشنا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مي‌شدند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و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به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بحث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درباره‌ي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آثار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يكديگر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و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اتفاقات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مهم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آن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ايام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مي‌پرداختند</w:t>
      </w:r>
      <w:r w:rsidR="00136E14" w:rsidRPr="00136E14">
        <w:rPr>
          <w:rFonts w:cs="B Nazanin"/>
          <w:sz w:val="28"/>
          <w:szCs w:val="28"/>
          <w:rtl/>
        </w:rPr>
        <w:t xml:space="preserve">. </w:t>
      </w:r>
      <w:r w:rsidR="00136E14" w:rsidRPr="00136E14">
        <w:rPr>
          <w:rFonts w:cs="B Nazanin" w:hint="cs"/>
          <w:sz w:val="28"/>
          <w:szCs w:val="28"/>
          <w:rtl/>
        </w:rPr>
        <w:t>نقش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ديگر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اين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قهوه‌ خانه‌</w:t>
      </w:r>
      <w:r w:rsidR="00136E14" w:rsidRPr="00136E14">
        <w:rPr>
          <w:rFonts w:cs="B Nazanin" w:hint="cs"/>
          <w:sz w:val="28"/>
          <w:szCs w:val="28"/>
          <w:rtl/>
        </w:rPr>
        <w:t>ها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Cambria Math" w:hint="cs"/>
          <w:sz w:val="28"/>
          <w:szCs w:val="28"/>
          <w:rtl/>
        </w:rPr>
        <w:t>_</w:t>
      </w:r>
      <w:r>
        <w:rPr>
          <w:rFonts w:cs="B Nazanin" w:hint="cs"/>
          <w:sz w:val="28"/>
          <w:szCs w:val="28"/>
          <w:rtl/>
        </w:rPr>
        <w:t>كه به قهوه‌خانه‌هاي شهري مشهور شده بودند و با قهوه‌خانه‌هاي عاميانه فقط به لحاظ مباحث و علايق مشتريانشان تفاوت داشتند</w:t>
      </w:r>
      <w:r>
        <w:rPr>
          <w:rFonts w:cs="Cambria Math" w:hint="cs"/>
          <w:sz w:val="28"/>
          <w:szCs w:val="28"/>
          <w:rtl/>
        </w:rPr>
        <w:t>_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برقراري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نوعي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ارتباط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فكري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و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فرهنگي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با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ساير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شهر‌هاي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ايران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نيز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بود</w:t>
      </w:r>
      <w:r w:rsidR="00136E14" w:rsidRPr="00136E14">
        <w:rPr>
          <w:rFonts w:cs="B Nazanin"/>
          <w:sz w:val="28"/>
          <w:szCs w:val="28"/>
          <w:rtl/>
        </w:rPr>
        <w:t xml:space="preserve">. </w:t>
      </w:r>
      <w:r w:rsidR="00136E14" w:rsidRPr="00136E14">
        <w:rPr>
          <w:rFonts w:cs="B Nazanin" w:hint="cs"/>
          <w:sz w:val="28"/>
          <w:szCs w:val="28"/>
          <w:rtl/>
        </w:rPr>
        <w:t>صمد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بهرنگي</w:t>
      </w:r>
      <w:r w:rsidR="00136E14" w:rsidRPr="00136E14">
        <w:rPr>
          <w:rFonts w:cs="B Nazanin"/>
          <w:sz w:val="28"/>
          <w:szCs w:val="28"/>
          <w:rtl/>
        </w:rPr>
        <w:t xml:space="preserve"> (</w:t>
      </w:r>
      <w:r w:rsidR="00136E14" w:rsidRPr="00136E14">
        <w:rPr>
          <w:rFonts w:cs="B Nazanin" w:hint="cs"/>
          <w:sz w:val="28"/>
          <w:szCs w:val="28"/>
          <w:rtl/>
        </w:rPr>
        <w:t>كه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هنوز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خاطره‌هايش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توسط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صاحبان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بعضي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از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قهوه‌خانه‌ها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نقل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مي‌شود</w:t>
      </w:r>
      <w:r w:rsidR="00136E14" w:rsidRPr="00136E14">
        <w:rPr>
          <w:rFonts w:cs="B Nazanin"/>
          <w:sz w:val="28"/>
          <w:szCs w:val="28"/>
          <w:rtl/>
        </w:rPr>
        <w:t xml:space="preserve">) </w:t>
      </w:r>
      <w:r w:rsidR="00136E14" w:rsidRPr="00136E14">
        <w:rPr>
          <w:rFonts w:cs="B Nazanin" w:hint="cs"/>
          <w:sz w:val="28"/>
          <w:szCs w:val="28"/>
          <w:rtl/>
        </w:rPr>
        <w:t>پاي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ثابت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اين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قهوه</w:t>
      </w:r>
      <w:r w:rsidR="00EC2A31">
        <w:rPr>
          <w:rFonts w:cs="B Nazanin" w:hint="cs"/>
          <w:sz w:val="28"/>
          <w:szCs w:val="28"/>
          <w:rtl/>
        </w:rPr>
        <w:t>‌</w:t>
      </w:r>
      <w:r w:rsidR="00136E14" w:rsidRPr="00136E14">
        <w:rPr>
          <w:rFonts w:cs="B Nazanin" w:hint="cs"/>
          <w:sz w:val="28"/>
          <w:szCs w:val="28"/>
          <w:rtl/>
        </w:rPr>
        <w:t>خانه‌ها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بود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و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كساني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همچون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غلامحسين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ساعدي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و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رضا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براهني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بعد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از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ساكن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شدن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در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تهران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همچنان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ارتباط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خود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را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با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اين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قهوه</w:t>
      </w:r>
      <w:r w:rsidR="00EC2A31">
        <w:rPr>
          <w:rFonts w:cs="B Nazanin" w:hint="cs"/>
          <w:sz w:val="28"/>
          <w:szCs w:val="28"/>
          <w:rtl/>
        </w:rPr>
        <w:t>‌</w:t>
      </w:r>
      <w:r w:rsidR="00136E14" w:rsidRPr="00136E14">
        <w:rPr>
          <w:rFonts w:cs="B Nazanin" w:hint="cs"/>
          <w:sz w:val="28"/>
          <w:szCs w:val="28"/>
          <w:rtl/>
        </w:rPr>
        <w:t>خانه‌ها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حفظ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كرده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بودند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و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در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سفرهايي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كه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به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شهر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زادگاهشان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مي‌كردند،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اين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قهوه‌خانه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ها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را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براي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ملاقات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با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دوستانشان</w:t>
      </w:r>
      <w:r w:rsidR="00136E14" w:rsidRPr="00136E14">
        <w:rPr>
          <w:rFonts w:cs="B Nazanin"/>
          <w:sz w:val="28"/>
          <w:szCs w:val="28"/>
          <w:rtl/>
        </w:rPr>
        <w:t xml:space="preserve">  </w:t>
      </w:r>
      <w:r w:rsidR="00136E14" w:rsidRPr="00136E14">
        <w:rPr>
          <w:rFonts w:cs="B Nazanin" w:hint="cs"/>
          <w:sz w:val="28"/>
          <w:szCs w:val="28"/>
          <w:rtl/>
        </w:rPr>
        <w:t>ترجيح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مي‌دادند</w:t>
      </w:r>
      <w:r w:rsidR="00136E14" w:rsidRPr="00136E14">
        <w:rPr>
          <w:rFonts w:cs="B Nazanin"/>
          <w:sz w:val="28"/>
          <w:szCs w:val="28"/>
          <w:rtl/>
        </w:rPr>
        <w:t xml:space="preserve">. </w:t>
      </w:r>
      <w:r w:rsidR="00136E14" w:rsidRPr="00136E14">
        <w:rPr>
          <w:rFonts w:cs="B Nazanin" w:hint="cs"/>
          <w:sz w:val="28"/>
          <w:szCs w:val="28"/>
          <w:rtl/>
        </w:rPr>
        <w:t>سفر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جلال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آل‌احمد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به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تبريز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و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اصرارش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براي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ديدن</w:t>
      </w:r>
      <w:r w:rsidR="00136E14" w:rsidRPr="00136E14">
        <w:rPr>
          <w:rFonts w:cs="B Nazanin"/>
          <w:sz w:val="28"/>
          <w:szCs w:val="28"/>
          <w:rtl/>
        </w:rPr>
        <w:t xml:space="preserve"> «</w:t>
      </w:r>
      <w:r w:rsidR="00136E14" w:rsidRPr="00136E14">
        <w:rPr>
          <w:rFonts w:cs="B Nazanin" w:hint="cs"/>
          <w:sz w:val="28"/>
          <w:szCs w:val="28"/>
          <w:rtl/>
        </w:rPr>
        <w:t>كافه‌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خران</w:t>
      </w:r>
      <w:r w:rsidR="00136E14" w:rsidRPr="00136E14">
        <w:rPr>
          <w:rFonts w:cs="B Nazanin" w:hint="eastAsia"/>
          <w:sz w:val="28"/>
          <w:szCs w:val="28"/>
          <w:rtl/>
        </w:rPr>
        <w:t>»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كه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محل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تجمع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روشنفكران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معترضي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بود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كه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زباني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طنز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و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البته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تلخ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را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براي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اعتراض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نسبت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به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وضع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موجود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برگزيده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بودند،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نشان‌</w:t>
      </w:r>
      <w:r w:rsidR="00EC2A31">
        <w:rPr>
          <w:rFonts w:cs="B Nazanin" w:hint="cs"/>
          <w:sz w:val="28"/>
          <w:szCs w:val="28"/>
          <w:rtl/>
        </w:rPr>
        <w:t>‌</w:t>
      </w:r>
      <w:r w:rsidR="00136E14" w:rsidRPr="00136E14">
        <w:rPr>
          <w:rFonts w:cs="B Nazanin" w:hint="cs"/>
          <w:sz w:val="28"/>
          <w:szCs w:val="28"/>
          <w:rtl/>
        </w:rPr>
        <w:t>دهنده‌ي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اهميت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چنين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فضاهايي</w:t>
      </w:r>
      <w:r w:rsidR="00136E14" w:rsidRPr="00136E14">
        <w:rPr>
          <w:rFonts w:cs="B Nazanin"/>
          <w:sz w:val="28"/>
          <w:szCs w:val="28"/>
          <w:rtl/>
        </w:rPr>
        <w:t xml:space="preserve"> </w:t>
      </w:r>
      <w:r w:rsidR="00136E14" w:rsidRPr="00136E14">
        <w:rPr>
          <w:rFonts w:cs="B Nazanin" w:hint="cs"/>
          <w:sz w:val="28"/>
          <w:szCs w:val="28"/>
          <w:rtl/>
        </w:rPr>
        <w:t>است</w:t>
      </w:r>
      <w:r w:rsidR="000149DC">
        <w:rPr>
          <w:rFonts w:cs="B Nazanin" w:hint="cs"/>
          <w:sz w:val="28"/>
          <w:szCs w:val="28"/>
          <w:rtl/>
        </w:rPr>
        <w:t xml:space="preserve"> (نك: باژن، 1383: 89).</w:t>
      </w:r>
      <w:r w:rsidR="00136E14" w:rsidRPr="00136E14">
        <w:rPr>
          <w:rFonts w:cs="B Nazanin"/>
          <w:sz w:val="28"/>
          <w:szCs w:val="28"/>
        </w:rPr>
        <w:t xml:space="preserve"> </w:t>
      </w:r>
    </w:p>
    <w:p w:rsidR="00136E14" w:rsidRPr="00136E14" w:rsidRDefault="00136E14" w:rsidP="0025667B">
      <w:pPr>
        <w:bidi/>
        <w:jc w:val="both"/>
        <w:rPr>
          <w:rFonts w:cs="B Nazanin"/>
          <w:sz w:val="28"/>
          <w:szCs w:val="28"/>
        </w:rPr>
      </w:pPr>
      <w:r w:rsidRPr="00136E14">
        <w:rPr>
          <w:rFonts w:cs="B Nazanin" w:hint="cs"/>
          <w:sz w:val="28"/>
          <w:szCs w:val="28"/>
          <w:rtl/>
        </w:rPr>
        <w:t>كافه‌هاي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روشنفكري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فضاهايي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عمومي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بودند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كه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با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گسترش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شهرنشيني،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سواد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و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آگاهي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نسبت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به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حقوق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دموكراتيك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و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شهروندي،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و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همينطور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به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وجود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آمدن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امكان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بحث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و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تبادل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نظر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درباره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آثار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هنري</w:t>
      </w:r>
      <w:r w:rsidRPr="00136E14">
        <w:rPr>
          <w:rFonts w:cs="B Nazanin"/>
          <w:sz w:val="28"/>
          <w:szCs w:val="28"/>
          <w:rtl/>
        </w:rPr>
        <w:t xml:space="preserve">- </w:t>
      </w:r>
      <w:r w:rsidRPr="00136E14">
        <w:rPr>
          <w:rFonts w:cs="B Nazanin" w:hint="cs"/>
          <w:sz w:val="28"/>
          <w:szCs w:val="28"/>
          <w:rtl/>
        </w:rPr>
        <w:t>فرهنگي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ظهور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كرده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بودند</w:t>
      </w:r>
      <w:r w:rsidRPr="00136E14">
        <w:rPr>
          <w:rFonts w:cs="B Nazanin"/>
          <w:sz w:val="28"/>
          <w:szCs w:val="28"/>
          <w:rtl/>
        </w:rPr>
        <w:t xml:space="preserve">. </w:t>
      </w:r>
      <w:r w:rsidRPr="00136E14">
        <w:rPr>
          <w:rFonts w:cs="B Nazanin" w:hint="cs"/>
          <w:sz w:val="28"/>
          <w:szCs w:val="28"/>
          <w:rtl/>
        </w:rPr>
        <w:t>اهميت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اين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كافه‌ها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وقتي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روشن‌تر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مي‌شود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كه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توجه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داشته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باشيم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تا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پيش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از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آن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ايام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و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به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وجود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آمدن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اين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مكان‌ها،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بحث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درباره‌ي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فرهنگ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و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هنر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مختص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قشر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خاصي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از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طبقات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بالاي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جامعه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بود</w:t>
      </w:r>
      <w:r w:rsidRPr="00136E14">
        <w:rPr>
          <w:rFonts w:cs="B Nazanin"/>
          <w:sz w:val="28"/>
          <w:szCs w:val="28"/>
          <w:rtl/>
        </w:rPr>
        <w:t xml:space="preserve">. </w:t>
      </w:r>
      <w:r w:rsidRPr="00136E14">
        <w:rPr>
          <w:rFonts w:cs="B Nazanin" w:hint="cs"/>
          <w:sz w:val="28"/>
          <w:szCs w:val="28"/>
          <w:rtl/>
        </w:rPr>
        <w:t>لذا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شكل</w:t>
      </w:r>
      <w:r w:rsidR="00EC2A31">
        <w:rPr>
          <w:rFonts w:cs="B Nazanin" w:hint="cs"/>
          <w:sz w:val="28"/>
          <w:szCs w:val="28"/>
          <w:rtl/>
        </w:rPr>
        <w:t>‌</w:t>
      </w:r>
      <w:r w:rsidRPr="00136E14">
        <w:rPr>
          <w:rFonts w:cs="B Nazanin" w:hint="cs"/>
          <w:sz w:val="28"/>
          <w:szCs w:val="28"/>
          <w:rtl/>
        </w:rPr>
        <w:t>گيري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اين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كافه‌ها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را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مي‌توان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همچون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بازپس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گيري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تعريف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هنر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و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فرهنگ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از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عده‌‌اي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معدود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و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معنادهي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دوباره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و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اجتماعي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به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اين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پديدارها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دانست</w:t>
      </w:r>
      <w:r w:rsidRPr="00136E14">
        <w:rPr>
          <w:rFonts w:cs="B Nazanin"/>
          <w:sz w:val="28"/>
          <w:szCs w:val="28"/>
          <w:rtl/>
        </w:rPr>
        <w:t xml:space="preserve">. </w:t>
      </w:r>
      <w:r w:rsidRPr="00136E14">
        <w:rPr>
          <w:rFonts w:cs="B Nazanin" w:hint="cs"/>
          <w:sz w:val="28"/>
          <w:szCs w:val="28"/>
          <w:rtl/>
        </w:rPr>
        <w:t>كافه‌ها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باعث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مي‌شدند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كه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هنر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و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فرهنگ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از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lastRenderedPageBreak/>
        <w:t>تملك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عده‌اي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معدود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در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بيايد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و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موضوع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بحث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و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تبادل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نظر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درون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يك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حوزه‌ي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عمومي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قرار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بگيرد</w:t>
      </w:r>
      <w:r w:rsidRPr="00136E14">
        <w:rPr>
          <w:rFonts w:cs="B Nazanin"/>
          <w:sz w:val="28"/>
          <w:szCs w:val="28"/>
          <w:rtl/>
        </w:rPr>
        <w:t xml:space="preserve">. </w:t>
      </w:r>
      <w:r w:rsidRPr="00136E14">
        <w:rPr>
          <w:rFonts w:cs="B Nazanin" w:hint="cs"/>
          <w:sz w:val="28"/>
          <w:szCs w:val="28"/>
          <w:rtl/>
        </w:rPr>
        <w:t>خاطره‌ي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كافه‌نشيني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آن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ايام</w:t>
      </w:r>
      <w:r w:rsidRPr="00136E14">
        <w:rPr>
          <w:rFonts w:cs="B Nazanin"/>
          <w:sz w:val="28"/>
          <w:szCs w:val="28"/>
          <w:rtl/>
        </w:rPr>
        <w:t xml:space="preserve"> (</w:t>
      </w:r>
      <w:r w:rsidRPr="00136E14">
        <w:rPr>
          <w:rFonts w:cs="B Nazanin" w:hint="cs"/>
          <w:sz w:val="28"/>
          <w:szCs w:val="28"/>
          <w:rtl/>
        </w:rPr>
        <w:t>فارغ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از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اينكه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درباره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كداميك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از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شهرهاي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بزرگ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كشور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حرف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بزنيم</w:t>
      </w:r>
      <w:r w:rsidRPr="00136E14">
        <w:rPr>
          <w:rFonts w:cs="B Nazanin"/>
          <w:sz w:val="28"/>
          <w:szCs w:val="28"/>
          <w:rtl/>
        </w:rPr>
        <w:t xml:space="preserve">) </w:t>
      </w:r>
      <w:r w:rsidRPr="00136E14">
        <w:rPr>
          <w:rFonts w:cs="B Nazanin" w:hint="cs"/>
          <w:sz w:val="28"/>
          <w:szCs w:val="28"/>
          <w:rtl/>
        </w:rPr>
        <w:t>همچنان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در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ميان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روشنفكران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و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نويسندگان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و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هنرمندان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آن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سال‌ها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با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نوعي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حس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نوستالژيك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نقل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مي‌شود</w:t>
      </w:r>
      <w:r w:rsidRPr="00136E14">
        <w:rPr>
          <w:rFonts w:cs="B Nazanin"/>
          <w:sz w:val="28"/>
          <w:szCs w:val="28"/>
        </w:rPr>
        <w:t xml:space="preserve">. </w:t>
      </w:r>
    </w:p>
    <w:p w:rsidR="00136E14" w:rsidRPr="00136E14" w:rsidRDefault="00136E14" w:rsidP="0025667B">
      <w:pPr>
        <w:bidi/>
        <w:jc w:val="both"/>
        <w:rPr>
          <w:rFonts w:cs="B Nazanin"/>
          <w:sz w:val="28"/>
          <w:szCs w:val="28"/>
        </w:rPr>
      </w:pPr>
      <w:r w:rsidRPr="00136E14">
        <w:rPr>
          <w:rFonts w:cs="B Nazanin" w:hint="cs"/>
          <w:sz w:val="28"/>
          <w:szCs w:val="28"/>
          <w:rtl/>
        </w:rPr>
        <w:t>ذكر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اين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مقدمه‌ي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كوتاه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از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آن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رو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ضروري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بود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كه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به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نظر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مي‌رسد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در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سال‌هاي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اخير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و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علي‌الخصوص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در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شهري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مثل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تبريز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با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چرخشي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روبرو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مي‌شويم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كه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بار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ديگر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معناي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امر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هنري</w:t>
      </w:r>
      <w:r w:rsidRPr="00136E14">
        <w:rPr>
          <w:rFonts w:cs="B Nazanin"/>
          <w:sz w:val="28"/>
          <w:szCs w:val="28"/>
          <w:rtl/>
        </w:rPr>
        <w:t xml:space="preserve">- </w:t>
      </w:r>
      <w:r w:rsidRPr="00136E14">
        <w:rPr>
          <w:rFonts w:cs="B Nazanin" w:hint="cs"/>
          <w:sz w:val="28"/>
          <w:szCs w:val="28"/>
          <w:rtl/>
        </w:rPr>
        <w:t>فرهنگي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و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امكان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بحث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درباره‌ي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آن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را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از</w:t>
      </w:r>
      <w:r w:rsidRPr="00136E14">
        <w:rPr>
          <w:rFonts w:cs="B Nazanin"/>
          <w:sz w:val="28"/>
          <w:szCs w:val="28"/>
          <w:rtl/>
        </w:rPr>
        <w:t xml:space="preserve"> «</w:t>
      </w:r>
      <w:r w:rsidRPr="00136E14">
        <w:rPr>
          <w:rFonts w:cs="B Nazanin" w:hint="cs"/>
          <w:sz w:val="28"/>
          <w:szCs w:val="28"/>
          <w:rtl/>
        </w:rPr>
        <w:t>حوزه‌ي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عمومي</w:t>
      </w:r>
      <w:r w:rsidRPr="00136E14">
        <w:rPr>
          <w:rFonts w:cs="B Nazanin" w:hint="eastAsia"/>
          <w:sz w:val="28"/>
          <w:szCs w:val="28"/>
          <w:rtl/>
        </w:rPr>
        <w:t>»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باز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مي‌ستاند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و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آن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را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دوباره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ملك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طلق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طبقات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معدودي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از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نوكيسگان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فرهنگي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مي‌نمايد</w:t>
      </w:r>
      <w:r w:rsidRPr="00136E14">
        <w:rPr>
          <w:rFonts w:cs="B Nazanin"/>
          <w:sz w:val="28"/>
          <w:szCs w:val="28"/>
          <w:rtl/>
        </w:rPr>
        <w:t xml:space="preserve">. </w:t>
      </w:r>
      <w:r w:rsidRPr="00136E14">
        <w:rPr>
          <w:rFonts w:cs="B Nazanin" w:hint="cs"/>
          <w:sz w:val="28"/>
          <w:szCs w:val="28"/>
          <w:rtl/>
        </w:rPr>
        <w:t>براي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فهميدن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اين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اتفاق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لازم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است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نگاهي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هر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چند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گذرا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به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تقسيم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فضايي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شهر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تبريز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در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يك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دهه‌ي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اخير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بياندازيم</w:t>
      </w:r>
      <w:r w:rsidRPr="00136E14">
        <w:rPr>
          <w:rFonts w:cs="B Nazanin"/>
          <w:sz w:val="28"/>
          <w:szCs w:val="28"/>
          <w:rtl/>
        </w:rPr>
        <w:t xml:space="preserve">. </w:t>
      </w:r>
      <w:r w:rsidRPr="00136E14">
        <w:rPr>
          <w:rFonts w:cs="B Nazanin" w:hint="cs"/>
          <w:sz w:val="28"/>
          <w:szCs w:val="28"/>
          <w:rtl/>
        </w:rPr>
        <w:t>چندي‌است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كه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مراكز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خريد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غول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پيكر</w:t>
      </w:r>
      <w:r w:rsidRPr="00136E14">
        <w:rPr>
          <w:rFonts w:cs="B Nazanin"/>
          <w:sz w:val="28"/>
          <w:szCs w:val="28"/>
          <w:rtl/>
        </w:rPr>
        <w:t xml:space="preserve"> _</w:t>
      </w:r>
      <w:r w:rsidRPr="00136E14">
        <w:rPr>
          <w:rFonts w:cs="B Nazanin" w:hint="cs"/>
          <w:sz w:val="28"/>
          <w:szCs w:val="28"/>
          <w:rtl/>
        </w:rPr>
        <w:t>كه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ابتدا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محدود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به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مناطق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مرفه‌نشين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و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بيرون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از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هسته‌ي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سنتي</w:t>
      </w:r>
      <w:r w:rsidRPr="00136E14">
        <w:rPr>
          <w:rFonts w:cs="B Nazanin"/>
          <w:sz w:val="28"/>
          <w:szCs w:val="28"/>
          <w:rtl/>
        </w:rPr>
        <w:t xml:space="preserve">- </w:t>
      </w:r>
      <w:r w:rsidRPr="00136E14">
        <w:rPr>
          <w:rFonts w:cs="B Nazanin" w:hint="cs"/>
          <w:sz w:val="28"/>
          <w:szCs w:val="28"/>
          <w:rtl/>
        </w:rPr>
        <w:t>فرهنگي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بودند</w:t>
      </w:r>
      <w:r w:rsidRPr="00136E14">
        <w:rPr>
          <w:rFonts w:cs="B Nazanin"/>
          <w:sz w:val="28"/>
          <w:szCs w:val="28"/>
          <w:rtl/>
        </w:rPr>
        <w:t xml:space="preserve">_ </w:t>
      </w:r>
      <w:r w:rsidRPr="00136E14">
        <w:rPr>
          <w:rFonts w:cs="B Nazanin" w:hint="cs"/>
          <w:sz w:val="28"/>
          <w:szCs w:val="28"/>
          <w:rtl/>
        </w:rPr>
        <w:t>در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حال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فتح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شهر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هستند</w:t>
      </w:r>
      <w:r w:rsidRPr="00136E14">
        <w:rPr>
          <w:rFonts w:cs="B Nazanin"/>
          <w:sz w:val="28"/>
          <w:szCs w:val="28"/>
          <w:rtl/>
        </w:rPr>
        <w:t xml:space="preserve">. </w:t>
      </w:r>
      <w:r w:rsidRPr="00136E14">
        <w:rPr>
          <w:rFonts w:cs="B Nazanin" w:hint="cs"/>
          <w:sz w:val="28"/>
          <w:szCs w:val="28"/>
          <w:rtl/>
        </w:rPr>
        <w:t>اتفاقي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كه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چهره‌ي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شهر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را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به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سرعت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تغيير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مي‌دهد</w:t>
      </w:r>
      <w:r w:rsidRPr="00136E14">
        <w:rPr>
          <w:rFonts w:cs="B Nazanin"/>
          <w:sz w:val="28"/>
          <w:szCs w:val="28"/>
          <w:rtl/>
        </w:rPr>
        <w:t xml:space="preserve">. </w:t>
      </w:r>
      <w:r w:rsidRPr="00136E14">
        <w:rPr>
          <w:rFonts w:cs="B Nazanin" w:hint="cs"/>
          <w:sz w:val="28"/>
          <w:szCs w:val="28"/>
          <w:rtl/>
        </w:rPr>
        <w:t>با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كشيده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شدن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پاي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اين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مجتمع‌هاي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لوكس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و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سبك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زندگي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متناسب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با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آن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به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محلات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سنتي‌تر،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از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يك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سو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مخارج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زندگي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در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آن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مناطق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به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شدت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بالا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مي‌رود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و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از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سويي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ديگر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ساير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مكانيسم‌هاي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طرد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اجتماعي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و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اعمال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فشار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ظهور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پيدا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مي‌كنند</w:t>
      </w:r>
      <w:r w:rsidRPr="00136E14">
        <w:rPr>
          <w:rFonts w:cs="B Nazanin"/>
          <w:sz w:val="28"/>
          <w:szCs w:val="28"/>
          <w:rtl/>
        </w:rPr>
        <w:t xml:space="preserve">. </w:t>
      </w:r>
      <w:r w:rsidRPr="00136E14">
        <w:rPr>
          <w:rFonts w:cs="B Nazanin" w:hint="cs"/>
          <w:sz w:val="28"/>
          <w:szCs w:val="28"/>
          <w:rtl/>
        </w:rPr>
        <w:t>در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اين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بين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قهوه‌خانه‌ها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و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كافه‌هاي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قديمي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يا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پشت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سر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هم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بسته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و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تخليه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مي‌شوند،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و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يا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هر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روز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بيش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از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روز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قبل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به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خرابه‌هايي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تبديل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مي‌گردند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كه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در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آستانه‌ي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فرو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ريختن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قرار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دارند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و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صاحبانشان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بهتر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از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هر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كس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ديگري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مي‌دانند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كه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سرمايه‌گذاري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براي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بازسازي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آنجا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منطقا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به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صرفه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نيست</w:t>
      </w:r>
      <w:r w:rsidRPr="00136E14">
        <w:rPr>
          <w:rFonts w:cs="B Nazanin"/>
          <w:sz w:val="28"/>
          <w:szCs w:val="28"/>
        </w:rPr>
        <w:t>.</w:t>
      </w:r>
    </w:p>
    <w:p w:rsidR="00136E14" w:rsidRPr="00136E14" w:rsidRDefault="00136E14" w:rsidP="0025667B">
      <w:pPr>
        <w:bidi/>
        <w:jc w:val="both"/>
        <w:rPr>
          <w:rFonts w:cs="B Nazanin"/>
          <w:sz w:val="28"/>
          <w:szCs w:val="28"/>
        </w:rPr>
      </w:pPr>
      <w:r w:rsidRPr="00136E14">
        <w:rPr>
          <w:rFonts w:cs="B Nazanin" w:hint="cs"/>
          <w:sz w:val="28"/>
          <w:szCs w:val="28"/>
          <w:rtl/>
        </w:rPr>
        <w:t>بديهي‌است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كه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با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بسته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شدن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كافه‌هاي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قديمي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كافه‌هايي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ديگر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ولي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با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سبك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و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سياقي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جديد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سربر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مي‌آورند</w:t>
      </w:r>
      <w:r w:rsidRPr="00136E14">
        <w:rPr>
          <w:rFonts w:cs="B Nazanin"/>
          <w:sz w:val="28"/>
          <w:szCs w:val="28"/>
          <w:rtl/>
        </w:rPr>
        <w:t xml:space="preserve">. </w:t>
      </w:r>
      <w:r w:rsidRPr="00136E14">
        <w:rPr>
          <w:rFonts w:cs="B Nazanin" w:hint="cs"/>
          <w:sz w:val="28"/>
          <w:szCs w:val="28"/>
          <w:rtl/>
        </w:rPr>
        <w:t>تفاوت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اين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كافه‌ها،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با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كافه‌هاي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پيشين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فقط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در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سبك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و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سياق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معماري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يا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مناطقي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كه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در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آن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بنا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شده</w:t>
      </w:r>
      <w:r w:rsidR="00EC2A31">
        <w:rPr>
          <w:rFonts w:cs="B Nazanin" w:hint="cs"/>
          <w:sz w:val="28"/>
          <w:szCs w:val="28"/>
          <w:rtl/>
        </w:rPr>
        <w:t>‌</w:t>
      </w:r>
      <w:r w:rsidRPr="00136E14">
        <w:rPr>
          <w:rFonts w:cs="B Nazanin" w:hint="cs"/>
          <w:sz w:val="28"/>
          <w:szCs w:val="28"/>
          <w:rtl/>
        </w:rPr>
        <w:t>اند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نيست</w:t>
      </w:r>
      <w:r w:rsidRPr="00136E14">
        <w:rPr>
          <w:rFonts w:cs="B Nazanin"/>
          <w:sz w:val="28"/>
          <w:szCs w:val="28"/>
          <w:rtl/>
        </w:rPr>
        <w:t xml:space="preserve">. </w:t>
      </w:r>
      <w:r w:rsidRPr="00136E14">
        <w:rPr>
          <w:rFonts w:cs="B Nazanin" w:hint="cs"/>
          <w:sz w:val="28"/>
          <w:szCs w:val="28"/>
          <w:rtl/>
        </w:rPr>
        <w:t>تفاوت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بسيار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ملموس‌تري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نيز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وجود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دارد</w:t>
      </w:r>
      <w:r w:rsidRPr="00136E14">
        <w:rPr>
          <w:rFonts w:cs="B Nazanin"/>
          <w:sz w:val="28"/>
          <w:szCs w:val="28"/>
          <w:rtl/>
        </w:rPr>
        <w:t xml:space="preserve">: </w:t>
      </w:r>
      <w:r w:rsidRPr="00136E14">
        <w:rPr>
          <w:rFonts w:cs="B Nazanin" w:hint="cs"/>
          <w:sz w:val="28"/>
          <w:szCs w:val="28"/>
          <w:rtl/>
        </w:rPr>
        <w:t>به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طور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ميانگين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مي</w:t>
      </w:r>
      <w:r w:rsidR="00EC2A31">
        <w:rPr>
          <w:rFonts w:cs="B Nazanin" w:hint="cs"/>
          <w:sz w:val="28"/>
          <w:szCs w:val="28"/>
          <w:rtl/>
        </w:rPr>
        <w:t>‌</w:t>
      </w:r>
      <w:r w:rsidRPr="00136E14">
        <w:rPr>
          <w:rFonts w:cs="B Nazanin" w:hint="cs"/>
          <w:sz w:val="28"/>
          <w:szCs w:val="28"/>
          <w:rtl/>
        </w:rPr>
        <w:t>توان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گفت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كه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هزينه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دو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ساعت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نشستن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در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كافه‌هاي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قديمي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چيزي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حدود</w:t>
      </w:r>
      <w:r w:rsidRPr="00136E14">
        <w:rPr>
          <w:rFonts w:cs="B Nazanin"/>
          <w:sz w:val="28"/>
          <w:szCs w:val="28"/>
          <w:rtl/>
        </w:rPr>
        <w:t xml:space="preserve"> 2 </w:t>
      </w:r>
      <w:r w:rsidRPr="00136E14">
        <w:rPr>
          <w:rFonts w:cs="B Nazanin" w:hint="cs"/>
          <w:sz w:val="28"/>
          <w:szCs w:val="28"/>
          <w:rtl/>
        </w:rPr>
        <w:t>هزار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تومان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و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در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كافه‌هاي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جديد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بيش‌تر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از</w:t>
      </w:r>
      <w:r w:rsidRPr="00136E14">
        <w:rPr>
          <w:rFonts w:cs="B Nazanin"/>
          <w:sz w:val="28"/>
          <w:szCs w:val="28"/>
          <w:rtl/>
        </w:rPr>
        <w:t xml:space="preserve"> 20 </w:t>
      </w:r>
      <w:r w:rsidRPr="00136E14">
        <w:rPr>
          <w:rFonts w:cs="B Nazanin" w:hint="cs"/>
          <w:sz w:val="28"/>
          <w:szCs w:val="28"/>
          <w:rtl/>
        </w:rPr>
        <w:t>هزار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تومان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است،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گذشته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از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اين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كه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تمركز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كافه‌هاي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جديد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معمولا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در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مناطق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بالاي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شهري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بسيار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بيشتر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از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ساير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مكان‌هاست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و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از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اين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رو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گذشته‌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از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هزينه‌هاي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اقتصادي،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مي‌توان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از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وجود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نوعي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خشونت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نمادين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در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اين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مكان‌ها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نيز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صحبت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lastRenderedPageBreak/>
        <w:t>كرد</w:t>
      </w:r>
      <w:r>
        <w:rPr>
          <w:rFonts w:cs="B Nazanin" w:hint="cs"/>
          <w:sz w:val="28"/>
          <w:szCs w:val="28"/>
          <w:rtl/>
        </w:rPr>
        <w:t>؛ ك</w:t>
      </w:r>
      <w:r w:rsidR="002615C5">
        <w:rPr>
          <w:rFonts w:cs="B Nazanin" w:hint="cs"/>
          <w:sz w:val="28"/>
          <w:szCs w:val="28"/>
          <w:rtl/>
        </w:rPr>
        <w:t>ه در نهايت به چيزي جز يكدست شدن مشتريان و برچيده‌شدن امكان گفتگو ميان طيف‌هاي متفاوت جامعه نمي‌انجامد.</w:t>
      </w:r>
    </w:p>
    <w:p w:rsidR="00136E14" w:rsidRPr="00136E14" w:rsidRDefault="00136E14" w:rsidP="0025667B">
      <w:pPr>
        <w:bidi/>
        <w:jc w:val="both"/>
        <w:rPr>
          <w:rFonts w:cs="B Nazanin"/>
          <w:sz w:val="28"/>
          <w:szCs w:val="28"/>
        </w:rPr>
      </w:pPr>
      <w:r w:rsidRPr="00136E14">
        <w:rPr>
          <w:rFonts w:cs="B Nazanin" w:hint="cs"/>
          <w:sz w:val="28"/>
          <w:szCs w:val="28"/>
          <w:rtl/>
        </w:rPr>
        <w:t>و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به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اين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ترتيب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است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كه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كافه‌هاي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شهر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تبريز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كه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در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روزگاري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نه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چندان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دور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نشانگر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قوت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گرفتن</w:t>
      </w:r>
      <w:r w:rsidRPr="00136E14">
        <w:rPr>
          <w:rFonts w:cs="B Nazanin"/>
          <w:sz w:val="28"/>
          <w:szCs w:val="28"/>
          <w:rtl/>
        </w:rPr>
        <w:t xml:space="preserve"> «</w:t>
      </w:r>
      <w:r w:rsidRPr="00136E14">
        <w:rPr>
          <w:rFonts w:cs="B Nazanin" w:hint="cs"/>
          <w:sz w:val="28"/>
          <w:szCs w:val="28"/>
          <w:rtl/>
        </w:rPr>
        <w:t>حوزه‌‌ي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عمومي</w:t>
      </w:r>
      <w:r w:rsidRPr="00136E14">
        <w:rPr>
          <w:rFonts w:cs="B Nazanin" w:hint="eastAsia"/>
          <w:sz w:val="28"/>
          <w:szCs w:val="28"/>
          <w:rtl/>
        </w:rPr>
        <w:t>»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بودند،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امروز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نوعي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غلبه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بر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حوزه‌ي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عمومي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را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نمايندگي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مي‌كنند،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و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بيش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از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آنكه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عمومي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باشند،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خصوصي</w:t>
      </w:r>
      <w:r w:rsidR="00EC2A31">
        <w:rPr>
          <w:rFonts w:cs="B Nazanin" w:hint="cs"/>
          <w:sz w:val="28"/>
          <w:szCs w:val="28"/>
          <w:rtl/>
        </w:rPr>
        <w:t>‌</w:t>
      </w:r>
      <w:r w:rsidR="002615C5">
        <w:rPr>
          <w:rFonts w:cs="B Nazanin" w:hint="cs"/>
          <w:sz w:val="28"/>
          <w:szCs w:val="28"/>
          <w:rtl/>
        </w:rPr>
        <w:t>اند.</w:t>
      </w:r>
      <w:r w:rsidRPr="00136E14">
        <w:rPr>
          <w:rFonts w:cs="B Nazanin"/>
          <w:sz w:val="28"/>
          <w:szCs w:val="28"/>
        </w:rPr>
        <w:t xml:space="preserve"> </w:t>
      </w:r>
    </w:p>
    <w:p w:rsidR="007D0B7B" w:rsidRDefault="00136E14" w:rsidP="0025667B">
      <w:pPr>
        <w:bidi/>
        <w:jc w:val="both"/>
        <w:rPr>
          <w:rFonts w:cs="B Nazanin"/>
          <w:sz w:val="28"/>
          <w:szCs w:val="28"/>
          <w:rtl/>
        </w:rPr>
      </w:pPr>
      <w:r w:rsidRPr="00136E14">
        <w:rPr>
          <w:rFonts w:cs="B Nazanin" w:hint="cs"/>
          <w:sz w:val="28"/>
          <w:szCs w:val="28"/>
          <w:rtl/>
        </w:rPr>
        <w:t>اما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علي‌رغم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همه‌ي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آن‌چيزي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كه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گفته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شد،</w:t>
      </w:r>
      <w:r w:rsidR="002615C5">
        <w:rPr>
          <w:rFonts w:cs="B Nazanin" w:hint="cs"/>
          <w:sz w:val="28"/>
          <w:szCs w:val="28"/>
          <w:rtl/>
        </w:rPr>
        <w:t xml:space="preserve"> مشاهدات ما نشان مي‌دهد كه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ادبيات،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هنر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و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انديشه‌ي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پيشرو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در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شهر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تبريز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همانطور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كه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مي‌توان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انتظارش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را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داشت،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نه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از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اين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كافه‌هاي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گرانقيمت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جديد،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بلكه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از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درون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همان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كافه‌هاي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قديميِ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در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حال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فرو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ريختن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سربرمي‌آورند</w:t>
      </w:r>
      <w:r w:rsidRPr="00136E14">
        <w:rPr>
          <w:rFonts w:cs="B Nazanin"/>
          <w:sz w:val="28"/>
          <w:szCs w:val="28"/>
          <w:rtl/>
        </w:rPr>
        <w:t xml:space="preserve">. </w:t>
      </w:r>
      <w:r w:rsidRPr="00136E14">
        <w:rPr>
          <w:rFonts w:cs="B Nazanin" w:hint="cs"/>
          <w:sz w:val="28"/>
          <w:szCs w:val="28"/>
          <w:rtl/>
        </w:rPr>
        <w:t>مولفان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كتاب‌هاي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جدي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شعر</w:t>
      </w:r>
      <w:r w:rsidR="00EC2A31">
        <w:rPr>
          <w:rFonts w:cs="B Nazanin" w:hint="cs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و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داستان،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و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فيلم‌هاي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مستند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و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داستاني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موفق،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و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خالقان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نقاشي‌ها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و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عكس‌هاي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پيشرو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را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هنوز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مي‌توان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پشت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ميزهاي</w:t>
      </w:r>
      <w:r w:rsidRPr="00136E14">
        <w:rPr>
          <w:rFonts w:cs="B Nazanin"/>
          <w:sz w:val="28"/>
          <w:szCs w:val="28"/>
          <w:rtl/>
        </w:rPr>
        <w:t xml:space="preserve"> «</w:t>
      </w:r>
      <w:r w:rsidRPr="00136E14">
        <w:rPr>
          <w:rFonts w:cs="B Nazanin" w:hint="cs"/>
          <w:sz w:val="28"/>
          <w:szCs w:val="28"/>
          <w:rtl/>
        </w:rPr>
        <w:t>كافه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خورشيد</w:t>
      </w:r>
      <w:r w:rsidRPr="00136E14">
        <w:rPr>
          <w:rFonts w:cs="B Nazanin" w:hint="eastAsia"/>
          <w:sz w:val="28"/>
          <w:szCs w:val="28"/>
          <w:rtl/>
        </w:rPr>
        <w:t>»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و</w:t>
      </w:r>
      <w:r w:rsidRPr="00136E14">
        <w:rPr>
          <w:rFonts w:cs="B Nazanin"/>
          <w:sz w:val="28"/>
          <w:szCs w:val="28"/>
          <w:rtl/>
        </w:rPr>
        <w:t xml:space="preserve"> «</w:t>
      </w:r>
      <w:r w:rsidRPr="00136E14">
        <w:rPr>
          <w:rFonts w:cs="B Nazanin" w:hint="cs"/>
          <w:sz w:val="28"/>
          <w:szCs w:val="28"/>
          <w:rtl/>
        </w:rPr>
        <w:t>كافه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لطفي</w:t>
      </w:r>
      <w:r w:rsidRPr="00136E14">
        <w:rPr>
          <w:rFonts w:cs="B Nazanin" w:hint="eastAsia"/>
          <w:sz w:val="28"/>
          <w:szCs w:val="28"/>
          <w:rtl/>
        </w:rPr>
        <w:t>»</w:t>
      </w:r>
      <w:r w:rsidR="000149DC">
        <w:rPr>
          <w:rFonts w:cs="B Nazanin" w:hint="cs"/>
          <w:sz w:val="28"/>
          <w:szCs w:val="28"/>
          <w:rtl/>
        </w:rPr>
        <w:t xml:space="preserve"> (نك: جمشيدي، 73</w:t>
      </w:r>
      <w:r w:rsidR="00A82C7A">
        <w:rPr>
          <w:rFonts w:cs="B Nazanin" w:hint="cs"/>
          <w:sz w:val="28"/>
          <w:szCs w:val="28"/>
          <w:rtl/>
        </w:rPr>
        <w:t>:1357</w:t>
      </w:r>
      <w:r w:rsidR="000149DC">
        <w:rPr>
          <w:rFonts w:cs="B Nazanin" w:hint="cs"/>
          <w:sz w:val="28"/>
          <w:szCs w:val="28"/>
          <w:rtl/>
        </w:rPr>
        <w:t xml:space="preserve">) </w:t>
      </w:r>
      <w:r w:rsidRPr="00136E14">
        <w:rPr>
          <w:rFonts w:cs="B Nazanin" w:hint="cs"/>
          <w:sz w:val="28"/>
          <w:szCs w:val="28"/>
          <w:rtl/>
        </w:rPr>
        <w:t>ديد،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كه</w:t>
      </w:r>
      <w:r w:rsidRPr="00136E14">
        <w:rPr>
          <w:rFonts w:cs="B Nazanin"/>
          <w:sz w:val="28"/>
          <w:szCs w:val="28"/>
          <w:rtl/>
        </w:rPr>
        <w:t xml:space="preserve"> </w:t>
      </w:r>
      <w:r w:rsidR="002615C5">
        <w:rPr>
          <w:rFonts w:cs="B Nazanin" w:hint="cs"/>
          <w:sz w:val="28"/>
          <w:szCs w:val="28"/>
          <w:rtl/>
        </w:rPr>
        <w:t>«</w:t>
      </w:r>
      <w:r w:rsidRPr="00136E14">
        <w:rPr>
          <w:rFonts w:cs="B Nazanin" w:hint="cs"/>
          <w:sz w:val="28"/>
          <w:szCs w:val="28"/>
          <w:rtl/>
        </w:rPr>
        <w:t>زير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سقف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خانه‌ي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خودشان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پناه</w:t>
      </w:r>
      <w:r w:rsidRPr="00136E14">
        <w:rPr>
          <w:rFonts w:cs="B Nazanin"/>
          <w:sz w:val="28"/>
          <w:szCs w:val="28"/>
          <w:rtl/>
        </w:rPr>
        <w:t xml:space="preserve"> </w:t>
      </w:r>
      <w:r w:rsidRPr="00136E14">
        <w:rPr>
          <w:rFonts w:cs="B Nazanin" w:hint="cs"/>
          <w:sz w:val="28"/>
          <w:szCs w:val="28"/>
          <w:rtl/>
        </w:rPr>
        <w:t>گرفته‌اند</w:t>
      </w:r>
      <w:r w:rsidR="002615C5">
        <w:rPr>
          <w:rFonts w:cs="B Nazanin" w:hint="cs"/>
          <w:sz w:val="28"/>
          <w:szCs w:val="28"/>
          <w:rtl/>
        </w:rPr>
        <w:t>»</w:t>
      </w:r>
      <w:r w:rsidRPr="00136E14">
        <w:rPr>
          <w:rFonts w:cs="B Nazanin"/>
          <w:sz w:val="28"/>
          <w:szCs w:val="28"/>
        </w:rPr>
        <w:t>.</w:t>
      </w:r>
      <w:r w:rsidR="002615C5">
        <w:rPr>
          <w:rFonts w:cs="B Nazanin" w:hint="cs"/>
          <w:sz w:val="28"/>
          <w:szCs w:val="28"/>
          <w:rtl/>
        </w:rPr>
        <w:t xml:space="preserve"> </w:t>
      </w:r>
    </w:p>
    <w:p w:rsidR="002615C5" w:rsidRDefault="002615C5" w:rsidP="0025667B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اما بايد توجه داشت كه اين تفكيك به وجود آمده ميان كافه‌هاي جديد گرانقيمت و كافه‌هاي قديمي در حال فرو ريختن علاوه بر همه‌ي آنچه كه گفتيم </w:t>
      </w:r>
      <w:r w:rsidR="00EA0FBA">
        <w:rPr>
          <w:rFonts w:cs="B Nazanin" w:hint="cs"/>
          <w:sz w:val="28"/>
          <w:szCs w:val="28"/>
          <w:rtl/>
        </w:rPr>
        <w:t xml:space="preserve">در دامن زدن به نابرابري‌هاي جنسيتي نيز نقش موثري دارند. زيرا كافه‌هاي قديمي‌تر كه هنر و ادبيات پيشرو همچنان در پشت ميزهايشان موضوع گفتگو قرار مي‌گيرند به لحاظ وضعيت دسترسي و بناي در حال فرو ريختنشان (همانطور كه در عكس‌هاي گالري قابل مشاهده است) چنان وضع نامساعدي دارند كه </w:t>
      </w:r>
      <w:r w:rsidR="00535C9A">
        <w:rPr>
          <w:rFonts w:cs="B Nazanin" w:hint="cs"/>
          <w:sz w:val="28"/>
          <w:szCs w:val="28"/>
          <w:rtl/>
        </w:rPr>
        <w:t>با توجه به «قوانين نانوشته‌ي عرفي» امكان حضور زنان را به حداقل</w:t>
      </w:r>
      <w:r w:rsidR="00A5411D">
        <w:rPr>
          <w:rFonts w:cs="B Nazanin" w:hint="cs"/>
          <w:sz w:val="28"/>
          <w:szCs w:val="28"/>
          <w:rtl/>
        </w:rPr>
        <w:t xml:space="preserve"> مي‌رسانند؛ و حاصل اين تفكيك (كه باعث دامن زدن به</w:t>
      </w:r>
      <w:r w:rsidR="00EC2A31">
        <w:rPr>
          <w:rFonts w:cs="B Nazanin" w:hint="cs"/>
          <w:sz w:val="28"/>
          <w:szCs w:val="28"/>
          <w:rtl/>
        </w:rPr>
        <w:t xml:space="preserve"> ساير عوامل معمولا حاضر ديگر</w:t>
      </w:r>
      <w:r w:rsidR="00A5411D">
        <w:rPr>
          <w:rFonts w:cs="B Nazanin" w:hint="cs"/>
          <w:sz w:val="28"/>
          <w:szCs w:val="28"/>
          <w:rtl/>
        </w:rPr>
        <w:t xml:space="preserve"> ن</w:t>
      </w:r>
      <w:r w:rsidR="00EC2A31">
        <w:rPr>
          <w:rFonts w:cs="B Nazanin" w:hint="cs"/>
          <w:sz w:val="28"/>
          <w:szCs w:val="28"/>
          <w:rtl/>
        </w:rPr>
        <w:t>يز مي‌شود) چيزي نيست جز حضور كم‌شمار زنان مولف و هنرمند تاثير</w:t>
      </w:r>
      <w:r w:rsidR="00A5411D">
        <w:rPr>
          <w:rFonts w:cs="B Nazanin" w:hint="cs"/>
          <w:sz w:val="28"/>
          <w:szCs w:val="28"/>
          <w:rtl/>
        </w:rPr>
        <w:t>گذار در جريان‌هاي هنري و ادبي شهر تبريز. با دقت در اين مساله به روشني مي‌توان ارتباط موجود ميان «تقسيم فضايي شهري» و «منطق انباشت سرمايه‌هاي نمادين و فرهنگي» را مشاهده و تصديق نمود.</w:t>
      </w:r>
      <w:r w:rsidR="00D77493">
        <w:rPr>
          <w:rFonts w:cs="B Nazanin" w:hint="cs"/>
          <w:sz w:val="28"/>
          <w:szCs w:val="28"/>
          <w:rtl/>
        </w:rPr>
        <w:t xml:space="preserve"> به طوري كه گفتگوهاي ما با چند ناشر معتبر شهر تبريز نشان مي‌دهد، از مجموعه آثار ادبي </w:t>
      </w:r>
      <w:r w:rsidR="00D77493">
        <w:rPr>
          <w:rFonts w:cs="B Nazanin" w:hint="cs"/>
          <w:sz w:val="28"/>
          <w:szCs w:val="28"/>
          <w:rtl/>
        </w:rPr>
        <w:lastRenderedPageBreak/>
        <w:t xml:space="preserve">منتشر شده در 10 سال اخير، سهم زنان تنها 6 الي 9 درصد بوده‌ است. </w:t>
      </w:r>
      <w:r w:rsidR="00A5411D">
        <w:rPr>
          <w:rFonts w:cs="B Nazanin" w:hint="cs"/>
          <w:sz w:val="28"/>
          <w:szCs w:val="28"/>
          <w:rtl/>
        </w:rPr>
        <w:t xml:space="preserve"> </w:t>
      </w:r>
    </w:p>
    <w:p w:rsidR="00E27080" w:rsidRDefault="00E27080" w:rsidP="00E27080">
      <w:pPr>
        <w:bidi/>
        <w:rPr>
          <w:rFonts w:cs="B Nazanin"/>
          <w:sz w:val="28"/>
          <w:szCs w:val="28"/>
          <w:rtl/>
        </w:rPr>
      </w:pPr>
      <w:r w:rsidRPr="00E27080">
        <w:rPr>
          <w:rFonts w:cs="B Nazanin"/>
          <w:noProof/>
          <w:sz w:val="28"/>
          <w:szCs w:val="28"/>
          <w:rtl/>
          <w:lang w:val="fr-FR" w:eastAsia="fr-FR"/>
        </w:rPr>
        <w:drawing>
          <wp:inline distT="0" distB="0" distL="0" distR="0">
            <wp:extent cx="5942972" cy="2647950"/>
            <wp:effectExtent l="0" t="0" r="0" b="0"/>
            <wp:docPr id="5" name="Picture 1" descr="C:\Documents and Settings\yaalimadad\My Documents\خورشيد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yaalimadad\My Documents\خورشيد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14" cy="2648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405" w:rsidRDefault="002D6405" w:rsidP="002D6405">
      <w:pPr>
        <w:bidi/>
        <w:rPr>
          <w:rFonts w:cs="B Nazanin"/>
          <w:sz w:val="28"/>
          <w:szCs w:val="28"/>
          <w:rtl/>
        </w:rPr>
      </w:pPr>
    </w:p>
    <w:p w:rsidR="002D6405" w:rsidRDefault="002D6405" w:rsidP="002D6405">
      <w:pPr>
        <w:bidi/>
        <w:rPr>
          <w:rFonts w:cs="B Nazanin"/>
          <w:sz w:val="28"/>
          <w:szCs w:val="28"/>
          <w:rtl/>
        </w:rPr>
      </w:pPr>
    </w:p>
    <w:p w:rsidR="00892714" w:rsidRPr="0025667B" w:rsidRDefault="00892714" w:rsidP="00892714">
      <w:pPr>
        <w:bidi/>
        <w:rPr>
          <w:rFonts w:cs="B Nazanin"/>
          <w:b/>
          <w:bCs/>
          <w:sz w:val="28"/>
          <w:szCs w:val="28"/>
          <w:rtl/>
        </w:rPr>
      </w:pPr>
      <w:r w:rsidRPr="0025667B">
        <w:rPr>
          <w:rFonts w:cs="B Nazanin" w:hint="cs"/>
          <w:b/>
          <w:bCs/>
          <w:sz w:val="28"/>
          <w:szCs w:val="28"/>
          <w:rtl/>
        </w:rPr>
        <w:t>منابع</w:t>
      </w:r>
    </w:p>
    <w:p w:rsidR="002D6405" w:rsidRDefault="002D6405" w:rsidP="002D6405">
      <w:pPr>
        <w:bidi/>
        <w:rPr>
          <w:rFonts w:cs="B Nazanin"/>
          <w:sz w:val="28"/>
          <w:szCs w:val="28"/>
          <w:rtl/>
        </w:rPr>
      </w:pPr>
    </w:p>
    <w:p w:rsidR="002D6405" w:rsidRDefault="002D6405" w:rsidP="002D6405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باژن كيوان (1383) مجموعه تاريخ شفاهي ادبيات معاصر ايران: صمد بهرنگي، تهران: نشر روزنگار </w:t>
      </w:r>
    </w:p>
    <w:p w:rsidR="002D6405" w:rsidRDefault="00A82C7A" w:rsidP="002D6405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جمشيدي اسماعيل (1357</w:t>
      </w:r>
      <w:r w:rsidR="002D6405">
        <w:rPr>
          <w:rFonts w:cs="B Nazanin" w:hint="cs"/>
          <w:sz w:val="28"/>
          <w:szCs w:val="28"/>
          <w:rtl/>
        </w:rPr>
        <w:t xml:space="preserve">) زندگي و مرگ صمد بهرنگي، </w:t>
      </w:r>
      <w:r>
        <w:rPr>
          <w:rFonts w:cs="B Nazanin" w:hint="cs"/>
          <w:sz w:val="28"/>
          <w:szCs w:val="28"/>
          <w:rtl/>
        </w:rPr>
        <w:t>تهران: موسسه مطبوعاتي عطايي</w:t>
      </w:r>
    </w:p>
    <w:p w:rsidR="00892714" w:rsidRPr="00136E14" w:rsidRDefault="00892714" w:rsidP="00892714">
      <w:pPr>
        <w:bidi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موسوي حافظ (1385) زن تاريكي كلمات، تهران: آهنگ ديگر</w:t>
      </w:r>
    </w:p>
    <w:sectPr w:rsidR="00892714" w:rsidRPr="00136E14" w:rsidSect="007D0B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F13" w:rsidRDefault="00267F13" w:rsidP="00892714">
      <w:pPr>
        <w:spacing w:after="0" w:line="240" w:lineRule="auto"/>
      </w:pPr>
      <w:r>
        <w:separator/>
      </w:r>
    </w:p>
  </w:endnote>
  <w:endnote w:type="continuationSeparator" w:id="0">
    <w:p w:rsidR="00267F13" w:rsidRDefault="00267F13" w:rsidP="00892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F13" w:rsidRDefault="00267F13" w:rsidP="00892714">
      <w:pPr>
        <w:spacing w:after="0" w:line="240" w:lineRule="auto"/>
      </w:pPr>
      <w:r>
        <w:separator/>
      </w:r>
    </w:p>
  </w:footnote>
  <w:footnote w:type="continuationSeparator" w:id="0">
    <w:p w:rsidR="00267F13" w:rsidRDefault="00267F13" w:rsidP="00892714">
      <w:pPr>
        <w:spacing w:after="0" w:line="240" w:lineRule="auto"/>
      </w:pPr>
      <w:r>
        <w:continuationSeparator/>
      </w:r>
    </w:p>
  </w:footnote>
  <w:footnote w:id="1">
    <w:p w:rsidR="00A825C6" w:rsidRDefault="00A825C6" w:rsidP="00A825C6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 تيتر مقاله سطري است از شعر حافظ موسوي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6E14"/>
    <w:rsid w:val="000149DC"/>
    <w:rsid w:val="000334CA"/>
    <w:rsid w:val="00045720"/>
    <w:rsid w:val="000A0C12"/>
    <w:rsid w:val="000B34D5"/>
    <w:rsid w:val="000C3A5A"/>
    <w:rsid w:val="000D62C9"/>
    <w:rsid w:val="000D76DA"/>
    <w:rsid w:val="000E4086"/>
    <w:rsid w:val="000F60F5"/>
    <w:rsid w:val="001012C8"/>
    <w:rsid w:val="00136E14"/>
    <w:rsid w:val="00166E77"/>
    <w:rsid w:val="0017036D"/>
    <w:rsid w:val="001905C9"/>
    <w:rsid w:val="00196355"/>
    <w:rsid w:val="001A1297"/>
    <w:rsid w:val="001C4391"/>
    <w:rsid w:val="001C70B4"/>
    <w:rsid w:val="00213E0E"/>
    <w:rsid w:val="002319AB"/>
    <w:rsid w:val="0025667B"/>
    <w:rsid w:val="002615C5"/>
    <w:rsid w:val="00267F13"/>
    <w:rsid w:val="002D6405"/>
    <w:rsid w:val="002F021F"/>
    <w:rsid w:val="00305CD9"/>
    <w:rsid w:val="00316076"/>
    <w:rsid w:val="00320F95"/>
    <w:rsid w:val="00350E0B"/>
    <w:rsid w:val="00355AAC"/>
    <w:rsid w:val="003A4D9A"/>
    <w:rsid w:val="00401767"/>
    <w:rsid w:val="004400F7"/>
    <w:rsid w:val="00447146"/>
    <w:rsid w:val="0045797F"/>
    <w:rsid w:val="004836BF"/>
    <w:rsid w:val="00490BFE"/>
    <w:rsid w:val="005233E0"/>
    <w:rsid w:val="00535C9A"/>
    <w:rsid w:val="005538A2"/>
    <w:rsid w:val="00563981"/>
    <w:rsid w:val="005678ED"/>
    <w:rsid w:val="00567922"/>
    <w:rsid w:val="005C331D"/>
    <w:rsid w:val="005E11D9"/>
    <w:rsid w:val="00612939"/>
    <w:rsid w:val="006A5551"/>
    <w:rsid w:val="006B5549"/>
    <w:rsid w:val="006C29A1"/>
    <w:rsid w:val="00702773"/>
    <w:rsid w:val="0072488C"/>
    <w:rsid w:val="007317BF"/>
    <w:rsid w:val="00746692"/>
    <w:rsid w:val="007549E6"/>
    <w:rsid w:val="007A6A68"/>
    <w:rsid w:val="007D0B7B"/>
    <w:rsid w:val="008242B6"/>
    <w:rsid w:val="0084540D"/>
    <w:rsid w:val="0085154F"/>
    <w:rsid w:val="00870DC6"/>
    <w:rsid w:val="00892714"/>
    <w:rsid w:val="008C279E"/>
    <w:rsid w:val="008D0797"/>
    <w:rsid w:val="00913B7A"/>
    <w:rsid w:val="009753C9"/>
    <w:rsid w:val="009E628E"/>
    <w:rsid w:val="00A2494B"/>
    <w:rsid w:val="00A33E5B"/>
    <w:rsid w:val="00A50FC4"/>
    <w:rsid w:val="00A5411D"/>
    <w:rsid w:val="00A7771D"/>
    <w:rsid w:val="00A825C6"/>
    <w:rsid w:val="00A82C7A"/>
    <w:rsid w:val="00AA1AB9"/>
    <w:rsid w:val="00AB3450"/>
    <w:rsid w:val="00AE67C2"/>
    <w:rsid w:val="00AF1C12"/>
    <w:rsid w:val="00AF7371"/>
    <w:rsid w:val="00B34B21"/>
    <w:rsid w:val="00B56188"/>
    <w:rsid w:val="00B77825"/>
    <w:rsid w:val="00B81779"/>
    <w:rsid w:val="00B94976"/>
    <w:rsid w:val="00B962DC"/>
    <w:rsid w:val="00BA2C5F"/>
    <w:rsid w:val="00C230E3"/>
    <w:rsid w:val="00CC04D7"/>
    <w:rsid w:val="00CD5313"/>
    <w:rsid w:val="00D06A8A"/>
    <w:rsid w:val="00D10818"/>
    <w:rsid w:val="00D173AC"/>
    <w:rsid w:val="00D41CCD"/>
    <w:rsid w:val="00D42727"/>
    <w:rsid w:val="00D77493"/>
    <w:rsid w:val="00D80B19"/>
    <w:rsid w:val="00D86A15"/>
    <w:rsid w:val="00DA1319"/>
    <w:rsid w:val="00DF1E49"/>
    <w:rsid w:val="00DF7F36"/>
    <w:rsid w:val="00E10850"/>
    <w:rsid w:val="00E125B5"/>
    <w:rsid w:val="00E16F1B"/>
    <w:rsid w:val="00E27080"/>
    <w:rsid w:val="00E428EB"/>
    <w:rsid w:val="00E4691A"/>
    <w:rsid w:val="00E56450"/>
    <w:rsid w:val="00E71F4E"/>
    <w:rsid w:val="00EA0FBA"/>
    <w:rsid w:val="00EC2A31"/>
    <w:rsid w:val="00ED1D44"/>
    <w:rsid w:val="00EE3E97"/>
    <w:rsid w:val="00F10C8C"/>
    <w:rsid w:val="00F6184A"/>
    <w:rsid w:val="00F84A3A"/>
    <w:rsid w:val="00F9172D"/>
    <w:rsid w:val="00FA384B"/>
    <w:rsid w:val="00FA6570"/>
    <w:rsid w:val="00FA6800"/>
    <w:rsid w:val="00FB38EB"/>
    <w:rsid w:val="00FB5696"/>
    <w:rsid w:val="00FC033B"/>
    <w:rsid w:val="00FC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AF005-65A5-4599-85F1-FAB9A00C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927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27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271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3729D-6565-4E90-A889-28076AAD4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</Company>
  <LinksUpToDate>false</LinksUpToDate>
  <CharactersWithSpaces>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yaali</dc:creator>
  <cp:keywords/>
  <dc:description/>
  <cp:lastModifiedBy>nasser fakouhi</cp:lastModifiedBy>
  <cp:revision>5</cp:revision>
  <dcterms:created xsi:type="dcterms:W3CDTF">2017-03-03T20:37:00Z</dcterms:created>
  <dcterms:modified xsi:type="dcterms:W3CDTF">2017-10-26T22:56:00Z</dcterms:modified>
</cp:coreProperties>
</file>