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1B" w:rsidRDefault="00BF641B" w:rsidP="00BC400C">
      <w:pPr>
        <w:spacing w:line="240" w:lineRule="auto"/>
        <w:jc w:val="center"/>
        <w:rPr>
          <w:rFonts w:asciiTheme="majorBidi" w:hAnsiTheme="majorBidi" w:cstheme="majorBidi" w:hint="cs"/>
          <w:b/>
          <w:bCs/>
          <w:sz w:val="36"/>
          <w:szCs w:val="36"/>
          <w:rtl/>
        </w:rPr>
      </w:pPr>
      <w:r w:rsidRPr="00544904">
        <w:rPr>
          <w:rFonts w:asciiTheme="majorBidi" w:hAnsiTheme="majorBidi" w:cstheme="majorBidi" w:hint="cs"/>
          <w:b/>
          <w:bCs/>
          <w:sz w:val="36"/>
          <w:szCs w:val="36"/>
          <w:rtl/>
        </w:rPr>
        <w:t>منشاء پیدایش زبان از دیدگاه شناختی</w:t>
      </w:r>
    </w:p>
    <w:p w:rsidR="00E466A1" w:rsidRDefault="00E466A1" w:rsidP="00BC400C">
      <w:pPr>
        <w:spacing w:line="240" w:lineRule="auto"/>
        <w:jc w:val="center"/>
        <w:rPr>
          <w:rFonts w:asciiTheme="majorBidi" w:hAnsiTheme="majorBidi" w:cstheme="majorBidi"/>
          <w:b/>
          <w:bCs/>
          <w:sz w:val="36"/>
          <w:szCs w:val="36"/>
          <w:rtl/>
        </w:rPr>
      </w:pPr>
    </w:p>
    <w:p w:rsidR="00424A67" w:rsidRDefault="00E466A1" w:rsidP="00424A67">
      <w:pPr>
        <w:spacing w:line="240" w:lineRule="auto"/>
        <w:jc w:val="right"/>
        <w:rPr>
          <w:rFonts w:asciiTheme="majorBidi" w:hAnsiTheme="majorBidi" w:cstheme="majorBidi"/>
          <w:b/>
          <w:bCs/>
          <w:sz w:val="36"/>
          <w:szCs w:val="36"/>
          <w:rtl/>
        </w:rPr>
      </w:pPr>
      <w:r>
        <w:rPr>
          <w:rFonts w:asciiTheme="majorBidi" w:hAnsiTheme="majorBidi" w:cstheme="majorBidi" w:hint="cs"/>
          <w:b/>
          <w:bCs/>
          <w:sz w:val="36"/>
          <w:szCs w:val="36"/>
          <w:rtl/>
        </w:rPr>
        <w:t>دانشجوی کارشناسی ارشد مردم شناسی</w:t>
      </w:r>
    </w:p>
    <w:p w:rsidR="00424A67" w:rsidRDefault="009C60CB" w:rsidP="009C60CB">
      <w:pPr>
        <w:spacing w:line="240" w:lineRule="auto"/>
        <w:jc w:val="right"/>
        <w:rPr>
          <w:rFonts w:asciiTheme="majorBidi" w:hAnsiTheme="majorBidi" w:cstheme="majorBidi"/>
          <w:b/>
          <w:bCs/>
          <w:sz w:val="36"/>
          <w:szCs w:val="36"/>
          <w:rtl/>
        </w:rPr>
      </w:pPr>
      <w:r>
        <w:rPr>
          <w:rFonts w:asciiTheme="majorBidi" w:hAnsiTheme="majorBidi" w:cstheme="majorBidi" w:hint="cs"/>
          <w:b/>
          <w:bCs/>
          <w:sz w:val="36"/>
          <w:szCs w:val="36"/>
          <w:rtl/>
        </w:rPr>
        <w:t>لیلا اردبیلی</w:t>
      </w:r>
    </w:p>
    <w:p w:rsidR="00424A67" w:rsidRPr="00544904" w:rsidRDefault="00424A67" w:rsidP="00424A67">
      <w:pPr>
        <w:spacing w:line="240" w:lineRule="auto"/>
        <w:jc w:val="right"/>
        <w:rPr>
          <w:rFonts w:asciiTheme="majorBidi" w:hAnsiTheme="majorBidi" w:cstheme="majorBidi"/>
          <w:b/>
          <w:bCs/>
          <w:sz w:val="36"/>
          <w:szCs w:val="36"/>
          <w:rtl/>
        </w:rPr>
      </w:pPr>
    </w:p>
    <w:p w:rsidR="00BF641B" w:rsidRPr="00544904" w:rsidRDefault="00BF641B" w:rsidP="00BC400C">
      <w:pPr>
        <w:spacing w:line="240" w:lineRule="auto"/>
        <w:jc w:val="both"/>
        <w:rPr>
          <w:rFonts w:asciiTheme="majorBidi" w:hAnsiTheme="majorBidi" w:cstheme="majorBidi"/>
          <w:b/>
          <w:bCs/>
          <w:sz w:val="36"/>
          <w:szCs w:val="36"/>
          <w:rtl/>
        </w:rPr>
      </w:pPr>
      <w:r w:rsidRPr="00544904">
        <w:rPr>
          <w:rFonts w:asciiTheme="majorBidi" w:hAnsiTheme="majorBidi" w:cstheme="majorBidi" w:hint="cs"/>
          <w:b/>
          <w:bCs/>
          <w:sz w:val="36"/>
          <w:szCs w:val="36"/>
          <w:rtl/>
        </w:rPr>
        <w:t>چکیده</w:t>
      </w:r>
    </w:p>
    <w:p w:rsidR="00BF641B" w:rsidRPr="00BC400C" w:rsidRDefault="00BF641B" w:rsidP="00BC400C">
      <w:pPr>
        <w:spacing w:line="240" w:lineRule="auto"/>
        <w:jc w:val="both"/>
        <w:rPr>
          <w:rFonts w:asciiTheme="majorBidi" w:hAnsiTheme="majorBidi" w:cstheme="majorBidi"/>
          <w:sz w:val="32"/>
          <w:szCs w:val="32"/>
          <w:rtl/>
        </w:rPr>
      </w:pPr>
      <w:r w:rsidRPr="00BC400C">
        <w:rPr>
          <w:rFonts w:asciiTheme="majorBidi" w:hAnsiTheme="majorBidi" w:cstheme="majorBidi" w:hint="cs"/>
          <w:sz w:val="32"/>
          <w:szCs w:val="32"/>
          <w:rtl/>
        </w:rPr>
        <w:t>در چند دهه اخیر، علوم شناختی بسیاری از مسایل مطرح در سایر علوم را مورد بازنگری قرار داده است. یکی از این مسایل پیدایش زبان است که از دیر باز ذهن بسیاری از اندیشمندان را به خود مشغول کرده است. این مقاله بر آن است تا با معرفی چند نظریه در این باب و بررسی عدم کفایت آنها در تبیین پیدایش زبان نشان دهد که چگونه دستاوردهای علوم شناختی توانسته اند پاسخی قانع کننده به نحوه پیدایش زبان</w:t>
      </w:r>
      <w:r w:rsidR="0050530E" w:rsidRPr="00BC400C">
        <w:rPr>
          <w:rFonts w:asciiTheme="majorBidi" w:hAnsiTheme="majorBidi" w:cstheme="majorBidi" w:hint="cs"/>
          <w:sz w:val="32"/>
          <w:szCs w:val="32"/>
          <w:rtl/>
        </w:rPr>
        <w:t xml:space="preserve"> در انسان هوموساپینس</w:t>
      </w:r>
      <w:r w:rsidRPr="00BC400C">
        <w:rPr>
          <w:rFonts w:asciiTheme="majorBidi" w:hAnsiTheme="majorBidi" w:cstheme="majorBidi" w:hint="cs"/>
          <w:sz w:val="32"/>
          <w:szCs w:val="32"/>
          <w:rtl/>
        </w:rPr>
        <w:t xml:space="preserve"> ارائه دهند. </w:t>
      </w:r>
    </w:p>
    <w:p w:rsidR="00BF641B" w:rsidRPr="00BC400C" w:rsidRDefault="00BF641B" w:rsidP="003035A1">
      <w:pPr>
        <w:spacing w:line="240" w:lineRule="auto"/>
        <w:jc w:val="both"/>
        <w:rPr>
          <w:rFonts w:asciiTheme="majorBidi" w:hAnsiTheme="majorBidi" w:cstheme="majorBidi"/>
          <w:sz w:val="32"/>
          <w:szCs w:val="32"/>
          <w:rtl/>
        </w:rPr>
      </w:pPr>
      <w:r w:rsidRPr="00544904">
        <w:rPr>
          <w:rFonts w:asciiTheme="majorBidi" w:hAnsiTheme="majorBidi" w:cstheme="majorBidi" w:hint="cs"/>
          <w:b/>
          <w:bCs/>
          <w:sz w:val="36"/>
          <w:szCs w:val="36"/>
          <w:rtl/>
        </w:rPr>
        <w:t>کلیدواژه:</w:t>
      </w:r>
      <w:r>
        <w:rPr>
          <w:rFonts w:asciiTheme="majorBidi" w:hAnsiTheme="majorBidi" w:cstheme="majorBidi" w:hint="cs"/>
          <w:sz w:val="36"/>
          <w:szCs w:val="36"/>
          <w:rtl/>
        </w:rPr>
        <w:t xml:space="preserve"> </w:t>
      </w:r>
      <w:r w:rsidRPr="00BC400C">
        <w:rPr>
          <w:rFonts w:asciiTheme="majorBidi" w:hAnsiTheme="majorBidi" w:cstheme="majorBidi" w:hint="cs"/>
          <w:sz w:val="32"/>
          <w:szCs w:val="32"/>
          <w:rtl/>
        </w:rPr>
        <w:t xml:space="preserve">آمیختگی مفهومی دو ساحتی، انسان هوموساپینس، پیدایش زبان، ، زبان شناسی شناختی، </w:t>
      </w:r>
      <w:r w:rsidR="003035A1">
        <w:rPr>
          <w:rFonts w:asciiTheme="majorBidi" w:hAnsiTheme="majorBidi" w:cstheme="majorBidi" w:hint="cs"/>
          <w:sz w:val="32"/>
          <w:szCs w:val="32"/>
          <w:rtl/>
        </w:rPr>
        <w:t>فطرت گرایان</w:t>
      </w:r>
      <w:r w:rsidRPr="00BC400C">
        <w:rPr>
          <w:rFonts w:asciiTheme="majorBidi" w:hAnsiTheme="majorBidi" w:cstheme="majorBidi" w:hint="cs"/>
          <w:sz w:val="32"/>
          <w:szCs w:val="32"/>
          <w:rtl/>
        </w:rPr>
        <w:t>.</w:t>
      </w:r>
    </w:p>
    <w:p w:rsidR="00152113" w:rsidRPr="00BC400C" w:rsidRDefault="00152113" w:rsidP="00BC400C">
      <w:pPr>
        <w:spacing w:line="240" w:lineRule="auto"/>
        <w:jc w:val="both"/>
        <w:rPr>
          <w:rFonts w:asciiTheme="majorBidi" w:hAnsiTheme="majorBidi" w:cstheme="majorBidi"/>
          <w:b/>
          <w:bCs/>
          <w:sz w:val="36"/>
          <w:szCs w:val="36"/>
          <w:rtl/>
        </w:rPr>
      </w:pPr>
      <w:r w:rsidRPr="00BC400C">
        <w:rPr>
          <w:rFonts w:asciiTheme="majorBidi" w:hAnsiTheme="majorBidi" w:cstheme="majorBidi" w:hint="cs"/>
          <w:b/>
          <w:bCs/>
          <w:sz w:val="36"/>
          <w:szCs w:val="36"/>
          <w:rtl/>
        </w:rPr>
        <w:t>مقدمه</w:t>
      </w:r>
    </w:p>
    <w:p w:rsidR="004E2C96" w:rsidRDefault="004E2C96" w:rsidP="003F2BD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زبان </w:t>
      </w:r>
      <w:r w:rsidR="001F660B">
        <w:rPr>
          <w:rFonts w:asciiTheme="majorBidi" w:hAnsiTheme="majorBidi" w:cstheme="majorBidi" w:hint="cs"/>
          <w:sz w:val="32"/>
          <w:szCs w:val="32"/>
          <w:rtl/>
          <w:lang w:bidi="fa-IR"/>
        </w:rPr>
        <w:t>به واسطه</w:t>
      </w:r>
      <w:r>
        <w:rPr>
          <w:rFonts w:asciiTheme="majorBidi" w:hAnsiTheme="majorBidi" w:cstheme="majorBidi" w:hint="cs"/>
          <w:sz w:val="32"/>
          <w:szCs w:val="32"/>
          <w:rtl/>
          <w:lang w:bidi="fa-IR"/>
        </w:rPr>
        <w:t xml:space="preserve"> منحصر به فرد بودن آن راز آلود است: تنها انسان است که از دستور زبان موجود در زبان های طبیعی برخوردار است اما زبان تنها منحصر به فرد نیست: علی رغم تلاش های چشمگیر روان شناسان حیوانات هیچ مدرکی یافت نشده است که نشان دهد حیوانات نیز چون انسان می توان</w:t>
      </w:r>
      <w:r w:rsidR="001F660B">
        <w:rPr>
          <w:rFonts w:asciiTheme="majorBidi" w:hAnsiTheme="majorBidi" w:cstheme="majorBidi" w:hint="cs"/>
          <w:sz w:val="32"/>
          <w:szCs w:val="32"/>
          <w:rtl/>
          <w:lang w:bidi="fa-IR"/>
        </w:rPr>
        <w:t>ن</w:t>
      </w:r>
      <w:r>
        <w:rPr>
          <w:rFonts w:asciiTheme="majorBidi" w:hAnsiTheme="majorBidi" w:cstheme="majorBidi" w:hint="cs"/>
          <w:sz w:val="32"/>
          <w:szCs w:val="32"/>
          <w:rtl/>
          <w:lang w:bidi="fa-IR"/>
        </w:rPr>
        <w:t xml:space="preserve">د سناریوهای خلاف واقع، استعاره، قیاس و بسط مقوله ها را بکار بگیرد. حتی </w:t>
      </w:r>
      <w:r w:rsidR="001F660B">
        <w:rPr>
          <w:rFonts w:asciiTheme="majorBidi" w:hAnsiTheme="majorBidi" w:cstheme="majorBidi" w:hint="cs"/>
          <w:sz w:val="32"/>
          <w:szCs w:val="32"/>
          <w:rtl/>
          <w:lang w:bidi="fa-IR"/>
        </w:rPr>
        <w:t>نزدیک ترین گونه ها به</w:t>
      </w:r>
      <w:r>
        <w:rPr>
          <w:rFonts w:asciiTheme="majorBidi" w:hAnsiTheme="majorBidi" w:cstheme="majorBidi" w:hint="cs"/>
          <w:sz w:val="32"/>
          <w:szCs w:val="32"/>
          <w:rtl/>
          <w:lang w:bidi="fa-IR"/>
        </w:rPr>
        <w:t xml:space="preserve"> انسان نیز توانایی محدودی در استفاده از ابزار دارد دیگر چه برسد به  طراحی و ساخت </w:t>
      </w:r>
      <w:r w:rsidR="001F660B">
        <w:rPr>
          <w:rFonts w:asciiTheme="majorBidi" w:hAnsiTheme="majorBidi" w:cstheme="majorBidi" w:hint="cs"/>
          <w:sz w:val="32"/>
          <w:szCs w:val="32"/>
          <w:rtl/>
          <w:lang w:bidi="fa-IR"/>
        </w:rPr>
        <w:t>آن</w:t>
      </w:r>
      <w:r>
        <w:rPr>
          <w:rFonts w:asciiTheme="majorBidi" w:hAnsiTheme="majorBidi" w:cstheme="majorBidi" w:hint="cs"/>
          <w:sz w:val="32"/>
          <w:szCs w:val="32"/>
          <w:rtl/>
          <w:lang w:bidi="fa-IR"/>
        </w:rPr>
        <w:t>. در عوض انسان از آداب پیچیده ای برخوردار است که معنای فرهنگی می سازد و این کار را بدون اینکه به محیط بلافصل غذا خوردن، جنگیدن یا جفت گیری مرتبط  باشد انجام می دهد. ولی سایر انواع تنها می توانند آدابی را به نمایش بگذارند که مستقیماً به محیط بلافصل مر</w:t>
      </w:r>
      <w:r w:rsidR="001F660B">
        <w:rPr>
          <w:rFonts w:asciiTheme="majorBidi" w:hAnsiTheme="majorBidi" w:cstheme="majorBidi" w:hint="cs"/>
          <w:sz w:val="32"/>
          <w:szCs w:val="32"/>
          <w:rtl/>
          <w:lang w:bidi="fa-IR"/>
        </w:rPr>
        <w:t>تب</w:t>
      </w:r>
      <w:r>
        <w:rPr>
          <w:rFonts w:asciiTheme="majorBidi" w:hAnsiTheme="majorBidi" w:cstheme="majorBidi" w:hint="cs"/>
          <w:sz w:val="32"/>
          <w:szCs w:val="32"/>
          <w:rtl/>
          <w:lang w:bidi="fa-IR"/>
        </w:rPr>
        <w:t>ط باشد. مرلین دونالد</w:t>
      </w:r>
      <w:r>
        <w:rPr>
          <w:rStyle w:val="FootnoteReference"/>
          <w:rFonts w:asciiTheme="majorBidi" w:hAnsiTheme="majorBidi" w:cstheme="majorBidi"/>
          <w:sz w:val="32"/>
          <w:szCs w:val="32"/>
          <w:rtl/>
          <w:lang w:bidi="fa-IR"/>
        </w:rPr>
        <w:footnoteReference w:id="1"/>
      </w:r>
      <w:r>
        <w:rPr>
          <w:rFonts w:asciiTheme="majorBidi" w:hAnsiTheme="majorBidi" w:cstheme="majorBidi" w:hint="cs"/>
          <w:sz w:val="32"/>
          <w:szCs w:val="32"/>
          <w:rtl/>
          <w:lang w:bidi="fa-IR"/>
        </w:rPr>
        <w:t xml:space="preserve"> (199</w:t>
      </w:r>
      <w:r w:rsidR="003F2BD6">
        <w:rPr>
          <w:rFonts w:asciiTheme="majorBidi" w:hAnsiTheme="majorBidi" w:cstheme="majorBidi" w:hint="cs"/>
          <w:sz w:val="32"/>
          <w:szCs w:val="32"/>
          <w:rtl/>
          <w:lang w:bidi="fa-IR"/>
        </w:rPr>
        <w:t>1</w:t>
      </w:r>
      <w:r w:rsidR="00BB0F9E">
        <w:rPr>
          <w:rFonts w:asciiTheme="majorBidi" w:hAnsiTheme="majorBidi" w:cstheme="majorBidi" w:hint="cs"/>
          <w:sz w:val="32"/>
          <w:szCs w:val="32"/>
          <w:rtl/>
          <w:lang w:bidi="fa-IR"/>
        </w:rPr>
        <w:t>) در این باره می نویسد: " ژن‌</w:t>
      </w:r>
      <w:r>
        <w:rPr>
          <w:rFonts w:asciiTheme="majorBidi" w:hAnsiTheme="majorBidi" w:cstheme="majorBidi" w:hint="cs"/>
          <w:sz w:val="32"/>
          <w:szCs w:val="32"/>
          <w:rtl/>
          <w:lang w:bidi="fa-IR"/>
        </w:rPr>
        <w:t>های ما تا حدود زیادی با ژن شامپانزه ها و گوریل ها یکسان است، اما معماری شناختی ما اینگونه نیست. با رسیدن به مرحله بحرانی در تحول شناختی</w:t>
      </w:r>
      <w:r w:rsidR="001F660B">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انسان ها به موجوداتی شبکه ای تبدیل ش</w:t>
      </w:r>
      <w:r w:rsidR="001F660B">
        <w:rPr>
          <w:rFonts w:asciiTheme="majorBidi" w:hAnsiTheme="majorBidi" w:cstheme="majorBidi" w:hint="cs"/>
          <w:sz w:val="32"/>
          <w:szCs w:val="32"/>
          <w:rtl/>
          <w:lang w:bidi="fa-IR"/>
        </w:rPr>
        <w:t xml:space="preserve">دند که از نماد استفاده می کردند؛ </w:t>
      </w:r>
      <w:r>
        <w:rPr>
          <w:rFonts w:asciiTheme="majorBidi" w:hAnsiTheme="majorBidi" w:cstheme="majorBidi" w:hint="cs"/>
          <w:sz w:val="32"/>
          <w:szCs w:val="32"/>
          <w:rtl/>
          <w:lang w:bidi="fa-IR"/>
        </w:rPr>
        <w:t xml:space="preserve">موجوداتی که شباهتی به گونه های ما قبل خود نداشتند". </w:t>
      </w:r>
    </w:p>
    <w:p w:rsidR="004E2C96" w:rsidRDefault="003F1387" w:rsidP="003F1387">
      <w:pPr>
        <w:spacing w:line="240" w:lineRule="auto"/>
        <w:jc w:val="both"/>
        <w:rPr>
          <w:rFonts w:asciiTheme="majorBidi" w:hAnsiTheme="majorBidi" w:cstheme="majorBidi"/>
          <w:sz w:val="36"/>
          <w:szCs w:val="36"/>
          <w:rtl/>
          <w:lang w:bidi="fa-IR"/>
        </w:rPr>
      </w:pPr>
      <w:r>
        <w:rPr>
          <w:rFonts w:asciiTheme="majorBidi" w:hAnsiTheme="majorBidi" w:cstheme="majorBidi" w:hint="cs"/>
          <w:sz w:val="32"/>
          <w:szCs w:val="32"/>
          <w:rtl/>
          <w:lang w:bidi="fa-IR"/>
        </w:rPr>
        <w:t xml:space="preserve">ترنر و فوکونیه (2002) بر این عقیده‌اند که </w:t>
      </w:r>
      <w:r w:rsidR="004E2C96">
        <w:rPr>
          <w:rFonts w:asciiTheme="majorBidi" w:hAnsiTheme="majorBidi" w:cstheme="majorBidi" w:hint="cs"/>
          <w:sz w:val="32"/>
          <w:szCs w:val="32"/>
          <w:rtl/>
          <w:lang w:bidi="fa-IR"/>
        </w:rPr>
        <w:t xml:space="preserve">نمی توان به تبیین منطقی از تطور در زبان دست یافت، چراکه هیچ مدرکی دال بر این فرض وجود ندارد که زبان محصول مراحل </w:t>
      </w:r>
      <w:r w:rsidR="004E2C96">
        <w:rPr>
          <w:rFonts w:asciiTheme="majorBidi" w:hAnsiTheme="majorBidi" w:cstheme="majorBidi" w:hint="cs"/>
          <w:sz w:val="32"/>
          <w:szCs w:val="32"/>
          <w:rtl/>
          <w:lang w:bidi="fa-IR"/>
        </w:rPr>
        <w:lastRenderedPageBreak/>
        <w:t xml:space="preserve">تدریجی و تحولی باشد، بدان معنا که دستور زبان هر مرحله کمی پیچیده تر از دستور زبان مرحلۀ قبل باشد. بر طبق این فرض باید بر این نظر قایل باشیم که گروهی از انسان ها با دستور زبانی بسیار ساده شروع کرده و به تدریج، نسل به نسل، پیچیده تر شده تا اینکه به سطح زبانی امروز رسیده اند. البته این تبیین در مقابل این واقعیت قرار می گیرد که تا کنون گونه ای از زبان ساده پیدا نشده است که بیانگر نمونه های ابتدایی زبان امروز باشد، این در حالیست که کشفیات باستان شناختی توانسته اند شواهدی را پیدا کنند که نشان دهنده مسیر تدریجی تحول پستانداران می باشند. با کمک این نمونه هاست که امروزه تقریباً به قطع می توانیم بگوییم که پستانداران اولیه در سیر تحول خود احتمالاً به نخستی ها یا وال ها تحول یافته اند. اما نمی توانیم </w:t>
      </w:r>
      <w:r w:rsidR="001F660B">
        <w:rPr>
          <w:rFonts w:asciiTheme="majorBidi" w:hAnsiTheme="majorBidi" w:cstheme="majorBidi" w:hint="cs"/>
          <w:sz w:val="32"/>
          <w:szCs w:val="32"/>
          <w:rtl/>
          <w:lang w:bidi="fa-IR"/>
        </w:rPr>
        <w:t xml:space="preserve">در تاریخ پستانداران </w:t>
      </w:r>
      <w:r w:rsidR="004E2C96">
        <w:rPr>
          <w:rFonts w:asciiTheme="majorBidi" w:hAnsiTheme="majorBidi" w:cstheme="majorBidi" w:hint="cs"/>
          <w:sz w:val="32"/>
          <w:szCs w:val="32"/>
          <w:rtl/>
          <w:lang w:bidi="fa-IR"/>
        </w:rPr>
        <w:t xml:space="preserve">چنین مسیری تدریجی  را پیدا کنیم که نشان دهندۀ پیشرفت و پیچیده تر شدن دستور زبان باشد. نظریه های مختلفی در مورد خاستگاه زبان و چرایی پیدایش آن وجود دارد که در ادامه به آن خواهیم پرداخت. </w:t>
      </w:r>
    </w:p>
    <w:p w:rsidR="00152113" w:rsidRDefault="005F4508" w:rsidP="003F2BD6">
      <w:pPr>
        <w:spacing w:line="240" w:lineRule="auto"/>
        <w:jc w:val="both"/>
        <w:rPr>
          <w:rFonts w:asciiTheme="majorBidi" w:hAnsiTheme="majorBidi" w:cstheme="majorBidi"/>
          <w:sz w:val="36"/>
          <w:szCs w:val="36"/>
          <w:rtl/>
        </w:rPr>
      </w:pPr>
      <w:r>
        <w:rPr>
          <w:rFonts w:asciiTheme="majorBidi" w:hAnsiTheme="majorBidi" w:cstheme="majorBidi" w:hint="cs"/>
          <w:sz w:val="32"/>
          <w:szCs w:val="32"/>
          <w:rtl/>
          <w:lang w:bidi="fa-IR"/>
        </w:rPr>
        <w:t>در میان این نظریه ها به نظریه جالبی از</w:t>
      </w:r>
      <w:r w:rsidR="004E2C96">
        <w:rPr>
          <w:rFonts w:asciiTheme="majorBidi" w:hAnsiTheme="majorBidi" w:cstheme="majorBidi" w:hint="cs"/>
          <w:sz w:val="32"/>
          <w:szCs w:val="32"/>
          <w:rtl/>
          <w:lang w:bidi="fa-IR"/>
        </w:rPr>
        <w:t xml:space="preserve"> </w:t>
      </w:r>
      <w:r w:rsidR="00814A3D">
        <w:rPr>
          <w:rFonts w:asciiTheme="majorBidi" w:hAnsiTheme="majorBidi" w:cstheme="majorBidi" w:hint="cs"/>
          <w:sz w:val="32"/>
          <w:szCs w:val="32"/>
          <w:rtl/>
          <w:lang w:bidi="fa-IR"/>
        </w:rPr>
        <w:t>زبان شناسی شناختی</w:t>
      </w:r>
      <w:r>
        <w:rPr>
          <w:rFonts w:asciiTheme="majorBidi" w:hAnsiTheme="majorBidi" w:cstheme="majorBidi" w:hint="cs"/>
          <w:sz w:val="32"/>
          <w:szCs w:val="32"/>
          <w:rtl/>
          <w:lang w:bidi="fa-IR"/>
        </w:rPr>
        <w:t xml:space="preserve"> برخورد می کنیم که توانسته است بر کاستی های سایر نظریه ها در مورد پیدایش زبان فایق آید.</w:t>
      </w:r>
      <w:r w:rsidR="004E2C96">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بر طبق این نظریه </w:t>
      </w:r>
      <w:r w:rsidR="004E2C96">
        <w:rPr>
          <w:rFonts w:asciiTheme="majorBidi" w:hAnsiTheme="majorBidi" w:cstheme="majorBidi" w:hint="cs"/>
          <w:sz w:val="32"/>
          <w:szCs w:val="32"/>
          <w:rtl/>
          <w:lang w:bidi="fa-IR"/>
        </w:rPr>
        <w:t xml:space="preserve"> </w:t>
      </w:r>
      <w:r w:rsidR="00814A3D">
        <w:rPr>
          <w:rFonts w:asciiTheme="majorBidi" w:hAnsiTheme="majorBidi" w:cstheme="majorBidi" w:hint="cs"/>
          <w:sz w:val="32"/>
          <w:szCs w:val="32"/>
          <w:rtl/>
          <w:lang w:bidi="fa-IR"/>
        </w:rPr>
        <w:t xml:space="preserve">تقریباً 50 </w:t>
      </w:r>
      <w:r w:rsidR="004E2C96">
        <w:rPr>
          <w:rFonts w:asciiTheme="majorBidi" w:hAnsiTheme="majorBidi" w:cstheme="majorBidi" w:hint="cs"/>
          <w:sz w:val="32"/>
          <w:szCs w:val="32"/>
          <w:rtl/>
          <w:lang w:bidi="fa-IR"/>
        </w:rPr>
        <w:t xml:space="preserve">هزار </w:t>
      </w:r>
      <w:r w:rsidR="00814A3D">
        <w:rPr>
          <w:rFonts w:asciiTheme="majorBidi" w:hAnsiTheme="majorBidi" w:cstheme="majorBidi" w:hint="cs"/>
          <w:sz w:val="32"/>
          <w:szCs w:val="32"/>
          <w:rtl/>
          <w:lang w:bidi="fa-IR"/>
        </w:rPr>
        <w:t>سال پیش در دوره پارینه سنگی جدید، اجداد ما به پیشرفتی در تاریخ بشر دست یافتند</w:t>
      </w:r>
      <w:r>
        <w:rPr>
          <w:rFonts w:asciiTheme="majorBidi" w:hAnsiTheme="majorBidi" w:cstheme="majorBidi" w:hint="cs"/>
          <w:sz w:val="32"/>
          <w:szCs w:val="32"/>
          <w:rtl/>
          <w:lang w:bidi="fa-IR"/>
        </w:rPr>
        <w:t xml:space="preserve"> که می توان آن را زمینه ساز ظهور زبان معرفی کرد. قبل از دست یافتن به این توانایی</w:t>
      </w:r>
      <w:r w:rsidR="00814A3D">
        <w:rPr>
          <w:rFonts w:asciiTheme="majorBidi" w:hAnsiTheme="majorBidi" w:cstheme="majorBidi" w:hint="cs"/>
          <w:sz w:val="32"/>
          <w:szCs w:val="32"/>
          <w:rtl/>
          <w:lang w:bidi="fa-IR"/>
        </w:rPr>
        <w:t xml:space="preserve"> انسان </w:t>
      </w:r>
      <w:r>
        <w:rPr>
          <w:rFonts w:asciiTheme="majorBidi" w:hAnsiTheme="majorBidi" w:cstheme="majorBidi" w:hint="cs"/>
          <w:sz w:val="32"/>
          <w:szCs w:val="32"/>
          <w:rtl/>
          <w:lang w:bidi="fa-IR"/>
        </w:rPr>
        <w:t xml:space="preserve">جزء </w:t>
      </w:r>
      <w:r w:rsidR="00814A3D">
        <w:rPr>
          <w:rFonts w:asciiTheme="majorBidi" w:hAnsiTheme="majorBidi" w:cstheme="majorBidi" w:hint="cs"/>
          <w:sz w:val="32"/>
          <w:szCs w:val="32"/>
          <w:rtl/>
          <w:lang w:bidi="fa-IR"/>
        </w:rPr>
        <w:t xml:space="preserve">گروه کم اهمیتی از پستانداران بزرگ محسوب می شد. این گروه از پستانداران با تحولات ذهنی که حاصل انتخاب های طبیعی </w:t>
      </w:r>
      <w:r w:rsidR="003035A1">
        <w:rPr>
          <w:rFonts w:asciiTheme="majorBidi" w:hAnsiTheme="majorBidi" w:cstheme="majorBidi" w:hint="cs"/>
          <w:sz w:val="32"/>
          <w:szCs w:val="32"/>
          <w:rtl/>
          <w:lang w:bidi="fa-IR"/>
        </w:rPr>
        <w:t xml:space="preserve">و به منظور تطبیق با محیط در مسیر </w:t>
      </w:r>
      <w:r w:rsidR="00814A3D">
        <w:rPr>
          <w:rFonts w:asciiTheme="majorBidi" w:hAnsiTheme="majorBidi" w:cstheme="majorBidi" w:hint="cs"/>
          <w:sz w:val="32"/>
          <w:szCs w:val="32"/>
          <w:rtl/>
          <w:lang w:bidi="fa-IR"/>
        </w:rPr>
        <w:t xml:space="preserve">طولانی </w:t>
      </w:r>
      <w:r w:rsidR="003035A1">
        <w:rPr>
          <w:rFonts w:asciiTheme="majorBidi" w:hAnsiTheme="majorBidi" w:cstheme="majorBidi" w:hint="cs"/>
          <w:sz w:val="32"/>
          <w:szCs w:val="32"/>
          <w:rtl/>
          <w:lang w:bidi="fa-IR"/>
        </w:rPr>
        <w:t xml:space="preserve">تطورهستند </w:t>
      </w:r>
      <w:r w:rsidR="00814A3D">
        <w:rPr>
          <w:rFonts w:asciiTheme="majorBidi" w:hAnsiTheme="majorBidi" w:cstheme="majorBidi" w:hint="cs"/>
          <w:sz w:val="32"/>
          <w:szCs w:val="32"/>
          <w:rtl/>
          <w:lang w:bidi="fa-IR"/>
        </w:rPr>
        <w:t xml:space="preserve">توانست جهان را فتح کند. یافته های باستان شناسی نشان می دهند که انسان در عصر پارینه سنگی جدید توانسته است به توانایی بی سابقه ای در ابداع دست پیدا کند. در همین عصر بود که انسان موفق به کسب قوه تخیل انسان مدرن شد، تخیلی که به او کمک می کرد تا مفاهیم جدید را جعل کند و الگوهای ذهنی پویا و تازه ای را با هم ترکیب نماید. دستاورد این تغییر حیرت آور بود: انسان به هنر، علم، مذهب، فرهنگ، ابزار پیچیده، و البته زبان دست پیدا می کند. حال سوال اینجاست که این پستاندار چگونه توانست از اجداد خود گوی سبقت برباید و به این دستاوردهای شگفت انگیز </w:t>
      </w:r>
      <w:r w:rsidR="003F2BD6">
        <w:rPr>
          <w:rFonts w:asciiTheme="majorBidi" w:hAnsiTheme="majorBidi" w:cstheme="majorBidi" w:hint="cs"/>
          <w:sz w:val="32"/>
          <w:szCs w:val="32"/>
          <w:rtl/>
          <w:lang w:bidi="fa-IR"/>
        </w:rPr>
        <w:t>نایل آید</w:t>
      </w:r>
      <w:r w:rsidR="00814A3D">
        <w:rPr>
          <w:rFonts w:asciiTheme="majorBidi" w:hAnsiTheme="majorBidi" w:cstheme="majorBidi" w:hint="cs"/>
          <w:sz w:val="32"/>
          <w:szCs w:val="32"/>
          <w:rtl/>
          <w:lang w:bidi="fa-IR"/>
        </w:rPr>
        <w:t>. فوکونیه و ترنر (2002) بر این باورند که انسان با رسیدن به یک توانایی ذهنی عظیم با نام آمیختگی به این مهم دست یافته است</w:t>
      </w:r>
      <w:r w:rsidR="003035A1">
        <w:rPr>
          <w:rFonts w:asciiTheme="majorBidi" w:hAnsiTheme="majorBidi" w:cstheme="majorBidi" w:hint="cs"/>
          <w:sz w:val="32"/>
          <w:szCs w:val="32"/>
          <w:rtl/>
          <w:lang w:bidi="fa-IR"/>
        </w:rPr>
        <w:t>؛</w:t>
      </w:r>
      <w:r w:rsidR="00814A3D">
        <w:rPr>
          <w:rFonts w:asciiTheme="majorBidi" w:hAnsiTheme="majorBidi" w:cstheme="majorBidi" w:hint="cs"/>
          <w:sz w:val="32"/>
          <w:szCs w:val="32"/>
          <w:rtl/>
          <w:lang w:bidi="fa-IR"/>
        </w:rPr>
        <w:t xml:space="preserve"> این مقاله تلاش می کند تا ادعاها و استدلال های آنها و مخالفان آنها را معرفی و بررسی </w:t>
      </w:r>
      <w:r w:rsidR="003035A1">
        <w:rPr>
          <w:rFonts w:asciiTheme="majorBidi" w:hAnsiTheme="majorBidi" w:cstheme="majorBidi" w:hint="cs"/>
          <w:sz w:val="32"/>
          <w:szCs w:val="32"/>
          <w:rtl/>
          <w:lang w:bidi="fa-IR"/>
        </w:rPr>
        <w:t>نماید.</w:t>
      </w:r>
    </w:p>
    <w:p w:rsidR="00496761" w:rsidRPr="00BC400C" w:rsidRDefault="00E34323" w:rsidP="00BC400C">
      <w:pPr>
        <w:spacing w:line="240" w:lineRule="auto"/>
        <w:jc w:val="both"/>
        <w:rPr>
          <w:rFonts w:asciiTheme="majorBidi" w:hAnsiTheme="majorBidi" w:cstheme="majorBidi"/>
          <w:b/>
          <w:bCs/>
          <w:sz w:val="36"/>
          <w:szCs w:val="36"/>
          <w:rtl/>
        </w:rPr>
      </w:pPr>
      <w:r w:rsidRPr="00BC400C">
        <w:rPr>
          <w:rFonts w:asciiTheme="majorBidi" w:hAnsiTheme="majorBidi" w:cstheme="majorBidi" w:hint="cs"/>
          <w:b/>
          <w:bCs/>
          <w:sz w:val="36"/>
          <w:szCs w:val="36"/>
          <w:rtl/>
        </w:rPr>
        <w:t xml:space="preserve">1. علوم شناختی و </w:t>
      </w:r>
      <w:r w:rsidR="00152113" w:rsidRPr="00BC400C">
        <w:rPr>
          <w:rFonts w:asciiTheme="majorBidi" w:hAnsiTheme="majorBidi" w:cstheme="majorBidi" w:hint="cs"/>
          <w:b/>
          <w:bCs/>
          <w:sz w:val="36"/>
          <w:szCs w:val="36"/>
          <w:rtl/>
        </w:rPr>
        <w:t>زبان شناسی شناختی</w:t>
      </w:r>
    </w:p>
    <w:p w:rsidR="00496761" w:rsidRPr="00BC400C" w:rsidRDefault="00496761" w:rsidP="003035A1">
      <w:pPr>
        <w:spacing w:line="240" w:lineRule="auto"/>
        <w:jc w:val="both"/>
        <w:rPr>
          <w:rFonts w:asciiTheme="majorBidi" w:hAnsiTheme="majorBidi" w:cstheme="majorBidi"/>
          <w:sz w:val="32"/>
          <w:szCs w:val="32"/>
          <w:rtl/>
        </w:rPr>
      </w:pPr>
      <w:r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علم شناختی دانشی </w:t>
      </w:r>
      <w:r w:rsidR="003035A1">
        <w:rPr>
          <w:rFonts w:asciiTheme="majorBidi" w:hAnsiTheme="majorBidi" w:cstheme="majorBidi" w:hint="cs"/>
          <w:sz w:val="32"/>
          <w:szCs w:val="32"/>
          <w:rtl/>
        </w:rPr>
        <w:t>میان</w:t>
      </w:r>
      <w:r w:rsidRPr="00BC400C">
        <w:rPr>
          <w:rFonts w:asciiTheme="majorBidi" w:hAnsiTheme="majorBidi" w:cstheme="majorBidi"/>
          <w:sz w:val="32"/>
          <w:szCs w:val="32"/>
          <w:rtl/>
        </w:rPr>
        <w:t xml:space="preserve"> رشته ای است که ادعا می کند رشته هایی مانند هوش مصنوعی، فلسفه، زبان شناسی، روان شناسی، عصب شناسی و... اساساً یکسان هستند و صرفاً در جنبه های سطحی مانند روش شناسی و اینکه کدام جنبۀ خاص از علم را مورد </w:t>
      </w:r>
      <w:r w:rsidR="003035A1">
        <w:rPr>
          <w:rFonts w:asciiTheme="majorBidi" w:hAnsiTheme="majorBidi" w:cstheme="majorBidi"/>
          <w:sz w:val="32"/>
          <w:szCs w:val="32"/>
          <w:rtl/>
        </w:rPr>
        <w:t>بررسی قرار می دهند با هم متفاوت</w:t>
      </w:r>
      <w:r w:rsidR="003035A1">
        <w:rPr>
          <w:rFonts w:asciiTheme="majorBidi" w:hAnsiTheme="majorBidi" w:cstheme="majorBidi" w:hint="cs"/>
          <w:sz w:val="32"/>
          <w:szCs w:val="32"/>
          <w:rtl/>
        </w:rPr>
        <w:t>ند</w:t>
      </w:r>
      <w:r w:rsidRPr="00BC400C">
        <w:rPr>
          <w:rFonts w:asciiTheme="majorBidi" w:hAnsiTheme="majorBidi" w:cstheme="majorBidi"/>
          <w:sz w:val="32"/>
          <w:szCs w:val="32"/>
          <w:rtl/>
        </w:rPr>
        <w:t>" (جانسون و ارنلینگ،1997: 4). سال ها بود که مطالعه زبان و مطالعه شناخت دو عرصهٔ جدا از هم در نظر گرفته می شد و به ندرت زبان را نوعی عملکرد شناختی بنیادین به شمار می آوردند</w:t>
      </w:r>
      <w:r w:rsidR="006648A4"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 ولی در چند دههٔ اخیر زبان و به تبع آن مقوله بندی و فهم انسان به عنوان </w:t>
      </w:r>
      <w:r w:rsidR="00E34323" w:rsidRPr="00BC400C">
        <w:rPr>
          <w:rFonts w:asciiTheme="majorBidi" w:hAnsiTheme="majorBidi" w:cstheme="majorBidi" w:hint="cs"/>
          <w:sz w:val="32"/>
          <w:szCs w:val="32"/>
          <w:rtl/>
        </w:rPr>
        <w:t xml:space="preserve">یک </w:t>
      </w:r>
      <w:r w:rsidRPr="00BC400C">
        <w:rPr>
          <w:rFonts w:asciiTheme="majorBidi" w:hAnsiTheme="majorBidi" w:cstheme="majorBidi"/>
          <w:sz w:val="32"/>
          <w:szCs w:val="32"/>
          <w:rtl/>
        </w:rPr>
        <w:t xml:space="preserve">عملکرد شناختی </w:t>
      </w:r>
      <w:r w:rsidR="00E34323" w:rsidRPr="00BC400C">
        <w:rPr>
          <w:rFonts w:asciiTheme="majorBidi" w:hAnsiTheme="majorBidi" w:cstheme="majorBidi"/>
          <w:sz w:val="32"/>
          <w:szCs w:val="32"/>
          <w:rtl/>
        </w:rPr>
        <w:t xml:space="preserve">بنیادین </w:t>
      </w:r>
      <w:r w:rsidRPr="00BC400C">
        <w:rPr>
          <w:rFonts w:asciiTheme="majorBidi" w:hAnsiTheme="majorBidi" w:cstheme="majorBidi"/>
          <w:sz w:val="32"/>
          <w:szCs w:val="32"/>
          <w:rtl/>
        </w:rPr>
        <w:t xml:space="preserve">در نظر گرفته </w:t>
      </w:r>
      <w:r w:rsidRPr="00BC400C">
        <w:rPr>
          <w:rFonts w:asciiTheme="majorBidi" w:hAnsiTheme="majorBidi" w:cstheme="majorBidi"/>
          <w:sz w:val="32"/>
          <w:szCs w:val="32"/>
          <w:rtl/>
        </w:rPr>
        <w:lastRenderedPageBreak/>
        <w:t xml:space="preserve">می شود وعلوم شناختی این دو حوزهٔ مطالعه را با هم ادغام کرده است. بنابراین دیگر زبان به عنوان </w:t>
      </w:r>
      <w:r w:rsidR="006648A4" w:rsidRPr="00BC400C">
        <w:rPr>
          <w:rFonts w:asciiTheme="majorBidi" w:hAnsiTheme="majorBidi" w:cstheme="majorBidi" w:hint="cs"/>
          <w:sz w:val="32"/>
          <w:szCs w:val="32"/>
          <w:rtl/>
        </w:rPr>
        <w:t>حوزه ای جدا در ذهن</w:t>
      </w:r>
      <w:r w:rsidRPr="00BC400C">
        <w:rPr>
          <w:rFonts w:asciiTheme="majorBidi" w:hAnsiTheme="majorBidi" w:cstheme="majorBidi"/>
          <w:sz w:val="32"/>
          <w:szCs w:val="32"/>
          <w:rtl/>
        </w:rPr>
        <w:t xml:space="preserve"> محسوب نمی شود بلکه اکنون ما از مطالعهٔ‌ ذهن و عملکردهای آن صحبت می کنیم. </w:t>
      </w:r>
    </w:p>
    <w:p w:rsidR="00251C65" w:rsidRPr="00BC400C" w:rsidRDefault="00C036D3" w:rsidP="0096783D">
      <w:pPr>
        <w:spacing w:line="240" w:lineRule="auto"/>
        <w:jc w:val="both"/>
        <w:rPr>
          <w:rFonts w:asciiTheme="majorBidi" w:hAnsiTheme="majorBidi" w:cstheme="majorBidi"/>
          <w:sz w:val="32"/>
          <w:szCs w:val="32"/>
          <w:rtl/>
        </w:rPr>
      </w:pPr>
      <w:r w:rsidRPr="00BC400C">
        <w:rPr>
          <w:rFonts w:asciiTheme="majorBidi" w:hAnsiTheme="majorBidi" w:cstheme="majorBidi"/>
          <w:sz w:val="32"/>
          <w:szCs w:val="32"/>
          <w:rtl/>
        </w:rPr>
        <w:t>زبان شناسی شناختی</w:t>
      </w:r>
      <w:r w:rsidRPr="00BC400C">
        <w:rPr>
          <w:rFonts w:asciiTheme="majorBidi" w:hAnsiTheme="majorBidi" w:cstheme="majorBidi" w:hint="cs"/>
          <w:sz w:val="32"/>
          <w:szCs w:val="32"/>
          <w:rtl/>
        </w:rPr>
        <w:t xml:space="preserve"> که</w:t>
      </w:r>
      <w:r w:rsidRPr="00BC400C">
        <w:rPr>
          <w:rFonts w:asciiTheme="majorBidi" w:hAnsiTheme="majorBidi" w:cstheme="majorBidi"/>
          <w:sz w:val="32"/>
          <w:szCs w:val="32"/>
          <w:rtl/>
        </w:rPr>
        <w:t xml:space="preserve"> مطالعهٔ زبان و مطالعهٔ‌</w:t>
      </w:r>
      <w:r w:rsidRPr="00BC400C">
        <w:rPr>
          <w:rFonts w:asciiTheme="majorBidi" w:hAnsiTheme="majorBidi" w:cstheme="majorBidi" w:hint="cs"/>
          <w:sz w:val="32"/>
          <w:szCs w:val="32"/>
          <w:rtl/>
        </w:rPr>
        <w:t xml:space="preserve"> سایر قوه های </w:t>
      </w:r>
      <w:r w:rsidRPr="00BC400C">
        <w:rPr>
          <w:rFonts w:asciiTheme="majorBidi" w:hAnsiTheme="majorBidi" w:cstheme="majorBidi"/>
          <w:sz w:val="32"/>
          <w:szCs w:val="32"/>
          <w:rtl/>
        </w:rPr>
        <w:t>شناخت را با هم ترکیب می کند</w:t>
      </w:r>
      <w:r w:rsidRPr="00BC400C">
        <w:rPr>
          <w:rFonts w:asciiTheme="majorBidi" w:hAnsiTheme="majorBidi" w:cstheme="majorBidi" w:hint="cs"/>
          <w:sz w:val="32"/>
          <w:szCs w:val="32"/>
          <w:rtl/>
        </w:rPr>
        <w:t xml:space="preserve"> بر این ادعاست که</w:t>
      </w:r>
      <w:r w:rsidRPr="00BC400C">
        <w:rPr>
          <w:rFonts w:asciiTheme="majorBidi" w:hAnsiTheme="majorBidi" w:cstheme="majorBidi"/>
          <w:sz w:val="32"/>
          <w:szCs w:val="32"/>
          <w:rtl/>
        </w:rPr>
        <w:t xml:space="preserve"> زبان با سایر فرایندهای شناختی در ارتباط است و ایده چامسکی مبنی بر حوزه ای بودن</w:t>
      </w:r>
      <w:r w:rsidR="003035A1">
        <w:rPr>
          <w:rStyle w:val="FootnoteReference"/>
          <w:rFonts w:asciiTheme="majorBidi" w:hAnsiTheme="majorBidi" w:cstheme="majorBidi"/>
          <w:sz w:val="32"/>
          <w:szCs w:val="32"/>
          <w:rtl/>
        </w:rPr>
        <w:footnoteReference w:id="2"/>
      </w:r>
      <w:r w:rsidRPr="00BC400C">
        <w:rPr>
          <w:rFonts w:asciiTheme="majorBidi" w:hAnsiTheme="majorBidi" w:cstheme="majorBidi"/>
          <w:sz w:val="32"/>
          <w:szCs w:val="32"/>
          <w:rtl/>
        </w:rPr>
        <w:t xml:space="preserve"> ساختارها </w:t>
      </w:r>
      <w:r w:rsidR="003035A1">
        <w:rPr>
          <w:rFonts w:asciiTheme="majorBidi" w:hAnsiTheme="majorBidi" w:cstheme="majorBidi" w:hint="cs"/>
          <w:sz w:val="32"/>
          <w:szCs w:val="32"/>
          <w:rtl/>
        </w:rPr>
        <w:t>چندان مورد قبول این گروه نیست</w:t>
      </w:r>
      <w:r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 بنابراین انطباق های ذهنی در زبان را می توان یکی از ویژگی های ذهن در نظر گرفت که "در سطوح معینی از انتزاع از طریق مکانیسم هایی توصیف می شود که ما فرض می کنیم وجود دارند"(جانسون و ارنلینگ،1997: 118). </w:t>
      </w:r>
      <w:r w:rsidR="0096783D">
        <w:rPr>
          <w:rFonts w:asciiTheme="majorBidi" w:hAnsiTheme="majorBidi" w:cstheme="majorBidi" w:hint="cs"/>
          <w:sz w:val="32"/>
          <w:szCs w:val="32"/>
          <w:rtl/>
        </w:rPr>
        <w:t xml:space="preserve">فرض اساسی </w:t>
      </w:r>
      <w:r w:rsidRPr="00BC400C">
        <w:rPr>
          <w:rFonts w:asciiTheme="majorBidi" w:hAnsiTheme="majorBidi" w:cstheme="majorBidi"/>
          <w:sz w:val="32"/>
          <w:szCs w:val="32"/>
          <w:rtl/>
        </w:rPr>
        <w:t xml:space="preserve">چامسکی (همان:119) </w:t>
      </w:r>
      <w:r w:rsidR="0096783D">
        <w:rPr>
          <w:rFonts w:asciiTheme="majorBidi" w:hAnsiTheme="majorBidi" w:cstheme="majorBidi" w:hint="cs"/>
          <w:sz w:val="32"/>
          <w:szCs w:val="32"/>
          <w:rtl/>
        </w:rPr>
        <w:t>آن است که</w:t>
      </w:r>
      <w:r w:rsidRPr="00BC400C">
        <w:rPr>
          <w:rFonts w:asciiTheme="majorBidi" w:hAnsiTheme="majorBidi" w:cstheme="majorBidi"/>
          <w:sz w:val="32"/>
          <w:szCs w:val="32"/>
          <w:rtl/>
        </w:rPr>
        <w:t xml:space="preserve"> "ذهن دارای زیر مجموعه هایی است که یکی از آنها قوهٔ زبان انسان است"</w:t>
      </w:r>
      <w:r w:rsidR="0096783D">
        <w:rPr>
          <w:rFonts w:asciiTheme="majorBidi" w:hAnsiTheme="majorBidi" w:cstheme="majorBidi" w:hint="cs"/>
          <w:sz w:val="32"/>
          <w:szCs w:val="32"/>
          <w:rtl/>
        </w:rPr>
        <w:t>؛</w:t>
      </w:r>
      <w:r w:rsidRPr="00BC400C">
        <w:rPr>
          <w:rFonts w:asciiTheme="majorBidi" w:hAnsiTheme="majorBidi" w:cstheme="majorBidi"/>
          <w:sz w:val="32"/>
          <w:szCs w:val="32"/>
          <w:rtl/>
        </w:rPr>
        <w:t xml:space="preserve"> بنابراین قوهٔ زبان در نظر چامسکی مستقل از سایر قوای ذهنی عمل می کند و باید آن را  به صورت حوزه ای مستقل مورد مطالعه قرار داد. در نتیجه دیگر زبان سطحی از انتزاع نیست که عملکردی شناختی از ذهن باشد و به همان طریقی عمل کند که سایر کارکردهای شناختی عمل می کنند</w:t>
      </w:r>
      <w:r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 بلکه زبان مکانیسم یا صورتی مجزا است. </w:t>
      </w:r>
      <w:r w:rsidR="00152113" w:rsidRPr="00BC400C">
        <w:rPr>
          <w:rFonts w:asciiTheme="majorBidi" w:hAnsiTheme="majorBidi" w:cstheme="majorBidi" w:hint="cs"/>
          <w:sz w:val="32"/>
          <w:szCs w:val="32"/>
          <w:rtl/>
        </w:rPr>
        <w:t xml:space="preserve">ژ. </w:t>
      </w:r>
      <w:r w:rsidRPr="00BC400C">
        <w:rPr>
          <w:rFonts w:asciiTheme="majorBidi" w:hAnsiTheme="majorBidi" w:cstheme="majorBidi"/>
          <w:sz w:val="32"/>
          <w:szCs w:val="32"/>
          <w:rtl/>
        </w:rPr>
        <w:t>فوکونیه</w:t>
      </w:r>
      <w:r w:rsidR="00152113" w:rsidRPr="00BC400C">
        <w:rPr>
          <w:rStyle w:val="FootnoteReference"/>
          <w:rFonts w:asciiTheme="majorBidi" w:hAnsiTheme="majorBidi" w:cstheme="majorBidi"/>
          <w:sz w:val="32"/>
          <w:szCs w:val="32"/>
          <w:rtl/>
        </w:rPr>
        <w:footnoteReference w:id="3"/>
      </w:r>
      <w:r w:rsidRPr="00BC400C">
        <w:rPr>
          <w:rFonts w:asciiTheme="majorBidi" w:hAnsiTheme="majorBidi" w:cstheme="majorBidi"/>
          <w:sz w:val="32"/>
          <w:szCs w:val="32"/>
          <w:rtl/>
        </w:rPr>
        <w:t xml:space="preserve"> و </w:t>
      </w:r>
      <w:r w:rsidR="00152113" w:rsidRPr="00BC400C">
        <w:rPr>
          <w:rFonts w:asciiTheme="majorBidi" w:hAnsiTheme="majorBidi" w:cstheme="majorBidi" w:hint="cs"/>
          <w:sz w:val="32"/>
          <w:szCs w:val="32"/>
          <w:rtl/>
        </w:rPr>
        <w:t xml:space="preserve">م. </w:t>
      </w:r>
      <w:r w:rsidRPr="00BC400C">
        <w:rPr>
          <w:rFonts w:asciiTheme="majorBidi" w:hAnsiTheme="majorBidi" w:cstheme="majorBidi"/>
          <w:sz w:val="32"/>
          <w:szCs w:val="32"/>
          <w:rtl/>
        </w:rPr>
        <w:t xml:space="preserve">ترنر (2002: 407) در این باره اینگونه می نویسند: "رویکردهای صورتگرا نه تنها  ما را </w:t>
      </w:r>
      <w:r w:rsidRPr="00BC400C">
        <w:rPr>
          <w:rFonts w:asciiTheme="majorBidi" w:hAnsiTheme="majorBidi" w:cstheme="majorBidi" w:hint="cs"/>
          <w:sz w:val="32"/>
          <w:szCs w:val="32"/>
          <w:rtl/>
        </w:rPr>
        <w:t xml:space="preserve">به تفکر دوباره </w:t>
      </w:r>
      <w:r w:rsidRPr="00BC400C">
        <w:rPr>
          <w:rFonts w:asciiTheme="majorBidi" w:hAnsiTheme="majorBidi" w:cstheme="majorBidi"/>
          <w:sz w:val="32"/>
          <w:szCs w:val="32"/>
          <w:rtl/>
        </w:rPr>
        <w:t xml:space="preserve">دربارهٔ مسایل سخت </w:t>
      </w:r>
      <w:r w:rsidRPr="00BC400C">
        <w:rPr>
          <w:rFonts w:asciiTheme="majorBidi" w:hAnsiTheme="majorBidi" w:cstheme="majorBidi" w:hint="cs"/>
          <w:sz w:val="32"/>
          <w:szCs w:val="32"/>
          <w:rtl/>
        </w:rPr>
        <w:t>وا می دارد</w:t>
      </w:r>
      <w:r w:rsidRPr="00BC400C">
        <w:rPr>
          <w:rFonts w:asciiTheme="majorBidi" w:hAnsiTheme="majorBidi" w:cstheme="majorBidi"/>
          <w:sz w:val="32"/>
          <w:szCs w:val="32"/>
          <w:rtl/>
        </w:rPr>
        <w:t xml:space="preserve"> بلکه ما را به </w:t>
      </w:r>
      <w:r w:rsidRPr="00BC400C">
        <w:rPr>
          <w:rFonts w:asciiTheme="majorBidi" w:hAnsiTheme="majorBidi" w:cstheme="majorBidi" w:hint="cs"/>
          <w:sz w:val="32"/>
          <w:szCs w:val="32"/>
          <w:rtl/>
        </w:rPr>
        <w:t>سمتی</w:t>
      </w:r>
      <w:r w:rsidRPr="00BC400C">
        <w:rPr>
          <w:rFonts w:asciiTheme="majorBidi" w:hAnsiTheme="majorBidi" w:cstheme="majorBidi"/>
          <w:sz w:val="32"/>
          <w:szCs w:val="32"/>
          <w:rtl/>
        </w:rPr>
        <w:t xml:space="preserve"> سوق می دهند که سوال های جدیدی مطرح کنی</w:t>
      </w:r>
      <w:r w:rsidRPr="00BC400C">
        <w:rPr>
          <w:rFonts w:asciiTheme="majorBidi" w:hAnsiTheme="majorBidi" w:cstheme="majorBidi" w:hint="cs"/>
          <w:sz w:val="32"/>
          <w:szCs w:val="32"/>
          <w:rtl/>
        </w:rPr>
        <w:t xml:space="preserve">م، سوال هایی که </w:t>
      </w:r>
      <w:r w:rsidRPr="00BC400C">
        <w:rPr>
          <w:rFonts w:asciiTheme="majorBidi" w:hAnsiTheme="majorBidi" w:cstheme="majorBidi"/>
          <w:sz w:val="32"/>
          <w:szCs w:val="32"/>
          <w:rtl/>
        </w:rPr>
        <w:t>قبل</w:t>
      </w:r>
      <w:r w:rsidRPr="00BC400C">
        <w:rPr>
          <w:rFonts w:asciiTheme="majorBidi" w:hAnsiTheme="majorBidi" w:cstheme="majorBidi" w:hint="cs"/>
          <w:sz w:val="32"/>
          <w:szCs w:val="32"/>
          <w:rtl/>
        </w:rPr>
        <w:t>اً</w:t>
      </w:r>
      <w:r w:rsidRPr="00BC400C">
        <w:rPr>
          <w:rFonts w:asciiTheme="majorBidi" w:hAnsiTheme="majorBidi" w:cstheme="majorBidi"/>
          <w:sz w:val="32"/>
          <w:szCs w:val="32"/>
          <w:rtl/>
        </w:rPr>
        <w:t xml:space="preserve"> پاسخی برای آنها نبوده است یا اصلاً مطرح نشده بودند. مطالعهٔ‌ نظام مند زلیگ هریس، نوآم چامسکی و سایر شاگردان آن ها این نکته را آشکار می کند که صورت زبانی به طرز حیرت آوری پیچیده و مشکل است</w:t>
      </w:r>
      <w:r w:rsidRPr="00BC400C">
        <w:rPr>
          <w:rFonts w:asciiTheme="majorBidi" w:hAnsiTheme="majorBidi" w:cstheme="majorBidi" w:hint="cs"/>
          <w:sz w:val="32"/>
          <w:szCs w:val="32"/>
          <w:rtl/>
        </w:rPr>
        <w:t xml:space="preserve"> و </w:t>
      </w:r>
      <w:r w:rsidRPr="00BC400C">
        <w:rPr>
          <w:rFonts w:asciiTheme="majorBidi" w:hAnsiTheme="majorBidi" w:cstheme="majorBidi"/>
          <w:sz w:val="32"/>
          <w:szCs w:val="32"/>
          <w:rtl/>
        </w:rPr>
        <w:t>موفقیت چشم گیر رویکردهای صورتگرا در عرصه های مختلف</w:t>
      </w:r>
      <w:r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 اندیشمندان را به توسعهٔ ‌رویکرد صورتگرا راغب کرده است به نحوی که آنها این رویکرد را در زمینه هایی مانند هوش مصنوعی، زبان شناسی، سایبرنتیک و روان شناسی بکار گرفته اند. با این حال هنوز، صورت نتوانسته رازهای مربوط به معنا را حل کند</w:t>
      </w:r>
      <w:r w:rsidRPr="00BC400C">
        <w:rPr>
          <w:rFonts w:asciiTheme="majorBidi" w:hAnsiTheme="majorBidi" w:cstheme="majorBidi" w:hint="cs"/>
          <w:sz w:val="32"/>
          <w:szCs w:val="32"/>
          <w:rtl/>
        </w:rPr>
        <w:t>"</w:t>
      </w:r>
      <w:r w:rsidRPr="00BC400C">
        <w:rPr>
          <w:rFonts w:asciiTheme="majorBidi" w:hAnsiTheme="majorBidi" w:cstheme="majorBidi"/>
          <w:sz w:val="32"/>
          <w:szCs w:val="32"/>
          <w:rtl/>
        </w:rPr>
        <w:t xml:space="preserve"> </w:t>
      </w:r>
      <w:r w:rsidRPr="00BC400C">
        <w:rPr>
          <w:rFonts w:asciiTheme="majorBidi" w:hAnsiTheme="majorBidi" w:cstheme="majorBidi" w:hint="cs"/>
          <w:sz w:val="32"/>
          <w:szCs w:val="32"/>
          <w:rtl/>
        </w:rPr>
        <w:t>(همان)</w:t>
      </w:r>
      <w:r w:rsidR="006778B2" w:rsidRPr="00BC400C">
        <w:rPr>
          <w:rFonts w:asciiTheme="majorBidi" w:hAnsiTheme="majorBidi" w:cstheme="majorBidi"/>
          <w:sz w:val="32"/>
          <w:szCs w:val="32"/>
          <w:rtl/>
        </w:rPr>
        <w:t>.</w:t>
      </w:r>
    </w:p>
    <w:p w:rsidR="00C036D3" w:rsidRPr="00BC400C" w:rsidRDefault="00C036D3" w:rsidP="0096783D">
      <w:pPr>
        <w:spacing w:line="240" w:lineRule="auto"/>
        <w:jc w:val="both"/>
        <w:rPr>
          <w:rFonts w:asciiTheme="majorBidi" w:hAnsiTheme="majorBidi" w:cstheme="majorBidi"/>
          <w:sz w:val="32"/>
          <w:szCs w:val="32"/>
          <w:rtl/>
        </w:rPr>
      </w:pPr>
      <w:r w:rsidRPr="00BC400C">
        <w:rPr>
          <w:rFonts w:asciiTheme="majorBidi" w:hAnsiTheme="majorBidi" w:cstheme="majorBidi"/>
          <w:sz w:val="32"/>
          <w:szCs w:val="32"/>
          <w:rtl/>
        </w:rPr>
        <w:t xml:space="preserve">زبان شناسی شناختی بر این باور است که "زبان قوهٔ شناختی خود بسنده ای نیست" (کرافت و کروز2004: 1). </w:t>
      </w:r>
      <w:r w:rsidR="006778B2" w:rsidRPr="00BC400C">
        <w:rPr>
          <w:rFonts w:asciiTheme="majorBidi" w:hAnsiTheme="majorBidi" w:cstheme="majorBidi" w:hint="cs"/>
          <w:sz w:val="32"/>
          <w:szCs w:val="32"/>
          <w:rtl/>
        </w:rPr>
        <w:t xml:space="preserve">با توجه به این باور که یکی از پارادایم های علوم شناختی محسوب می شود می توان نشان داد که </w:t>
      </w:r>
      <w:r w:rsidRPr="00BC400C">
        <w:rPr>
          <w:rFonts w:asciiTheme="majorBidi" w:hAnsiTheme="majorBidi" w:cstheme="majorBidi"/>
          <w:sz w:val="32"/>
          <w:szCs w:val="32"/>
          <w:rtl/>
        </w:rPr>
        <w:t xml:space="preserve">استفاده از رویکردهای صورتگرا </w:t>
      </w:r>
      <w:r w:rsidR="006778B2" w:rsidRPr="00BC400C">
        <w:rPr>
          <w:rFonts w:asciiTheme="majorBidi" w:hAnsiTheme="majorBidi" w:cstheme="majorBidi" w:hint="cs"/>
          <w:sz w:val="32"/>
          <w:szCs w:val="32"/>
          <w:rtl/>
        </w:rPr>
        <w:t>قادر به تبیین برخی از تمایزات نیست</w:t>
      </w:r>
      <w:r w:rsidRPr="00BC400C">
        <w:rPr>
          <w:rFonts w:asciiTheme="majorBidi" w:hAnsiTheme="majorBidi" w:cstheme="majorBidi"/>
          <w:sz w:val="32"/>
          <w:szCs w:val="32"/>
          <w:rtl/>
        </w:rPr>
        <w:t xml:space="preserve">. فوکونیه و ترنر (2002: 6) </w:t>
      </w:r>
      <w:r w:rsidR="006778B2" w:rsidRPr="00BC400C">
        <w:rPr>
          <w:rFonts w:asciiTheme="majorBidi" w:hAnsiTheme="majorBidi" w:cstheme="majorBidi" w:hint="cs"/>
          <w:sz w:val="32"/>
          <w:szCs w:val="32"/>
          <w:rtl/>
        </w:rPr>
        <w:t xml:space="preserve">برای نشان دادن عدم کفایت تبیینی نظریه های صورتگرا به سه تمایز اشاره می کنند: </w:t>
      </w:r>
      <w:r w:rsidR="006778B2" w:rsidRPr="00BC400C">
        <w:rPr>
          <w:rFonts w:asciiTheme="majorBidi" w:hAnsiTheme="majorBidi" w:cstheme="majorBidi"/>
          <w:sz w:val="32"/>
          <w:szCs w:val="32"/>
          <w:rtl/>
        </w:rPr>
        <w:t xml:space="preserve">"هویت، </w:t>
      </w:r>
      <w:r w:rsidR="006778B2" w:rsidRPr="00BC400C">
        <w:rPr>
          <w:rFonts w:asciiTheme="majorBidi" w:hAnsiTheme="majorBidi" w:cstheme="majorBidi" w:hint="cs"/>
          <w:sz w:val="32"/>
          <w:szCs w:val="32"/>
          <w:rtl/>
        </w:rPr>
        <w:t>آمیختگی</w:t>
      </w:r>
      <w:r w:rsidR="006778B2" w:rsidRPr="00BC400C">
        <w:rPr>
          <w:rFonts w:asciiTheme="majorBidi" w:hAnsiTheme="majorBidi" w:cstheme="majorBidi"/>
          <w:sz w:val="32"/>
          <w:szCs w:val="32"/>
          <w:rtl/>
        </w:rPr>
        <w:t xml:space="preserve"> و تخیل"</w:t>
      </w:r>
      <w:r w:rsidR="006778B2" w:rsidRPr="00BC400C">
        <w:rPr>
          <w:rStyle w:val="FootnoteReference"/>
          <w:rFonts w:asciiTheme="majorBidi" w:hAnsiTheme="majorBidi" w:cstheme="majorBidi"/>
          <w:sz w:val="32"/>
          <w:szCs w:val="32"/>
          <w:rtl/>
        </w:rPr>
        <w:footnoteReference w:id="4"/>
      </w:r>
      <w:r w:rsidR="006778B2" w:rsidRPr="00BC400C">
        <w:rPr>
          <w:rFonts w:asciiTheme="majorBidi" w:hAnsiTheme="majorBidi" w:cstheme="majorBidi" w:hint="cs"/>
          <w:sz w:val="32"/>
          <w:szCs w:val="32"/>
          <w:rtl/>
        </w:rPr>
        <w:t xml:space="preserve">. آنها </w:t>
      </w:r>
      <w:r w:rsidRPr="00BC400C">
        <w:rPr>
          <w:rFonts w:asciiTheme="majorBidi" w:hAnsiTheme="majorBidi" w:cstheme="majorBidi"/>
          <w:sz w:val="32"/>
          <w:szCs w:val="32"/>
          <w:rtl/>
        </w:rPr>
        <w:t>توضیح می ده</w:t>
      </w:r>
      <w:r w:rsidRPr="00BC400C">
        <w:rPr>
          <w:rFonts w:asciiTheme="majorBidi" w:hAnsiTheme="majorBidi" w:cstheme="majorBidi" w:hint="cs"/>
          <w:sz w:val="32"/>
          <w:szCs w:val="32"/>
          <w:rtl/>
        </w:rPr>
        <w:t>ن</w:t>
      </w:r>
      <w:r w:rsidRPr="00BC400C">
        <w:rPr>
          <w:rFonts w:asciiTheme="majorBidi" w:hAnsiTheme="majorBidi" w:cstheme="majorBidi"/>
          <w:sz w:val="32"/>
          <w:szCs w:val="32"/>
          <w:rtl/>
        </w:rPr>
        <w:t xml:space="preserve">د که هویت یعنی " تشخیص همانندی و همسنگ شده ها"،‌ آنچه که اساساً به معنای توانایی نگاه کردن به یک گل و تشخیص آن به عنوان یک گل </w:t>
      </w:r>
      <w:r w:rsidRPr="00BC400C">
        <w:rPr>
          <w:rFonts w:asciiTheme="majorBidi" w:hAnsiTheme="majorBidi" w:cstheme="majorBidi" w:hint="cs"/>
          <w:sz w:val="32"/>
          <w:szCs w:val="32"/>
          <w:rtl/>
        </w:rPr>
        <w:t>می باشد</w:t>
      </w:r>
      <w:r w:rsidRPr="00BC400C">
        <w:rPr>
          <w:rFonts w:asciiTheme="majorBidi" w:hAnsiTheme="majorBidi" w:cstheme="majorBidi"/>
          <w:sz w:val="32"/>
          <w:szCs w:val="32"/>
          <w:rtl/>
        </w:rPr>
        <w:t xml:space="preserve">؛ </w:t>
      </w:r>
      <w:r w:rsidR="00251C65" w:rsidRPr="00BC400C">
        <w:rPr>
          <w:rFonts w:asciiTheme="majorBidi" w:hAnsiTheme="majorBidi" w:cstheme="majorBidi" w:hint="cs"/>
          <w:sz w:val="32"/>
          <w:szCs w:val="32"/>
          <w:rtl/>
        </w:rPr>
        <w:t>این همان</w:t>
      </w:r>
      <w:r w:rsidRPr="00BC400C">
        <w:rPr>
          <w:rFonts w:asciiTheme="majorBidi" w:hAnsiTheme="majorBidi" w:cstheme="majorBidi" w:hint="cs"/>
          <w:sz w:val="32"/>
          <w:szCs w:val="32"/>
          <w:rtl/>
        </w:rPr>
        <w:t xml:space="preserve"> توان</w:t>
      </w:r>
      <w:r w:rsidRPr="00BC400C">
        <w:rPr>
          <w:rFonts w:asciiTheme="majorBidi" w:hAnsiTheme="majorBidi" w:cstheme="majorBidi"/>
          <w:sz w:val="32"/>
          <w:szCs w:val="32"/>
          <w:rtl/>
        </w:rPr>
        <w:t>‌ ایجاد ارتباط بین مفهوم گل و گل</w:t>
      </w:r>
      <w:r w:rsidRPr="00BC400C">
        <w:rPr>
          <w:rFonts w:asciiTheme="majorBidi" w:hAnsiTheme="majorBidi" w:cstheme="majorBidi" w:hint="cs"/>
          <w:sz w:val="32"/>
          <w:szCs w:val="32"/>
          <w:rtl/>
        </w:rPr>
        <w:t>ی</w:t>
      </w:r>
      <w:r w:rsidR="006778B2" w:rsidRPr="00BC400C">
        <w:rPr>
          <w:rFonts w:asciiTheme="majorBidi" w:hAnsiTheme="majorBidi" w:cstheme="majorBidi" w:hint="cs"/>
          <w:sz w:val="32"/>
          <w:szCs w:val="32"/>
          <w:rtl/>
        </w:rPr>
        <w:t xml:space="preserve"> است</w:t>
      </w:r>
      <w:r w:rsidRPr="00BC400C">
        <w:rPr>
          <w:rFonts w:asciiTheme="majorBidi" w:hAnsiTheme="majorBidi" w:cstheme="majorBidi" w:hint="cs"/>
          <w:sz w:val="32"/>
          <w:szCs w:val="32"/>
          <w:rtl/>
        </w:rPr>
        <w:t xml:space="preserve"> که در جهان بیرون است. </w:t>
      </w:r>
      <w:r w:rsidRPr="00BC400C">
        <w:rPr>
          <w:rFonts w:asciiTheme="majorBidi" w:hAnsiTheme="majorBidi" w:cstheme="majorBidi"/>
          <w:sz w:val="32"/>
          <w:szCs w:val="32"/>
          <w:rtl/>
        </w:rPr>
        <w:t xml:space="preserve">به همین منوال، فوکونیه و ترنر </w:t>
      </w:r>
      <w:r w:rsidRPr="00BC400C">
        <w:rPr>
          <w:rFonts w:asciiTheme="majorBidi" w:hAnsiTheme="majorBidi" w:cstheme="majorBidi" w:hint="cs"/>
          <w:sz w:val="32"/>
          <w:szCs w:val="32"/>
          <w:rtl/>
        </w:rPr>
        <w:t>آمیختگی</w:t>
      </w:r>
      <w:r w:rsidRPr="00BC400C">
        <w:rPr>
          <w:rFonts w:asciiTheme="majorBidi" w:hAnsiTheme="majorBidi" w:cstheme="majorBidi"/>
          <w:sz w:val="32"/>
          <w:szCs w:val="32"/>
          <w:rtl/>
        </w:rPr>
        <w:t xml:space="preserve"> را "یافتن هویت ها و چیزهای مقابل آنها" معرفی می کنند؛ آنها نشان می دهند که هویت و </w:t>
      </w:r>
      <w:r w:rsidR="006778B2" w:rsidRPr="00BC400C">
        <w:rPr>
          <w:rFonts w:asciiTheme="majorBidi" w:hAnsiTheme="majorBidi" w:cstheme="majorBidi" w:hint="cs"/>
          <w:sz w:val="32"/>
          <w:szCs w:val="32"/>
          <w:rtl/>
        </w:rPr>
        <w:t>آمیختگی</w:t>
      </w:r>
      <w:r w:rsidRPr="00BC400C">
        <w:rPr>
          <w:rFonts w:asciiTheme="majorBidi" w:hAnsiTheme="majorBidi" w:cstheme="majorBidi"/>
          <w:sz w:val="32"/>
          <w:szCs w:val="32"/>
          <w:rtl/>
        </w:rPr>
        <w:t xml:space="preserve"> "نمی توانند توجیه گر معنا باشند و پیشرفت آنها بدون من سوم ذهن بشر یعنی تخیل امکان پذیر نیست"</w:t>
      </w:r>
      <w:r w:rsidR="0096783D">
        <w:rPr>
          <w:rFonts w:asciiTheme="majorBidi" w:hAnsiTheme="majorBidi" w:cstheme="majorBidi" w:hint="cs"/>
          <w:sz w:val="32"/>
          <w:szCs w:val="32"/>
          <w:rtl/>
        </w:rPr>
        <w:t>(همان)</w:t>
      </w:r>
      <w:r w:rsidRPr="00BC400C">
        <w:rPr>
          <w:rFonts w:asciiTheme="majorBidi" w:hAnsiTheme="majorBidi" w:cstheme="majorBidi"/>
          <w:sz w:val="32"/>
          <w:szCs w:val="32"/>
          <w:rtl/>
        </w:rPr>
        <w:t xml:space="preserve">. </w:t>
      </w:r>
      <w:r w:rsidRPr="00BC400C">
        <w:rPr>
          <w:rFonts w:asciiTheme="majorBidi" w:hAnsiTheme="majorBidi" w:cstheme="majorBidi" w:hint="cs"/>
          <w:sz w:val="32"/>
          <w:szCs w:val="32"/>
          <w:rtl/>
        </w:rPr>
        <w:t>توانایی آمیختگی نیز</w:t>
      </w:r>
      <w:r w:rsidRPr="00BC400C">
        <w:rPr>
          <w:rFonts w:asciiTheme="majorBidi" w:hAnsiTheme="majorBidi" w:cstheme="majorBidi"/>
          <w:sz w:val="32"/>
          <w:szCs w:val="32"/>
          <w:rtl/>
        </w:rPr>
        <w:t xml:space="preserve"> </w:t>
      </w:r>
      <w:r w:rsidRPr="00BC400C">
        <w:rPr>
          <w:rFonts w:asciiTheme="majorBidi" w:hAnsiTheme="majorBidi" w:cstheme="majorBidi"/>
          <w:sz w:val="32"/>
          <w:szCs w:val="32"/>
          <w:rtl/>
        </w:rPr>
        <w:lastRenderedPageBreak/>
        <w:t xml:space="preserve">به نوبهٔ خود، تخیل را به خدمت می گیرد تا چیزی را بسازد </w:t>
      </w:r>
      <w:r w:rsidRPr="00BC400C">
        <w:rPr>
          <w:rFonts w:asciiTheme="majorBidi" w:hAnsiTheme="majorBidi" w:cstheme="majorBidi" w:hint="cs"/>
          <w:sz w:val="32"/>
          <w:szCs w:val="32"/>
          <w:rtl/>
        </w:rPr>
        <w:t>که می توان آن  را، به طور خاص، در توانایی انسان در خلق هنری، آیینی و البته زبان دید.</w:t>
      </w:r>
    </w:p>
    <w:p w:rsidR="00496761" w:rsidRPr="00BC400C" w:rsidRDefault="00251C65" w:rsidP="0096783D">
      <w:pPr>
        <w:spacing w:line="240" w:lineRule="auto"/>
        <w:jc w:val="both"/>
        <w:rPr>
          <w:rFonts w:asciiTheme="majorBidi" w:hAnsiTheme="majorBidi" w:cstheme="majorBidi"/>
          <w:sz w:val="32"/>
          <w:szCs w:val="32"/>
          <w:rtl/>
          <w:lang w:bidi="fa-IR"/>
        </w:rPr>
      </w:pPr>
      <w:r w:rsidRPr="00BC400C">
        <w:rPr>
          <w:rFonts w:asciiTheme="majorBidi" w:hAnsiTheme="majorBidi" w:cstheme="majorBidi"/>
          <w:sz w:val="32"/>
          <w:szCs w:val="32"/>
          <w:rtl/>
          <w:lang w:bidi="fa-IR"/>
        </w:rPr>
        <w:t xml:space="preserve">ادعای کلیدی معناشناسی شناختی </w:t>
      </w:r>
      <w:r w:rsidR="003F2BD6" w:rsidRPr="00BC400C">
        <w:rPr>
          <w:rFonts w:asciiTheme="majorBidi" w:hAnsiTheme="majorBidi" w:cstheme="majorBidi"/>
          <w:sz w:val="32"/>
          <w:szCs w:val="32"/>
          <w:rtl/>
          <w:lang w:bidi="fa-IR"/>
        </w:rPr>
        <w:t xml:space="preserve">این </w:t>
      </w:r>
      <w:r w:rsidRPr="00BC400C">
        <w:rPr>
          <w:rFonts w:asciiTheme="majorBidi" w:hAnsiTheme="majorBidi" w:cstheme="majorBidi"/>
          <w:sz w:val="32"/>
          <w:szCs w:val="32"/>
          <w:rtl/>
          <w:lang w:bidi="fa-IR"/>
        </w:rPr>
        <w:t xml:space="preserve">است که تخيل انسان نقش مهمي را </w:t>
      </w:r>
      <w:r w:rsidR="006778B2" w:rsidRPr="00BC400C">
        <w:rPr>
          <w:rFonts w:asciiTheme="majorBidi" w:hAnsiTheme="majorBidi" w:cstheme="majorBidi"/>
          <w:sz w:val="32"/>
          <w:szCs w:val="32"/>
          <w:rtl/>
          <w:lang w:bidi="fa-IR"/>
        </w:rPr>
        <w:t>در فرايندهاي شناختي بازي مي كند</w:t>
      </w:r>
      <w:r w:rsidR="006778B2" w:rsidRPr="00BC400C">
        <w:rPr>
          <w:rFonts w:asciiTheme="majorBidi" w:hAnsiTheme="majorBidi" w:cstheme="majorBidi" w:hint="cs"/>
          <w:sz w:val="32"/>
          <w:szCs w:val="32"/>
          <w:rtl/>
          <w:lang w:bidi="fa-IR"/>
        </w:rPr>
        <w:t xml:space="preserve">. تلاش های </w:t>
      </w:r>
      <w:r w:rsidRPr="00BC400C">
        <w:rPr>
          <w:rFonts w:asciiTheme="majorBidi" w:hAnsiTheme="majorBidi" w:cstheme="majorBidi"/>
          <w:sz w:val="32"/>
          <w:szCs w:val="32"/>
          <w:rtl/>
          <w:lang w:bidi="fa-IR"/>
        </w:rPr>
        <w:t>فوكونيه و ترنر (</w:t>
      </w:r>
      <w:r w:rsidR="00E24F11" w:rsidRPr="00BC400C">
        <w:rPr>
          <w:rFonts w:asciiTheme="majorBidi" w:hAnsiTheme="majorBidi" w:cstheme="majorBidi" w:hint="cs"/>
          <w:sz w:val="32"/>
          <w:szCs w:val="32"/>
          <w:rtl/>
          <w:lang w:bidi="fa-IR"/>
        </w:rPr>
        <w:t>2002؛</w:t>
      </w:r>
      <w:r w:rsidRPr="00BC400C">
        <w:rPr>
          <w:rFonts w:asciiTheme="majorBidi" w:hAnsiTheme="majorBidi" w:cstheme="majorBidi"/>
          <w:sz w:val="32"/>
          <w:szCs w:val="32"/>
          <w:rtl/>
          <w:lang w:bidi="fa-IR"/>
        </w:rPr>
        <w:t xml:space="preserve">1999) </w:t>
      </w:r>
      <w:r w:rsidR="0096783D">
        <w:rPr>
          <w:rFonts w:asciiTheme="majorBidi" w:hAnsiTheme="majorBidi" w:cstheme="majorBidi" w:hint="cs"/>
          <w:sz w:val="32"/>
          <w:szCs w:val="32"/>
          <w:rtl/>
          <w:lang w:bidi="fa-IR"/>
        </w:rPr>
        <w:t xml:space="preserve">در </w:t>
      </w:r>
      <w:r w:rsidR="00152113" w:rsidRPr="00BC400C">
        <w:rPr>
          <w:rFonts w:asciiTheme="majorBidi" w:hAnsiTheme="majorBidi" w:cstheme="majorBidi" w:hint="cs"/>
          <w:sz w:val="32"/>
          <w:szCs w:val="32"/>
          <w:rtl/>
          <w:lang w:bidi="fa-IR"/>
        </w:rPr>
        <w:t xml:space="preserve">یافتن </w:t>
      </w:r>
      <w:r w:rsidRPr="00BC400C">
        <w:rPr>
          <w:rFonts w:asciiTheme="majorBidi" w:hAnsiTheme="majorBidi" w:cstheme="majorBidi"/>
          <w:sz w:val="32"/>
          <w:szCs w:val="32"/>
          <w:rtl/>
          <w:lang w:bidi="fa-IR"/>
        </w:rPr>
        <w:t xml:space="preserve">نقش تخیل در زبان و در فرايند معناسازي،‌ بخصوص جنبه هاي "خلاق" ساخت معنا مانند استعاره هاي بديع و </w:t>
      </w:r>
      <w:r w:rsidR="00152113" w:rsidRPr="00BC400C">
        <w:rPr>
          <w:rFonts w:asciiTheme="majorBidi" w:hAnsiTheme="majorBidi" w:cstheme="majorBidi" w:hint="cs"/>
          <w:sz w:val="32"/>
          <w:szCs w:val="32"/>
          <w:rtl/>
          <w:lang w:bidi="fa-IR"/>
        </w:rPr>
        <w:t>خلاف واقع ها،</w:t>
      </w:r>
      <w:r w:rsidRPr="00BC400C">
        <w:rPr>
          <w:rFonts w:asciiTheme="majorBidi" w:hAnsiTheme="majorBidi" w:cstheme="majorBidi"/>
          <w:sz w:val="32"/>
          <w:szCs w:val="32"/>
          <w:rtl/>
          <w:lang w:bidi="fa-IR"/>
        </w:rPr>
        <w:t xml:space="preserve"> </w:t>
      </w:r>
      <w:r w:rsidR="00152113" w:rsidRPr="00BC400C">
        <w:rPr>
          <w:rFonts w:asciiTheme="majorBidi" w:hAnsiTheme="majorBidi" w:cstheme="majorBidi" w:hint="cs"/>
          <w:sz w:val="32"/>
          <w:szCs w:val="32"/>
          <w:rtl/>
          <w:lang w:bidi="fa-IR"/>
        </w:rPr>
        <w:t xml:space="preserve">آنها را </w:t>
      </w:r>
      <w:r w:rsidRPr="00BC400C">
        <w:rPr>
          <w:rFonts w:asciiTheme="majorBidi" w:hAnsiTheme="majorBidi" w:cstheme="majorBidi"/>
          <w:sz w:val="32"/>
          <w:szCs w:val="32"/>
          <w:rtl/>
          <w:lang w:bidi="fa-IR"/>
        </w:rPr>
        <w:t xml:space="preserve">به </w:t>
      </w:r>
      <w:r w:rsidRPr="00BC400C">
        <w:rPr>
          <w:rFonts w:asciiTheme="majorBidi" w:hAnsiTheme="majorBidi" w:cstheme="majorBidi"/>
          <w:i/>
          <w:iCs/>
          <w:sz w:val="32"/>
          <w:szCs w:val="32"/>
          <w:rtl/>
          <w:lang w:bidi="fa-IR"/>
        </w:rPr>
        <w:t>نظریه آمیختگی مفهومی</w:t>
      </w:r>
      <w:r w:rsidR="00152113" w:rsidRPr="00BC400C">
        <w:rPr>
          <w:rStyle w:val="FootnoteReference"/>
          <w:rFonts w:asciiTheme="majorBidi" w:hAnsiTheme="majorBidi" w:cstheme="majorBidi"/>
          <w:sz w:val="32"/>
          <w:szCs w:val="32"/>
          <w:rtl/>
          <w:lang w:bidi="fa-IR"/>
        </w:rPr>
        <w:footnoteReference w:id="5"/>
      </w:r>
      <w:r w:rsidRPr="00BC400C">
        <w:rPr>
          <w:rFonts w:asciiTheme="majorBidi" w:hAnsiTheme="majorBidi" w:cstheme="majorBidi"/>
          <w:sz w:val="32"/>
          <w:szCs w:val="32"/>
          <w:rtl/>
          <w:lang w:bidi="fa-IR"/>
        </w:rPr>
        <w:t xml:space="preserve"> </w:t>
      </w:r>
      <w:r w:rsidR="00152113" w:rsidRPr="00BC400C">
        <w:rPr>
          <w:rFonts w:asciiTheme="majorBidi" w:hAnsiTheme="majorBidi" w:cstheme="majorBidi" w:hint="cs"/>
          <w:sz w:val="32"/>
          <w:szCs w:val="32"/>
          <w:rtl/>
          <w:lang w:bidi="fa-IR"/>
        </w:rPr>
        <w:t>رساند</w:t>
      </w:r>
      <w:r w:rsidRPr="00BC400C">
        <w:rPr>
          <w:rFonts w:asciiTheme="majorBidi" w:hAnsiTheme="majorBidi" w:cstheme="majorBidi"/>
          <w:sz w:val="32"/>
          <w:szCs w:val="32"/>
          <w:rtl/>
          <w:lang w:bidi="fa-IR"/>
        </w:rPr>
        <w:t xml:space="preserve">. تحقيقات اخير در زمينه نظريه آميختگي </w:t>
      </w:r>
      <w:r w:rsidR="00152113" w:rsidRPr="00BC400C">
        <w:rPr>
          <w:rFonts w:asciiTheme="majorBidi" w:hAnsiTheme="majorBidi" w:cstheme="majorBidi" w:hint="cs"/>
          <w:sz w:val="32"/>
          <w:szCs w:val="32"/>
          <w:rtl/>
          <w:lang w:bidi="fa-IR"/>
        </w:rPr>
        <w:t>مدافع این</w:t>
      </w:r>
      <w:r w:rsidRPr="00BC400C">
        <w:rPr>
          <w:rFonts w:asciiTheme="majorBidi" w:hAnsiTheme="majorBidi" w:cstheme="majorBidi"/>
          <w:sz w:val="32"/>
          <w:szCs w:val="32"/>
          <w:rtl/>
          <w:lang w:bidi="fa-IR"/>
        </w:rPr>
        <w:t xml:space="preserve"> ديدگاه </w:t>
      </w:r>
      <w:r w:rsidR="00152113" w:rsidRPr="00BC400C">
        <w:rPr>
          <w:rFonts w:asciiTheme="majorBidi" w:hAnsiTheme="majorBidi" w:cstheme="majorBidi" w:hint="cs"/>
          <w:sz w:val="32"/>
          <w:szCs w:val="32"/>
          <w:rtl/>
          <w:lang w:bidi="fa-IR"/>
        </w:rPr>
        <w:t>است</w:t>
      </w:r>
      <w:r w:rsidRPr="00BC400C">
        <w:rPr>
          <w:rFonts w:asciiTheme="majorBidi" w:hAnsiTheme="majorBidi" w:cstheme="majorBidi"/>
          <w:sz w:val="32"/>
          <w:szCs w:val="32"/>
          <w:rtl/>
          <w:lang w:bidi="fa-IR"/>
        </w:rPr>
        <w:t xml:space="preserve"> كه آميختگي مفهومي در تفكر و تخيل انسان نقش اساسی بازي مي كند. همچنين نشان داده شده است كه شواهد دال بر اين توانايي بشر نه تنها در زبان بلكه در ساير حوزه هاي مربوط به فعاليت هاي انساني از قبيل هنر، انديشه، اعمال مذهبي و سایر زمینه های علمي يافت شده است. </w:t>
      </w:r>
    </w:p>
    <w:p w:rsidR="00496761" w:rsidRPr="00E24F11" w:rsidRDefault="00251C65" w:rsidP="00BC400C">
      <w:pPr>
        <w:pStyle w:val="ListParagraph"/>
        <w:numPr>
          <w:ilvl w:val="1"/>
          <w:numId w:val="4"/>
        </w:numPr>
        <w:spacing w:line="240" w:lineRule="auto"/>
        <w:jc w:val="both"/>
        <w:rPr>
          <w:rFonts w:asciiTheme="majorBidi" w:hAnsiTheme="majorBidi" w:cstheme="majorBidi"/>
          <w:sz w:val="36"/>
          <w:szCs w:val="36"/>
        </w:rPr>
      </w:pPr>
      <w:r w:rsidRPr="00E24F11">
        <w:rPr>
          <w:rFonts w:asciiTheme="majorBidi" w:hAnsiTheme="majorBidi" w:cstheme="majorBidi" w:hint="cs"/>
          <w:b/>
          <w:bCs/>
          <w:sz w:val="36"/>
          <w:szCs w:val="36"/>
          <w:rtl/>
        </w:rPr>
        <w:t xml:space="preserve">نظریه </w:t>
      </w:r>
      <w:r w:rsidR="002D021F" w:rsidRPr="00E24F11">
        <w:rPr>
          <w:rFonts w:asciiTheme="majorBidi" w:hAnsiTheme="majorBidi" w:cstheme="majorBidi"/>
          <w:b/>
          <w:bCs/>
          <w:sz w:val="36"/>
          <w:szCs w:val="36"/>
          <w:rtl/>
        </w:rPr>
        <w:t>آمیختگی مفهومی</w:t>
      </w:r>
    </w:p>
    <w:p w:rsidR="002D021F" w:rsidRPr="00BC400C" w:rsidRDefault="002D021F" w:rsidP="00491D16">
      <w:pPr>
        <w:spacing w:line="240" w:lineRule="auto"/>
        <w:jc w:val="both"/>
        <w:rPr>
          <w:rFonts w:asciiTheme="majorBidi" w:hAnsiTheme="majorBidi" w:cstheme="majorBidi"/>
          <w:sz w:val="32"/>
          <w:szCs w:val="32"/>
        </w:rPr>
      </w:pPr>
      <w:r w:rsidRPr="00BC400C">
        <w:rPr>
          <w:rFonts w:asciiTheme="majorBidi" w:hAnsiTheme="majorBidi" w:cstheme="majorBidi"/>
          <w:sz w:val="32"/>
          <w:szCs w:val="32"/>
          <w:rtl/>
        </w:rPr>
        <w:t>علم جدید بر پایهٔ عینیات و "بکارگیری نظام مند صورت هاست"(فوکونیه و ترنر، 2002: 3). بکارگیری ماهرانهٔ صورت ها در علوم صوری مانند ریاضی، بسیار سودمند اس</w:t>
      </w:r>
      <w:r w:rsidR="00491D16">
        <w:rPr>
          <w:rFonts w:asciiTheme="majorBidi" w:hAnsiTheme="majorBidi" w:cstheme="majorBidi"/>
          <w:sz w:val="32"/>
          <w:szCs w:val="32"/>
          <w:rtl/>
        </w:rPr>
        <w:t>ت ولی در مورد کارکرد های شناختی</w:t>
      </w:r>
      <w:r w:rsidRPr="00BC400C">
        <w:rPr>
          <w:rFonts w:asciiTheme="majorBidi" w:hAnsiTheme="majorBidi" w:cstheme="majorBidi"/>
          <w:sz w:val="32"/>
          <w:szCs w:val="32"/>
          <w:rtl/>
        </w:rPr>
        <w:t xml:space="preserve">، مانند مقوله بندی مفهومی، مسئله آفرین </w:t>
      </w:r>
      <w:r w:rsidRPr="00BC400C">
        <w:rPr>
          <w:rFonts w:asciiTheme="majorBidi" w:hAnsiTheme="majorBidi" w:cstheme="majorBidi" w:hint="cs"/>
          <w:sz w:val="32"/>
          <w:szCs w:val="32"/>
          <w:rtl/>
        </w:rPr>
        <w:t>بوده است</w:t>
      </w:r>
      <w:r w:rsidRPr="00BC400C">
        <w:rPr>
          <w:rFonts w:asciiTheme="majorBidi" w:hAnsiTheme="majorBidi" w:cstheme="majorBidi"/>
          <w:sz w:val="32"/>
          <w:szCs w:val="32"/>
          <w:rtl/>
        </w:rPr>
        <w:t xml:space="preserve">؛ در این دسته از علوم صورت ها بر طبق الگوهای منظمی چیدمان می یابند ولی این بدان معنا نیست که می توان از آنها معنایی استخراج کرد. فوکونیه و ترنر </w:t>
      </w:r>
      <w:r w:rsidR="00E24F11" w:rsidRPr="00BC400C">
        <w:rPr>
          <w:rFonts w:asciiTheme="majorBidi" w:hAnsiTheme="majorBidi" w:cstheme="majorBidi" w:hint="cs"/>
          <w:sz w:val="32"/>
          <w:szCs w:val="32"/>
          <w:rtl/>
        </w:rPr>
        <w:t xml:space="preserve">(2002) </w:t>
      </w:r>
      <w:r w:rsidRPr="00BC400C">
        <w:rPr>
          <w:rFonts w:asciiTheme="majorBidi" w:hAnsiTheme="majorBidi" w:cstheme="majorBidi"/>
          <w:sz w:val="32"/>
          <w:szCs w:val="32"/>
          <w:rtl/>
        </w:rPr>
        <w:t>این موضوع را "مسئلهٔ آمیختگی</w:t>
      </w:r>
      <w:r w:rsidR="00EF593D">
        <w:rPr>
          <w:rStyle w:val="FootnoteReference"/>
          <w:rFonts w:asciiTheme="majorBidi" w:hAnsiTheme="majorBidi" w:cstheme="majorBidi"/>
          <w:sz w:val="32"/>
          <w:szCs w:val="32"/>
          <w:rtl/>
        </w:rPr>
        <w:footnoteReference w:id="6"/>
      </w:r>
      <w:r w:rsidRPr="00BC400C">
        <w:rPr>
          <w:rFonts w:asciiTheme="majorBidi" w:hAnsiTheme="majorBidi" w:cstheme="majorBidi"/>
          <w:sz w:val="32"/>
          <w:szCs w:val="32"/>
          <w:rtl/>
        </w:rPr>
        <w:t xml:space="preserve">" می نامند. این اصطلاح </w:t>
      </w:r>
      <w:r w:rsidR="00EF593D">
        <w:rPr>
          <w:rFonts w:asciiTheme="majorBidi" w:hAnsiTheme="majorBidi" w:cstheme="majorBidi" w:hint="cs"/>
          <w:sz w:val="32"/>
          <w:szCs w:val="32"/>
          <w:rtl/>
        </w:rPr>
        <w:t xml:space="preserve">برای اشاره </w:t>
      </w:r>
      <w:r w:rsidRPr="00BC400C">
        <w:rPr>
          <w:rFonts w:asciiTheme="majorBidi" w:hAnsiTheme="majorBidi" w:cstheme="majorBidi"/>
          <w:sz w:val="32"/>
          <w:szCs w:val="32"/>
          <w:rtl/>
        </w:rPr>
        <w:t>به توانایی خلاقانهٔ بشر در ارتباط دادن عناصرموجود در قلمروهای مختلف و یافتن ساختار طرحواره ای مشترک بین آنها ارائه شده است.</w:t>
      </w:r>
    </w:p>
    <w:p w:rsidR="00251C65" w:rsidRPr="00BC400C" w:rsidRDefault="002D021F" w:rsidP="00EF593D">
      <w:pPr>
        <w:spacing w:line="240" w:lineRule="auto"/>
        <w:jc w:val="both"/>
        <w:rPr>
          <w:rFonts w:asciiTheme="majorBidi" w:hAnsiTheme="majorBidi" w:cstheme="majorBidi"/>
          <w:sz w:val="32"/>
          <w:szCs w:val="32"/>
        </w:rPr>
      </w:pPr>
      <w:r w:rsidRPr="00BC400C">
        <w:rPr>
          <w:rFonts w:asciiTheme="majorBidi" w:hAnsiTheme="majorBidi" w:cstheme="majorBidi" w:hint="cs"/>
          <w:sz w:val="32"/>
          <w:szCs w:val="32"/>
          <w:rtl/>
        </w:rPr>
        <w:t>در سال 1994</w:t>
      </w:r>
      <w:r w:rsidRPr="00BC400C">
        <w:rPr>
          <w:rFonts w:asciiTheme="majorBidi" w:hAnsiTheme="majorBidi" w:cstheme="majorBidi"/>
          <w:sz w:val="32"/>
          <w:szCs w:val="32"/>
          <w:rtl/>
        </w:rPr>
        <w:t>فوکونیه</w:t>
      </w:r>
      <w:r w:rsidR="00EF593D">
        <w:rPr>
          <w:rFonts w:asciiTheme="majorBidi" w:hAnsiTheme="majorBidi" w:cstheme="majorBidi" w:hint="cs"/>
          <w:sz w:val="32"/>
          <w:szCs w:val="32"/>
          <w:rtl/>
        </w:rPr>
        <w:t xml:space="preserve"> ترنر نشان دادند</w:t>
      </w:r>
      <w:r w:rsidRPr="00BC400C">
        <w:rPr>
          <w:rFonts w:asciiTheme="majorBidi" w:hAnsiTheme="majorBidi" w:cstheme="majorBidi"/>
          <w:sz w:val="32"/>
          <w:szCs w:val="32"/>
          <w:rtl/>
        </w:rPr>
        <w:t xml:space="preserve"> که آمیختگی مفهومی دربردارندهٔ مجموعه ای از عملکردهای مربوط به ترکیب مدل های پویا</w:t>
      </w:r>
      <w:r w:rsidR="00E24F11" w:rsidRPr="00BC400C">
        <w:rPr>
          <w:rFonts w:asciiTheme="majorBidi" w:hAnsiTheme="majorBidi" w:cstheme="majorBidi"/>
          <w:sz w:val="32"/>
          <w:szCs w:val="32"/>
          <w:rtl/>
        </w:rPr>
        <w:t>ی شناختی در شبکهٔ "فضاهای ذهنی"</w:t>
      </w:r>
      <w:r w:rsidRPr="00BC400C">
        <w:rPr>
          <w:rFonts w:asciiTheme="majorBidi" w:hAnsiTheme="majorBidi" w:cstheme="majorBidi"/>
          <w:sz w:val="32"/>
          <w:szCs w:val="32"/>
          <w:rtl/>
        </w:rPr>
        <w:t xml:space="preserve">است. </w:t>
      </w:r>
      <w:r w:rsidRPr="00BC400C">
        <w:rPr>
          <w:rFonts w:asciiTheme="majorBidi" w:hAnsiTheme="majorBidi" w:cstheme="majorBidi" w:hint="cs"/>
          <w:sz w:val="32"/>
          <w:szCs w:val="32"/>
          <w:rtl/>
        </w:rPr>
        <w:t>فوکونیه و همکارش مارک ترنر</w:t>
      </w:r>
      <w:r w:rsidRPr="00BC400C">
        <w:rPr>
          <w:rFonts w:asciiTheme="majorBidi" w:hAnsiTheme="majorBidi" w:cstheme="majorBidi"/>
          <w:sz w:val="32"/>
          <w:szCs w:val="32"/>
          <w:rtl/>
        </w:rPr>
        <w:t>(1998) استدلال می کنند که مجموعه کوچکی از فرایندهای ترکیبی ناقص در ساخت خلاقانه معنا نظیر استعاره، خلاف واقع ها، ترکیب مفهوم و حتی درک سازه های دستوری شرکت دارند.</w:t>
      </w:r>
      <w:r w:rsidR="00251C65" w:rsidRPr="00BC400C">
        <w:rPr>
          <w:rFonts w:asciiTheme="majorBidi" w:hAnsiTheme="majorBidi" w:cstheme="majorBidi"/>
          <w:sz w:val="32"/>
          <w:szCs w:val="32"/>
          <w:rtl/>
        </w:rPr>
        <w:t xml:space="preserve"> برای درک بهتر نظریه آمیختگی باید از نظریه فضاهای ذهنی به خوبی مطلع باشیم. در ادامه این نظریه بررسی خواهد شد.</w:t>
      </w:r>
    </w:p>
    <w:p w:rsidR="00251C65" w:rsidRPr="00E24F11" w:rsidRDefault="00251C65" w:rsidP="00BC400C">
      <w:pPr>
        <w:pStyle w:val="ListParagraph"/>
        <w:numPr>
          <w:ilvl w:val="1"/>
          <w:numId w:val="4"/>
        </w:numPr>
        <w:spacing w:line="240" w:lineRule="auto"/>
        <w:jc w:val="both"/>
        <w:rPr>
          <w:rFonts w:asciiTheme="majorBidi" w:hAnsiTheme="majorBidi" w:cstheme="majorBidi"/>
          <w:b/>
          <w:bCs/>
          <w:sz w:val="36"/>
          <w:szCs w:val="36"/>
        </w:rPr>
      </w:pPr>
      <w:r w:rsidRPr="00E24F11">
        <w:rPr>
          <w:rFonts w:asciiTheme="majorBidi" w:hAnsiTheme="majorBidi" w:cstheme="majorBidi"/>
          <w:b/>
          <w:bCs/>
          <w:sz w:val="36"/>
          <w:szCs w:val="36"/>
          <w:rtl/>
        </w:rPr>
        <w:t>فضاهای ذهنی</w:t>
      </w:r>
    </w:p>
    <w:p w:rsidR="00251C65" w:rsidRPr="00BC400C" w:rsidRDefault="00251C65" w:rsidP="00BC400C">
      <w:pPr>
        <w:spacing w:line="240" w:lineRule="auto"/>
        <w:jc w:val="both"/>
        <w:rPr>
          <w:rFonts w:asciiTheme="majorBidi" w:hAnsiTheme="majorBidi" w:cstheme="majorBidi"/>
          <w:sz w:val="32"/>
          <w:szCs w:val="32"/>
          <w:rtl/>
        </w:rPr>
      </w:pPr>
      <w:r w:rsidRPr="00BC400C">
        <w:rPr>
          <w:rFonts w:asciiTheme="majorBidi" w:hAnsiTheme="majorBidi" w:cstheme="majorBidi"/>
          <w:sz w:val="32"/>
          <w:szCs w:val="32"/>
          <w:rtl/>
          <w:lang w:bidi="fa-IR"/>
        </w:rPr>
        <w:t xml:space="preserve">توضیح فنی پدیدۀ فضاهای ذهنی در دو کتاب فوکونیه با نام های </w:t>
      </w:r>
      <w:r w:rsidRPr="00BC400C">
        <w:rPr>
          <w:rFonts w:asciiTheme="majorBidi" w:hAnsiTheme="majorBidi" w:cstheme="majorBidi"/>
          <w:i/>
          <w:iCs/>
          <w:sz w:val="32"/>
          <w:szCs w:val="32"/>
          <w:rtl/>
          <w:lang w:bidi="fa-IR"/>
        </w:rPr>
        <w:t>فضای ذهنی</w:t>
      </w:r>
      <w:r w:rsidRPr="00BC400C">
        <w:rPr>
          <w:rStyle w:val="FootnoteReference"/>
          <w:rFonts w:asciiTheme="majorBidi" w:hAnsiTheme="majorBidi" w:cstheme="majorBidi"/>
          <w:sz w:val="32"/>
          <w:szCs w:val="32"/>
          <w:rtl/>
          <w:lang w:bidi="fa-IR"/>
        </w:rPr>
        <w:footnoteReference w:id="7"/>
      </w:r>
      <w:r w:rsidRPr="00BC400C">
        <w:rPr>
          <w:rFonts w:asciiTheme="majorBidi" w:hAnsiTheme="majorBidi" w:cstheme="majorBidi"/>
          <w:sz w:val="32"/>
          <w:szCs w:val="32"/>
          <w:rtl/>
          <w:lang w:bidi="fa-IR"/>
        </w:rPr>
        <w:t xml:space="preserve"> (1994)</w:t>
      </w:r>
      <w:r w:rsidRPr="00BC400C">
        <w:rPr>
          <w:rFonts w:asciiTheme="majorBidi" w:hAnsiTheme="majorBidi" w:cstheme="majorBidi"/>
          <w:sz w:val="32"/>
          <w:szCs w:val="32"/>
          <w:rtl/>
        </w:rPr>
        <w:t xml:space="preserve"> و </w:t>
      </w:r>
      <w:r w:rsidRPr="00BC400C">
        <w:rPr>
          <w:rFonts w:asciiTheme="majorBidi" w:hAnsiTheme="majorBidi" w:cstheme="majorBidi"/>
          <w:i/>
          <w:iCs/>
          <w:sz w:val="32"/>
          <w:szCs w:val="32"/>
          <w:rtl/>
        </w:rPr>
        <w:t>انطباق ها در اندیشه و زبان</w:t>
      </w:r>
      <w:r w:rsidRPr="00BC400C">
        <w:rPr>
          <w:rStyle w:val="FootnoteReference"/>
          <w:rFonts w:asciiTheme="majorBidi" w:hAnsiTheme="majorBidi" w:cstheme="majorBidi"/>
          <w:sz w:val="32"/>
          <w:szCs w:val="32"/>
          <w:rtl/>
        </w:rPr>
        <w:footnoteReference w:id="8"/>
      </w:r>
      <w:r w:rsidRPr="00BC400C">
        <w:rPr>
          <w:rFonts w:asciiTheme="majorBidi" w:hAnsiTheme="majorBidi" w:cstheme="majorBidi"/>
          <w:sz w:val="32"/>
          <w:szCs w:val="32"/>
          <w:rtl/>
        </w:rPr>
        <w:t xml:space="preserve"> (1997) به تفضیل آمده است. برای درک بهتر فضاهای ذهنی در این قسمت بخش هایی از کار فوکونیه (1985) (1997)، فوکونیه و ترنر </w:t>
      </w:r>
      <w:r w:rsidRPr="00BC400C">
        <w:rPr>
          <w:rFonts w:asciiTheme="majorBidi" w:hAnsiTheme="majorBidi" w:cstheme="majorBidi"/>
          <w:sz w:val="32"/>
          <w:szCs w:val="32"/>
          <w:rtl/>
        </w:rPr>
        <w:lastRenderedPageBreak/>
        <w:t xml:space="preserve">(2002) و مجموعه ای از مقاله های محققان در زمینهٔ فضاهای ذهنی را بررسی می کنیم. </w:t>
      </w:r>
    </w:p>
    <w:p w:rsidR="00251C65" w:rsidRPr="00B154AF" w:rsidRDefault="00251C65" w:rsidP="00BC400C">
      <w:pPr>
        <w:spacing w:line="240" w:lineRule="auto"/>
        <w:ind w:left="142"/>
        <w:jc w:val="both"/>
        <w:rPr>
          <w:rFonts w:asciiTheme="majorBidi" w:hAnsiTheme="majorBidi" w:cstheme="majorBidi"/>
          <w:b/>
          <w:bCs/>
          <w:sz w:val="36"/>
          <w:szCs w:val="36"/>
          <w:rtl/>
        </w:rPr>
      </w:pPr>
      <w:r w:rsidRPr="00B154AF">
        <w:rPr>
          <w:rFonts w:asciiTheme="majorBidi" w:hAnsiTheme="majorBidi" w:cstheme="majorBidi"/>
          <w:b/>
          <w:bCs/>
          <w:sz w:val="36"/>
          <w:szCs w:val="36"/>
          <w:rtl/>
        </w:rPr>
        <w:t>فضای ذهنی چیست:</w:t>
      </w:r>
    </w:p>
    <w:p w:rsidR="00251C65" w:rsidRPr="00BC400C" w:rsidRDefault="00251C65" w:rsidP="00A07152">
      <w:pPr>
        <w:spacing w:line="240" w:lineRule="auto"/>
        <w:jc w:val="both"/>
        <w:rPr>
          <w:rFonts w:asciiTheme="majorBidi" w:hAnsiTheme="majorBidi" w:cstheme="majorBidi"/>
          <w:sz w:val="32"/>
          <w:szCs w:val="32"/>
        </w:rPr>
      </w:pPr>
      <w:r w:rsidRPr="00BC400C">
        <w:rPr>
          <w:rFonts w:asciiTheme="majorBidi" w:hAnsiTheme="majorBidi" w:cstheme="majorBidi"/>
          <w:sz w:val="32"/>
          <w:szCs w:val="32"/>
          <w:rtl/>
          <w:lang w:val="fil-PH"/>
        </w:rPr>
        <w:t>بر طبق نظر فوکونیه ساخت معنا شامل دو مرحله می شود: 1) ساختن فضاهای ذهنی و 2) ایجاد انطباق بین فضاهای ذهنی ایجاد شده. علاوه بر این، روابط انطباقی توسط بافت گفتمان موجود راهنمایی می شود. این بدان معناست که ساخت معنا همیشه بافت بنیاد و مکان</w:t>
      </w:r>
      <w:r w:rsidR="00A07152">
        <w:rPr>
          <w:rFonts w:asciiTheme="majorBidi" w:hAnsiTheme="majorBidi" w:cstheme="majorBidi" w:hint="cs"/>
          <w:sz w:val="32"/>
          <w:szCs w:val="32"/>
          <w:rtl/>
          <w:lang w:val="fil-PH"/>
        </w:rPr>
        <w:t>‌</w:t>
      </w:r>
      <w:r w:rsidRPr="00BC400C">
        <w:rPr>
          <w:rFonts w:asciiTheme="majorBidi" w:hAnsiTheme="majorBidi" w:cstheme="majorBidi"/>
          <w:sz w:val="32"/>
          <w:szCs w:val="32"/>
          <w:rtl/>
          <w:lang w:val="fil-PH"/>
        </w:rPr>
        <w:t>مند است. فوکونیه فضاهای ذهنی را اینگونه تعریف می کند</w:t>
      </w:r>
      <w:r w:rsidRPr="00BC400C">
        <w:rPr>
          <w:rFonts w:asciiTheme="majorBidi" w:hAnsiTheme="majorBidi" w:cstheme="majorBidi"/>
          <w:sz w:val="32"/>
          <w:szCs w:val="32"/>
          <w:rtl/>
          <w:lang w:val="fil-PH" w:bidi="fa-IR"/>
        </w:rPr>
        <w:t xml:space="preserve">: </w:t>
      </w:r>
      <w:r w:rsidRPr="00BC400C">
        <w:rPr>
          <w:rFonts w:asciiTheme="majorBidi" w:hAnsiTheme="majorBidi" w:cstheme="majorBidi"/>
          <w:sz w:val="32"/>
          <w:szCs w:val="32"/>
          <w:rtl/>
          <w:lang w:val="fil-PH"/>
        </w:rPr>
        <w:t xml:space="preserve">"فضاهای ذهنی ساختارهایی جزئی هستند که هنگام صحبت کردن و اندیشیدن تکثیر می شوند و امکان تفکیک ساختارهای دانش و گفتمان های ما را ایجاد می کنند" (فوکونیه1997: 11). </w:t>
      </w:r>
      <w:r w:rsidRPr="00BC400C">
        <w:rPr>
          <w:rFonts w:asciiTheme="majorBidi" w:hAnsiTheme="majorBidi" w:cstheme="majorBidi"/>
          <w:sz w:val="32"/>
          <w:szCs w:val="32"/>
          <w:rtl/>
        </w:rPr>
        <w:t xml:space="preserve">این فضاها به هم مرتبط بوده و در طول مکالمه تغییر می کنند. </w:t>
      </w:r>
      <w:r w:rsidRPr="00BC400C">
        <w:rPr>
          <w:rFonts w:asciiTheme="majorBidi" w:hAnsiTheme="majorBidi" w:cstheme="majorBidi"/>
          <w:sz w:val="32"/>
          <w:szCs w:val="32"/>
          <w:rtl/>
          <w:lang w:val="fil-PH"/>
        </w:rPr>
        <w:t>این نظریه بر این پایه استوار است که فضاهای ذهنی معنا را به بسته های مفهومی مجزایی تفکیک می کنند.</w:t>
      </w:r>
      <w:r w:rsidRPr="00BC400C">
        <w:rPr>
          <w:rFonts w:asciiTheme="majorBidi" w:hAnsiTheme="majorBidi" w:cstheme="majorBidi"/>
          <w:sz w:val="32"/>
          <w:szCs w:val="32"/>
          <w:rtl/>
        </w:rPr>
        <w:t xml:space="preserve"> کولسون (2001) می گوید مدل فضاهای ذهنی چارچوبی نظری برای بررسی  پویا و همزمان معنا ارائه می کند. </w:t>
      </w:r>
    </w:p>
    <w:p w:rsidR="00251C65" w:rsidRPr="00BC400C" w:rsidRDefault="00251C65" w:rsidP="00491D16">
      <w:pPr>
        <w:spacing w:line="240" w:lineRule="auto"/>
        <w:jc w:val="both"/>
        <w:rPr>
          <w:rFonts w:asciiTheme="majorBidi" w:hAnsiTheme="majorBidi" w:cstheme="majorBidi"/>
          <w:sz w:val="32"/>
          <w:szCs w:val="32"/>
          <w:rtl/>
          <w:lang w:val="fil-PH"/>
        </w:rPr>
      </w:pPr>
      <w:r w:rsidRPr="00BC400C">
        <w:rPr>
          <w:rFonts w:asciiTheme="majorBidi" w:hAnsiTheme="majorBidi" w:cstheme="majorBidi"/>
          <w:sz w:val="32"/>
          <w:szCs w:val="32"/>
          <w:rtl/>
        </w:rPr>
        <w:t>فوکونیه (1994) در ادامه تعریف خود می گوید فضاهای ذهنی قلمروهایی از "شناخت پشت صحنه</w:t>
      </w:r>
      <w:r w:rsidRPr="00BC400C">
        <w:rPr>
          <w:rStyle w:val="FootnoteReference"/>
          <w:rFonts w:asciiTheme="majorBidi" w:hAnsiTheme="majorBidi" w:cstheme="majorBidi"/>
          <w:sz w:val="32"/>
          <w:szCs w:val="32"/>
          <w:rtl/>
        </w:rPr>
        <w:footnoteReference w:id="9"/>
      </w:r>
      <w:r w:rsidRPr="00BC400C">
        <w:rPr>
          <w:rFonts w:asciiTheme="majorBidi" w:hAnsiTheme="majorBidi" w:cstheme="majorBidi"/>
          <w:sz w:val="32"/>
          <w:szCs w:val="32"/>
          <w:rtl/>
        </w:rPr>
        <w:t xml:space="preserve">" هستند که سازه های ذهنی انتزاعی محسوب می شوند و به طور کلی بر پایهٔ صحنه های عمومی شکل می گیرند. از نظر فوکونیه فضاهای ذهنی واقعیت های بالقوه ای </w:t>
      </w:r>
      <w:r w:rsidR="00491D16">
        <w:rPr>
          <w:rFonts w:asciiTheme="majorBidi" w:hAnsiTheme="majorBidi" w:cstheme="majorBidi" w:hint="cs"/>
          <w:sz w:val="32"/>
          <w:szCs w:val="32"/>
          <w:rtl/>
        </w:rPr>
        <w:t>می باشند</w:t>
      </w:r>
      <w:r w:rsidRPr="00BC400C">
        <w:rPr>
          <w:rFonts w:asciiTheme="majorBidi" w:hAnsiTheme="majorBidi" w:cstheme="majorBidi"/>
          <w:sz w:val="32"/>
          <w:szCs w:val="32"/>
          <w:rtl/>
        </w:rPr>
        <w:t xml:space="preserve"> که وقتی به سخنان کسی گوش می دهیم یا متنی را می خوانیم به صورت پویا برانگیخته می شوند. نمونه های آنها عبارتند از: دنیای افسانه ای، دنیای اعتقادات و تمایلات یک شخص، و یا جهان فرضی و خواسته های برآورده نشدهٔ افراد</w:t>
      </w:r>
      <w:r w:rsidR="00E24F11" w:rsidRPr="00BC400C">
        <w:rPr>
          <w:rFonts w:asciiTheme="majorBidi" w:hAnsiTheme="majorBidi" w:cstheme="majorBidi" w:hint="cs"/>
          <w:sz w:val="32"/>
          <w:szCs w:val="32"/>
          <w:rtl/>
        </w:rPr>
        <w:t xml:space="preserve"> و </w:t>
      </w:r>
      <w:r w:rsidRPr="00BC400C">
        <w:rPr>
          <w:rFonts w:asciiTheme="majorBidi" w:hAnsiTheme="majorBidi" w:cstheme="majorBidi"/>
          <w:sz w:val="32"/>
          <w:szCs w:val="32"/>
          <w:rtl/>
        </w:rPr>
        <w:t xml:space="preserve">حتی دنیایی </w:t>
      </w:r>
      <w:r w:rsidR="00BD37A0" w:rsidRPr="00BC400C">
        <w:rPr>
          <w:rFonts w:asciiTheme="majorBidi" w:hAnsiTheme="majorBidi" w:cstheme="majorBidi" w:hint="cs"/>
          <w:sz w:val="32"/>
          <w:szCs w:val="32"/>
          <w:rtl/>
        </w:rPr>
        <w:t xml:space="preserve">که </w:t>
      </w:r>
      <w:r w:rsidRPr="00BC400C">
        <w:rPr>
          <w:rFonts w:asciiTheme="majorBidi" w:hAnsiTheme="majorBidi" w:cstheme="majorBidi"/>
          <w:sz w:val="32"/>
          <w:szCs w:val="32"/>
          <w:rtl/>
        </w:rPr>
        <w:t xml:space="preserve">امکان دارد یک تابلوی نقاشی در ما برانگیزاند ... . </w:t>
      </w:r>
    </w:p>
    <w:p w:rsidR="00E24F11" w:rsidRPr="00BC400C" w:rsidRDefault="00491D16" w:rsidP="00BC400C">
      <w:pPr>
        <w:spacing w:line="240" w:lineRule="auto"/>
        <w:jc w:val="both"/>
        <w:rPr>
          <w:rFonts w:asciiTheme="majorBidi" w:hAnsiTheme="majorBidi" w:cstheme="majorBidi"/>
          <w:b/>
          <w:bCs/>
          <w:sz w:val="32"/>
          <w:szCs w:val="32"/>
          <w:rtl/>
          <w:lang w:bidi="fa-IR"/>
        </w:rPr>
      </w:pPr>
      <w:r>
        <w:rPr>
          <w:rFonts w:asciiTheme="majorBidi" w:hAnsiTheme="majorBidi" w:cstheme="majorBidi" w:hint="cs"/>
          <w:sz w:val="32"/>
          <w:szCs w:val="32"/>
          <w:rtl/>
          <w:lang w:val="fil-PH"/>
        </w:rPr>
        <w:t xml:space="preserve">او در ادامه می گوید که </w:t>
      </w:r>
      <w:r w:rsidR="00251C65" w:rsidRPr="00BC400C">
        <w:rPr>
          <w:rFonts w:asciiTheme="majorBidi" w:hAnsiTheme="majorBidi" w:cstheme="majorBidi"/>
          <w:sz w:val="32"/>
          <w:szCs w:val="32"/>
          <w:rtl/>
          <w:lang w:val="fil-PH"/>
        </w:rPr>
        <w:t>فضاهای ذهنی بخش هایی از فضای مفهومی هستند که دربردارندۀ نوع خاصی از اطلاعات می باشند. آنها بر اساس استراتژی های فرهنگی، کاربرد شناختی و زبانی تعمیم یافته ای برای اطلاعات جدید ساخته می شوند. اصول شکل گیری فضای ذهنی و روابط یا انطباق های ایجاد شدهٔ‌ بین فضاهای ذهنی توان بوجود آوردن معناهای نامحدودی را دارند.</w:t>
      </w:r>
      <w:r w:rsidR="00BD37A0" w:rsidRPr="00BC400C">
        <w:rPr>
          <w:rFonts w:asciiTheme="majorBidi" w:hAnsiTheme="majorBidi" w:cstheme="majorBidi" w:hint="cs"/>
          <w:sz w:val="32"/>
          <w:szCs w:val="32"/>
          <w:rtl/>
        </w:rPr>
        <w:t xml:space="preserve"> بسیاری بر این ادعا هستند که نظریه آمیختگی مفهومی بر پایه این نظریه بنا شده است و در اساس </w:t>
      </w:r>
      <w:r w:rsidR="00E24F11" w:rsidRPr="00BC400C">
        <w:rPr>
          <w:rFonts w:asciiTheme="majorBidi" w:hAnsiTheme="majorBidi" w:cstheme="majorBidi" w:hint="cs"/>
          <w:sz w:val="32"/>
          <w:szCs w:val="32"/>
          <w:rtl/>
        </w:rPr>
        <w:t xml:space="preserve">اجداد ما در سیر تطور </w:t>
      </w:r>
      <w:r w:rsidR="00BD37A0" w:rsidRPr="00BC400C">
        <w:rPr>
          <w:rFonts w:asciiTheme="majorBidi" w:hAnsiTheme="majorBidi" w:cstheme="majorBidi" w:hint="cs"/>
          <w:sz w:val="32"/>
          <w:szCs w:val="32"/>
          <w:rtl/>
        </w:rPr>
        <w:t xml:space="preserve">بدون دست یابی به فضاهای ذهنی قادر به دستیابی به توانایی آمیختگی مفهومی </w:t>
      </w:r>
      <w:r w:rsidR="00E24F11" w:rsidRPr="00BC400C">
        <w:rPr>
          <w:rFonts w:asciiTheme="majorBidi" w:hAnsiTheme="majorBidi" w:cstheme="majorBidi" w:hint="cs"/>
          <w:sz w:val="32"/>
          <w:szCs w:val="32"/>
          <w:rtl/>
        </w:rPr>
        <w:t>نمی شده اند.</w:t>
      </w:r>
    </w:p>
    <w:p w:rsidR="002D021F" w:rsidRPr="00B154AF" w:rsidRDefault="00E24F11" w:rsidP="00BC400C">
      <w:pPr>
        <w:spacing w:line="240" w:lineRule="auto"/>
        <w:jc w:val="both"/>
        <w:rPr>
          <w:rFonts w:asciiTheme="majorBidi" w:hAnsiTheme="majorBidi" w:cstheme="majorBidi"/>
          <w:b/>
          <w:bCs/>
          <w:sz w:val="36"/>
          <w:szCs w:val="36"/>
          <w:rtl/>
          <w:lang w:bidi="fa-IR"/>
        </w:rPr>
      </w:pPr>
      <w:r>
        <w:rPr>
          <w:rFonts w:asciiTheme="majorBidi" w:hAnsiTheme="majorBidi" w:cstheme="majorBidi" w:hint="cs"/>
          <w:b/>
          <w:bCs/>
          <w:sz w:val="36"/>
          <w:szCs w:val="36"/>
          <w:rtl/>
          <w:lang w:bidi="fa-IR"/>
        </w:rPr>
        <w:t>1.</w:t>
      </w:r>
      <w:r w:rsidR="00AF02AD">
        <w:rPr>
          <w:rFonts w:asciiTheme="majorBidi" w:hAnsiTheme="majorBidi" w:cstheme="majorBidi" w:hint="cs"/>
          <w:b/>
          <w:bCs/>
          <w:sz w:val="36"/>
          <w:szCs w:val="36"/>
          <w:rtl/>
          <w:lang w:bidi="fa-IR"/>
        </w:rPr>
        <w:t>3.</w:t>
      </w:r>
      <w:r w:rsidR="002D021F" w:rsidRPr="00B154AF">
        <w:rPr>
          <w:rFonts w:asciiTheme="majorBidi" w:hAnsiTheme="majorBidi" w:cstheme="majorBidi"/>
          <w:b/>
          <w:bCs/>
          <w:sz w:val="36"/>
          <w:szCs w:val="36"/>
          <w:rtl/>
          <w:lang w:bidi="fa-IR"/>
        </w:rPr>
        <w:t xml:space="preserve"> ماهيت آمیختگی</w:t>
      </w:r>
    </w:p>
    <w:p w:rsidR="002D021F" w:rsidRPr="00BC400C" w:rsidRDefault="002D021F" w:rsidP="00BC400C">
      <w:pPr>
        <w:spacing w:line="240" w:lineRule="auto"/>
        <w:jc w:val="both"/>
        <w:rPr>
          <w:rFonts w:asciiTheme="majorBidi" w:hAnsiTheme="majorBidi" w:cstheme="majorBidi"/>
          <w:sz w:val="32"/>
          <w:szCs w:val="32"/>
          <w:rtl/>
        </w:rPr>
      </w:pPr>
      <w:r w:rsidRPr="00BC400C">
        <w:rPr>
          <w:rFonts w:asciiTheme="majorBidi" w:hAnsiTheme="majorBidi" w:cstheme="majorBidi"/>
          <w:sz w:val="32"/>
          <w:szCs w:val="32"/>
          <w:rtl/>
          <w:lang w:bidi="fa-IR"/>
        </w:rPr>
        <w:t>بعد از مقاله تاثيرگذار سال 1994 كه فوكونيه و ترنر اين نظريه را براي اولين بار مطرح كردند، تعداد چشمگيري از نمونه هاي آميختگي مفهومي از پديد</w:t>
      </w:r>
      <w:r w:rsidR="00AF02AD" w:rsidRPr="00BC400C">
        <w:rPr>
          <w:rFonts w:asciiTheme="majorBidi" w:hAnsiTheme="majorBidi" w:cstheme="majorBidi" w:hint="cs"/>
          <w:sz w:val="32"/>
          <w:szCs w:val="32"/>
          <w:rtl/>
          <w:lang w:bidi="fa-IR"/>
        </w:rPr>
        <w:t xml:space="preserve">ه </w:t>
      </w:r>
      <w:r w:rsidRPr="00BC400C">
        <w:rPr>
          <w:rFonts w:asciiTheme="majorBidi" w:hAnsiTheme="majorBidi" w:cstheme="majorBidi"/>
          <w:sz w:val="32"/>
          <w:szCs w:val="32"/>
          <w:rtl/>
          <w:lang w:bidi="fa-IR"/>
        </w:rPr>
        <w:t>هاي غير زباني جمع آوري شد</w:t>
      </w:r>
      <w:r w:rsidR="00AF02AD" w:rsidRPr="00BC400C">
        <w:rPr>
          <w:rFonts w:asciiTheme="majorBidi" w:hAnsiTheme="majorBidi" w:cstheme="majorBidi" w:hint="cs"/>
          <w:sz w:val="32"/>
          <w:szCs w:val="32"/>
          <w:rtl/>
          <w:lang w:bidi="fa-IR"/>
        </w:rPr>
        <w:t>ه اند</w:t>
      </w:r>
      <w:r w:rsidRPr="00BC400C">
        <w:rPr>
          <w:rFonts w:asciiTheme="majorBidi" w:hAnsiTheme="majorBidi" w:cstheme="majorBidi"/>
          <w:sz w:val="32"/>
          <w:szCs w:val="32"/>
          <w:rtl/>
          <w:lang w:bidi="fa-IR"/>
        </w:rPr>
        <w:t>. يكي از ادعاهاي كليدي فوكونيه و ترنر آن است كه آميختگي عملكردي عمومی و منحصر به فرد است و براي ظرفيت هاي شناختي انسان</w:t>
      </w:r>
      <w:r w:rsidR="00BD37A0" w:rsidRPr="00BC400C">
        <w:rPr>
          <w:rFonts w:asciiTheme="majorBidi" w:hAnsiTheme="majorBidi" w:cstheme="majorBidi" w:hint="cs"/>
          <w:sz w:val="32"/>
          <w:szCs w:val="32"/>
          <w:rtl/>
          <w:lang w:bidi="fa-IR"/>
        </w:rPr>
        <w:t xml:space="preserve"> امری</w:t>
      </w:r>
      <w:r w:rsidRPr="00BC400C">
        <w:rPr>
          <w:rFonts w:asciiTheme="majorBidi" w:hAnsiTheme="majorBidi" w:cstheme="majorBidi"/>
          <w:sz w:val="32"/>
          <w:szCs w:val="32"/>
          <w:rtl/>
          <w:lang w:bidi="fa-IR"/>
        </w:rPr>
        <w:t xml:space="preserve"> لازم و ضروري </w:t>
      </w:r>
      <w:r w:rsidR="00BD37A0" w:rsidRPr="00BC400C">
        <w:rPr>
          <w:rFonts w:asciiTheme="majorBidi" w:hAnsiTheme="majorBidi" w:cstheme="majorBidi" w:hint="cs"/>
          <w:sz w:val="32"/>
          <w:szCs w:val="32"/>
          <w:rtl/>
          <w:lang w:bidi="fa-IR"/>
        </w:rPr>
        <w:t>است</w:t>
      </w:r>
      <w:r w:rsidRPr="00BC400C">
        <w:rPr>
          <w:rFonts w:asciiTheme="majorBidi" w:hAnsiTheme="majorBidi" w:cstheme="majorBidi"/>
          <w:sz w:val="32"/>
          <w:szCs w:val="32"/>
          <w:rtl/>
          <w:lang w:bidi="fa-IR"/>
        </w:rPr>
        <w:t xml:space="preserve">. </w:t>
      </w:r>
    </w:p>
    <w:p w:rsidR="00AF3C70" w:rsidRDefault="00AF02AD" w:rsidP="00491D16">
      <w:pPr>
        <w:spacing w:line="240" w:lineRule="auto"/>
        <w:jc w:val="both"/>
        <w:rPr>
          <w:rFonts w:asciiTheme="majorBidi" w:hAnsiTheme="majorBidi" w:cstheme="majorBidi"/>
          <w:sz w:val="32"/>
          <w:szCs w:val="32"/>
          <w:rtl/>
        </w:rPr>
      </w:pPr>
      <w:r w:rsidRPr="00BC400C">
        <w:rPr>
          <w:rFonts w:asciiTheme="majorBidi" w:hAnsiTheme="majorBidi" w:cstheme="majorBidi" w:hint="cs"/>
          <w:sz w:val="32"/>
          <w:szCs w:val="32"/>
          <w:rtl/>
        </w:rPr>
        <w:lastRenderedPageBreak/>
        <w:t xml:space="preserve">همانطور که گفته شد، </w:t>
      </w:r>
      <w:r w:rsidR="002D021F" w:rsidRPr="00BC400C">
        <w:rPr>
          <w:rFonts w:asciiTheme="majorBidi" w:hAnsiTheme="majorBidi" w:cstheme="majorBidi"/>
          <w:sz w:val="32"/>
          <w:szCs w:val="32"/>
          <w:rtl/>
        </w:rPr>
        <w:t xml:space="preserve">فوکونیه </w:t>
      </w:r>
      <w:r w:rsidRPr="00BC400C">
        <w:rPr>
          <w:rFonts w:asciiTheme="majorBidi" w:hAnsiTheme="majorBidi" w:cstheme="majorBidi" w:hint="cs"/>
          <w:sz w:val="32"/>
          <w:szCs w:val="32"/>
          <w:rtl/>
        </w:rPr>
        <w:t xml:space="preserve">و ترنر </w:t>
      </w:r>
      <w:r w:rsidR="002D021F" w:rsidRPr="00BC400C">
        <w:rPr>
          <w:rFonts w:asciiTheme="majorBidi" w:hAnsiTheme="majorBidi" w:cstheme="majorBidi"/>
          <w:sz w:val="32"/>
          <w:szCs w:val="32"/>
          <w:rtl/>
        </w:rPr>
        <w:t xml:space="preserve">بر پایه نظریۀ فضاهای ذهنی نظریه آمیختگی مفهومی را ارائه داد. </w:t>
      </w:r>
      <w:r w:rsidR="00BD37A0" w:rsidRPr="00BC400C">
        <w:rPr>
          <w:rFonts w:asciiTheme="majorBidi" w:hAnsiTheme="majorBidi" w:cstheme="majorBidi" w:hint="cs"/>
          <w:sz w:val="32"/>
          <w:szCs w:val="32"/>
          <w:rtl/>
        </w:rPr>
        <w:t>فوکونیه مدعی است که</w:t>
      </w:r>
      <w:r w:rsidR="00BD37A0" w:rsidRPr="00BC400C">
        <w:rPr>
          <w:rFonts w:asciiTheme="majorBidi" w:hAnsiTheme="majorBidi" w:cstheme="majorBidi"/>
          <w:sz w:val="32"/>
          <w:szCs w:val="32"/>
          <w:rtl/>
        </w:rPr>
        <w:t xml:space="preserve"> </w:t>
      </w:r>
      <w:r w:rsidR="002D021F" w:rsidRPr="00BC400C">
        <w:rPr>
          <w:rFonts w:asciiTheme="majorBidi" w:hAnsiTheme="majorBidi" w:cstheme="majorBidi"/>
          <w:sz w:val="32"/>
          <w:szCs w:val="32"/>
          <w:rtl/>
        </w:rPr>
        <w:t xml:space="preserve">نظریه آمیختگی مفهومی </w:t>
      </w:r>
      <w:r w:rsidRPr="00BC400C">
        <w:rPr>
          <w:rFonts w:asciiTheme="majorBidi" w:hAnsiTheme="majorBidi" w:cstheme="majorBidi" w:hint="cs"/>
          <w:sz w:val="32"/>
          <w:szCs w:val="32"/>
          <w:rtl/>
        </w:rPr>
        <w:t xml:space="preserve">نشان دهنده </w:t>
      </w:r>
      <w:r w:rsidR="002D021F" w:rsidRPr="00BC400C">
        <w:rPr>
          <w:rFonts w:asciiTheme="majorBidi" w:hAnsiTheme="majorBidi" w:cstheme="majorBidi"/>
          <w:sz w:val="32"/>
          <w:szCs w:val="32"/>
          <w:rtl/>
        </w:rPr>
        <w:t>نظامی از شناخت پشت صحنه است که در بر گیرندهٔ تقسیم بندی ها، انطباق ها، فرافکنی های ساختاری و محرک های ذهنی پویا می باشند. نکته ای که در این نظریه حائز اهمیت است شبکۀ تلفیق مفهومی است. فوکونیه و ترنر (1998)</w:t>
      </w:r>
      <w:r w:rsidR="002D021F" w:rsidRPr="00BC400C">
        <w:rPr>
          <w:rFonts w:asciiTheme="majorBidi" w:hAnsiTheme="majorBidi" w:cstheme="majorBidi"/>
          <w:sz w:val="32"/>
          <w:szCs w:val="32"/>
          <w:rtl/>
          <w:lang w:bidi="fa-IR"/>
        </w:rPr>
        <w:t xml:space="preserve"> می گویند که </w:t>
      </w:r>
      <w:r w:rsidR="002D021F" w:rsidRPr="00BC400C">
        <w:rPr>
          <w:rFonts w:asciiTheme="majorBidi" w:hAnsiTheme="majorBidi" w:cstheme="majorBidi"/>
          <w:sz w:val="32"/>
          <w:szCs w:val="32"/>
          <w:rtl/>
        </w:rPr>
        <w:t>این شبکه ها دسته ای از فضاهای ذهنی هستند که فرایندهای آمیختگی از طریق آنها رخ می دهند. شکل ساده یک شبکۀ تلفیق مفهومی</w:t>
      </w:r>
      <w:r w:rsidR="0037023E">
        <w:rPr>
          <w:rFonts w:asciiTheme="majorBidi" w:hAnsiTheme="majorBidi" w:cstheme="majorBidi" w:hint="cs"/>
          <w:sz w:val="32"/>
          <w:szCs w:val="32"/>
          <w:rtl/>
        </w:rPr>
        <w:t xml:space="preserve"> (همانطور که در شکل یک می بینید)</w:t>
      </w:r>
      <w:r w:rsidR="002D021F" w:rsidRPr="00BC400C">
        <w:rPr>
          <w:rFonts w:asciiTheme="majorBidi" w:hAnsiTheme="majorBidi" w:cstheme="majorBidi"/>
          <w:sz w:val="32"/>
          <w:szCs w:val="32"/>
          <w:rtl/>
        </w:rPr>
        <w:t xml:space="preserve"> دربردارندۀ چهار فضای ذهنی است. دو تای آنها را </w:t>
      </w:r>
      <w:r w:rsidR="002D021F" w:rsidRPr="00BC400C">
        <w:rPr>
          <w:rFonts w:asciiTheme="majorBidi" w:hAnsiTheme="majorBidi" w:cstheme="majorBidi"/>
          <w:b/>
          <w:bCs/>
          <w:sz w:val="32"/>
          <w:szCs w:val="32"/>
          <w:rtl/>
        </w:rPr>
        <w:t>فضای درونداد</w:t>
      </w:r>
      <w:r w:rsidR="002D021F" w:rsidRPr="00BC400C">
        <w:rPr>
          <w:rStyle w:val="FootnoteReference"/>
          <w:rFonts w:asciiTheme="majorBidi" w:hAnsiTheme="majorBidi" w:cstheme="majorBidi"/>
          <w:sz w:val="32"/>
          <w:szCs w:val="32"/>
          <w:rtl/>
        </w:rPr>
        <w:footnoteReference w:id="10"/>
      </w:r>
      <w:r w:rsidR="002D021F" w:rsidRPr="00BC400C">
        <w:rPr>
          <w:rFonts w:asciiTheme="majorBidi" w:hAnsiTheme="majorBidi" w:cstheme="majorBidi"/>
          <w:sz w:val="32"/>
          <w:szCs w:val="32"/>
          <w:rtl/>
        </w:rPr>
        <w:t xml:space="preserve"> می نامند که انطباق بین فضایی بین این دو فضا اتفاق می افتد. سومین فضا، </w:t>
      </w:r>
      <w:r w:rsidR="002D021F" w:rsidRPr="00BC400C">
        <w:rPr>
          <w:rFonts w:asciiTheme="majorBidi" w:hAnsiTheme="majorBidi" w:cstheme="majorBidi"/>
          <w:b/>
          <w:bCs/>
          <w:sz w:val="32"/>
          <w:szCs w:val="32"/>
          <w:rtl/>
        </w:rPr>
        <w:t>فضای عام</w:t>
      </w:r>
      <w:r w:rsidR="002D021F" w:rsidRPr="00BC400C">
        <w:rPr>
          <w:rStyle w:val="FootnoteReference"/>
          <w:rFonts w:asciiTheme="majorBidi" w:hAnsiTheme="majorBidi" w:cstheme="majorBidi"/>
          <w:b/>
          <w:bCs/>
          <w:sz w:val="32"/>
          <w:szCs w:val="32"/>
          <w:rtl/>
        </w:rPr>
        <w:footnoteReference w:id="11"/>
      </w:r>
      <w:r w:rsidR="002D021F" w:rsidRPr="00BC400C">
        <w:rPr>
          <w:rFonts w:asciiTheme="majorBidi" w:hAnsiTheme="majorBidi" w:cstheme="majorBidi"/>
          <w:sz w:val="32"/>
          <w:szCs w:val="32"/>
          <w:rtl/>
        </w:rPr>
        <w:t xml:space="preserve"> است که دربردارندهٔ ساختاری انتزاعی و طرحواره ای تر می باشد </w:t>
      </w:r>
      <w:r w:rsidRPr="00BC400C">
        <w:rPr>
          <w:rFonts w:asciiTheme="majorBidi" w:hAnsiTheme="majorBidi" w:cstheme="majorBidi" w:hint="cs"/>
          <w:sz w:val="32"/>
          <w:szCs w:val="32"/>
          <w:rtl/>
        </w:rPr>
        <w:t>و</w:t>
      </w:r>
      <w:r w:rsidR="002D021F" w:rsidRPr="00BC400C">
        <w:rPr>
          <w:rFonts w:asciiTheme="majorBidi" w:hAnsiTheme="majorBidi" w:cstheme="majorBidi"/>
          <w:sz w:val="32"/>
          <w:szCs w:val="32"/>
          <w:rtl/>
        </w:rPr>
        <w:t xml:space="preserve"> اطلاعات آن میان همهٔ فضاهای موجود در شبکه مشترک است، حتی فضای آمیخته که از میان ساختارهای موجود در فضاهای دروندادی دست به انتخاب می زند نیز دارای بخشی از ویژگی ساختاری در فضای عام است. </w:t>
      </w:r>
      <w:r w:rsidR="002D021F" w:rsidRPr="00BC400C">
        <w:rPr>
          <w:rFonts w:asciiTheme="majorBidi" w:hAnsiTheme="majorBidi" w:cstheme="majorBidi"/>
          <w:sz w:val="32"/>
          <w:szCs w:val="32"/>
          <w:rtl/>
          <w:lang w:bidi="fa-IR"/>
        </w:rPr>
        <w:t xml:space="preserve">فوكونيه و ترنر قايل بر اين فرض هستند كه مخاطبان با شناسايي ساختارهاي مشترك بين دو درونداد اجازۀ تركيب آن ها را براي تشكيل شبكه هاي تلفیق صادر مي كنند. </w:t>
      </w:r>
      <w:r w:rsidR="002D021F" w:rsidRPr="00BC400C">
        <w:rPr>
          <w:rFonts w:asciiTheme="majorBidi" w:hAnsiTheme="majorBidi" w:cstheme="majorBidi"/>
          <w:sz w:val="32"/>
          <w:szCs w:val="32"/>
          <w:rtl/>
        </w:rPr>
        <w:t xml:space="preserve">فضای چهارم را </w:t>
      </w:r>
      <w:r w:rsidR="002D021F" w:rsidRPr="00BC400C">
        <w:rPr>
          <w:rFonts w:asciiTheme="majorBidi" w:hAnsiTheme="majorBidi" w:cstheme="majorBidi"/>
          <w:b/>
          <w:bCs/>
          <w:sz w:val="32"/>
          <w:szCs w:val="32"/>
          <w:rtl/>
        </w:rPr>
        <w:t>فضای آمیخته</w:t>
      </w:r>
      <w:r w:rsidR="002D021F" w:rsidRPr="00BC400C">
        <w:rPr>
          <w:rStyle w:val="FootnoteReference"/>
          <w:rFonts w:asciiTheme="majorBidi" w:hAnsiTheme="majorBidi" w:cstheme="majorBidi"/>
          <w:sz w:val="32"/>
          <w:szCs w:val="32"/>
          <w:rtl/>
        </w:rPr>
        <w:footnoteReference w:id="12"/>
      </w:r>
      <w:r w:rsidR="002D021F" w:rsidRPr="00BC400C">
        <w:rPr>
          <w:rFonts w:asciiTheme="majorBidi" w:hAnsiTheme="majorBidi" w:cstheme="majorBidi"/>
          <w:sz w:val="32"/>
          <w:szCs w:val="32"/>
          <w:rtl/>
        </w:rPr>
        <w:t xml:space="preserve"> گویند، این فضا با فرافکنی های انتخابی از دو فضای درونداد شکل می گیرد. این فضا با ایجاد انطباق های ناقص بین انگاره های شناختی در فضاهای مختلف موجود در شبکه و فرافکنی ساختار مفهومی از فضایی به فضای دیگر ساختار نوظهوری را شکل می دهد که بر اساس منطق خاص خود عمل می کند. اینکه ویژگی ساختار فضای آمیخته با ویژگی های موجود در ساختارهای فضای درونداد متفاوت است نشان دهنده این واقعیت می باشد که آمیختگی مفهومی ساختار نوظهوری را بوجود می آورد که مورد حمایت و پشتیبانی قوهٔ استدلال و استنباط انسان است</w:t>
      </w:r>
      <w:r w:rsidR="002D021F" w:rsidRPr="00BC400C">
        <w:rPr>
          <w:rFonts w:asciiTheme="majorBidi" w:hAnsiTheme="majorBidi" w:cstheme="majorBidi" w:hint="cs"/>
          <w:sz w:val="32"/>
          <w:szCs w:val="32"/>
          <w:rtl/>
        </w:rPr>
        <w:t xml:space="preserve">. </w:t>
      </w:r>
      <w:r w:rsidR="0069052E">
        <w:rPr>
          <w:rFonts w:asciiTheme="majorBidi" w:hAnsiTheme="majorBidi" w:cstheme="majorBidi" w:hint="cs"/>
          <w:sz w:val="32"/>
          <w:szCs w:val="32"/>
          <w:rtl/>
        </w:rPr>
        <w:t>شکل (1) چگونگی ارتباط اجزاء شبکه آمیختگی مفهومی را نشان می دهد.</w:t>
      </w:r>
    </w:p>
    <w:p w:rsidR="0069052E" w:rsidRDefault="0069052E" w:rsidP="0069052E">
      <w:pPr>
        <w:spacing w:line="240" w:lineRule="auto"/>
        <w:jc w:val="both"/>
        <w:rPr>
          <w:rFonts w:asciiTheme="majorBidi" w:hAnsiTheme="majorBidi" w:cstheme="majorBidi"/>
          <w:sz w:val="32"/>
          <w:szCs w:val="32"/>
          <w:rtl/>
        </w:rPr>
      </w:pPr>
      <w:r>
        <w:rPr>
          <w:rFonts w:asciiTheme="majorBidi" w:hAnsiTheme="majorBidi" w:cstheme="majorBidi" w:hint="cs"/>
          <w:sz w:val="32"/>
          <w:szCs w:val="32"/>
          <w:rtl/>
        </w:rPr>
        <w:t>شکل (1)</w:t>
      </w:r>
    </w:p>
    <w:p w:rsidR="0069052E" w:rsidRPr="00BC400C" w:rsidRDefault="0049457C" w:rsidP="0069052E">
      <w:pPr>
        <w:spacing w:line="240" w:lineRule="auto"/>
        <w:jc w:val="both"/>
        <w:rPr>
          <w:rFonts w:asciiTheme="majorBidi" w:hAnsiTheme="majorBidi" w:cstheme="majorBidi"/>
          <w:sz w:val="32"/>
          <w:szCs w:val="32"/>
          <w:rtl/>
        </w:rPr>
      </w:pPr>
      <w:r w:rsidRPr="0049457C">
        <w:rPr>
          <w:rFonts w:ascii="Arial" w:hAnsi="Arial" w:cs="Arial"/>
          <w:noProof/>
          <w:color w:val="0000FF"/>
          <w:sz w:val="27"/>
          <w:szCs w:val="27"/>
          <w:rtl/>
          <w:lang w:bidi="fa-IR"/>
        </w:rPr>
        <w:drawing>
          <wp:inline distT="0" distB="0" distL="0" distR="0">
            <wp:extent cx="21431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43125" cy="2095500"/>
                    </a:xfrm>
                    <a:prstGeom prst="rect">
                      <a:avLst/>
                    </a:prstGeom>
                  </pic:spPr>
                </pic:pic>
              </a:graphicData>
            </a:graphic>
          </wp:inline>
        </w:drawing>
      </w:r>
    </w:p>
    <w:p w:rsidR="0081307D" w:rsidRPr="005357CE" w:rsidRDefault="00B962FB" w:rsidP="00BC400C">
      <w:pPr>
        <w:pStyle w:val="ListParagraph"/>
        <w:numPr>
          <w:ilvl w:val="1"/>
          <w:numId w:val="5"/>
        </w:numPr>
        <w:spacing w:line="240" w:lineRule="auto"/>
        <w:jc w:val="both"/>
        <w:rPr>
          <w:rFonts w:asciiTheme="majorBidi" w:hAnsiTheme="majorBidi" w:cstheme="majorBidi"/>
          <w:b/>
          <w:bCs/>
          <w:sz w:val="36"/>
          <w:szCs w:val="36"/>
          <w:rtl/>
        </w:rPr>
      </w:pPr>
      <w:r w:rsidRPr="005357CE">
        <w:rPr>
          <w:rFonts w:asciiTheme="majorBidi" w:hAnsiTheme="majorBidi" w:cstheme="majorBidi" w:hint="cs"/>
          <w:b/>
          <w:bCs/>
          <w:sz w:val="36"/>
          <w:szCs w:val="36"/>
          <w:rtl/>
        </w:rPr>
        <w:lastRenderedPageBreak/>
        <w:t xml:space="preserve">آمیختگی </w:t>
      </w:r>
      <w:r w:rsidR="0081307D" w:rsidRPr="005357CE">
        <w:rPr>
          <w:rFonts w:asciiTheme="majorBidi" w:hAnsiTheme="majorBidi" w:cstheme="majorBidi" w:hint="cs"/>
          <w:b/>
          <w:bCs/>
          <w:sz w:val="36"/>
          <w:szCs w:val="36"/>
          <w:rtl/>
        </w:rPr>
        <w:t>های دو ساحتی</w:t>
      </w:r>
      <w:r w:rsidR="00BC400C">
        <w:rPr>
          <w:rStyle w:val="FootnoteReference"/>
          <w:rFonts w:asciiTheme="majorBidi" w:hAnsiTheme="majorBidi" w:cstheme="majorBidi"/>
          <w:b/>
          <w:bCs/>
          <w:sz w:val="36"/>
          <w:szCs w:val="36"/>
          <w:rtl/>
        </w:rPr>
        <w:footnoteReference w:id="13"/>
      </w:r>
      <w:r w:rsidR="0081307D" w:rsidRPr="005357CE">
        <w:rPr>
          <w:rFonts w:asciiTheme="majorBidi" w:hAnsiTheme="majorBidi" w:cstheme="majorBidi" w:hint="cs"/>
          <w:b/>
          <w:bCs/>
          <w:sz w:val="36"/>
          <w:szCs w:val="36"/>
          <w:rtl/>
        </w:rPr>
        <w:t xml:space="preserve"> </w:t>
      </w:r>
    </w:p>
    <w:p w:rsidR="0081307D" w:rsidRPr="00BC400C" w:rsidRDefault="0081307D" w:rsidP="00BC400C">
      <w:pPr>
        <w:spacing w:line="240" w:lineRule="auto"/>
        <w:jc w:val="both"/>
        <w:rPr>
          <w:rFonts w:asciiTheme="majorBidi" w:hAnsiTheme="majorBidi" w:cstheme="majorBidi"/>
          <w:sz w:val="32"/>
          <w:szCs w:val="32"/>
          <w:lang w:bidi="fa-IR"/>
        </w:rPr>
      </w:pPr>
      <w:r w:rsidRPr="00BC400C">
        <w:rPr>
          <w:rFonts w:asciiTheme="majorBidi" w:hAnsiTheme="majorBidi" w:cstheme="majorBidi"/>
          <w:sz w:val="32"/>
          <w:szCs w:val="32"/>
          <w:rtl/>
          <w:lang w:bidi="fa-IR"/>
        </w:rPr>
        <w:t xml:space="preserve">فوکونیه و ترنر در کتاب </w:t>
      </w:r>
      <w:r w:rsidRPr="00BC400C">
        <w:rPr>
          <w:rFonts w:asciiTheme="majorBidi" w:hAnsiTheme="majorBidi" w:cstheme="majorBidi"/>
          <w:i/>
          <w:iCs/>
          <w:sz w:val="32"/>
          <w:szCs w:val="32"/>
          <w:rtl/>
          <w:lang w:bidi="fa-IR"/>
        </w:rPr>
        <w:t>شیوه اندیشه ما</w:t>
      </w:r>
      <w:r w:rsidR="005357CE" w:rsidRPr="00BC400C">
        <w:rPr>
          <w:rStyle w:val="FootnoteReference"/>
          <w:rFonts w:asciiTheme="majorBidi" w:hAnsiTheme="majorBidi" w:cstheme="majorBidi"/>
          <w:sz w:val="32"/>
          <w:szCs w:val="32"/>
          <w:rtl/>
          <w:lang w:bidi="fa-IR"/>
        </w:rPr>
        <w:footnoteReference w:id="14"/>
      </w:r>
      <w:r w:rsidRPr="00BC400C">
        <w:rPr>
          <w:rFonts w:asciiTheme="majorBidi" w:hAnsiTheme="majorBidi" w:cstheme="majorBidi"/>
          <w:sz w:val="32"/>
          <w:szCs w:val="32"/>
          <w:rtl/>
          <w:lang w:bidi="fa-IR"/>
        </w:rPr>
        <w:t xml:space="preserve"> (2002) توانایی </w:t>
      </w:r>
      <w:r w:rsidRPr="00BC400C">
        <w:rPr>
          <w:rFonts w:asciiTheme="majorBidi" w:hAnsiTheme="majorBidi" w:cstheme="majorBidi" w:hint="cs"/>
          <w:sz w:val="32"/>
          <w:szCs w:val="32"/>
          <w:rtl/>
          <w:lang w:bidi="fa-IR"/>
        </w:rPr>
        <w:t xml:space="preserve">آمیختگی مفهومی در </w:t>
      </w:r>
      <w:r w:rsidRPr="00BC400C">
        <w:rPr>
          <w:rFonts w:asciiTheme="majorBidi" w:hAnsiTheme="majorBidi" w:cstheme="majorBidi"/>
          <w:sz w:val="32"/>
          <w:szCs w:val="32"/>
          <w:rtl/>
          <w:lang w:bidi="fa-IR"/>
        </w:rPr>
        <w:t xml:space="preserve">انسان </w:t>
      </w:r>
      <w:r w:rsidR="005357CE" w:rsidRPr="00BC400C">
        <w:rPr>
          <w:rFonts w:asciiTheme="majorBidi" w:hAnsiTheme="majorBidi" w:cstheme="majorBidi" w:hint="cs"/>
          <w:sz w:val="32"/>
          <w:szCs w:val="32"/>
          <w:rtl/>
          <w:lang w:bidi="fa-IR"/>
        </w:rPr>
        <w:t>را مورد مطالعه قرار داده ان</w:t>
      </w:r>
      <w:r w:rsidR="0049457C">
        <w:rPr>
          <w:rFonts w:asciiTheme="majorBidi" w:hAnsiTheme="majorBidi" w:cstheme="majorBidi" w:hint="cs"/>
          <w:sz w:val="32"/>
          <w:szCs w:val="32"/>
          <w:rtl/>
          <w:lang w:bidi="fa-IR"/>
        </w:rPr>
        <w:t>د</w:t>
      </w:r>
      <w:r w:rsidR="005357CE" w:rsidRPr="00BC400C">
        <w:rPr>
          <w:rFonts w:asciiTheme="majorBidi" w:hAnsiTheme="majorBidi" w:cstheme="majorBidi" w:hint="cs"/>
          <w:sz w:val="32"/>
          <w:szCs w:val="32"/>
          <w:rtl/>
          <w:lang w:bidi="fa-IR"/>
        </w:rPr>
        <w:t xml:space="preserve">. همانطور که گفته شد </w:t>
      </w:r>
      <w:r w:rsidRPr="00BC400C">
        <w:rPr>
          <w:rFonts w:asciiTheme="majorBidi" w:hAnsiTheme="majorBidi" w:cstheme="majorBidi" w:hint="cs"/>
          <w:sz w:val="32"/>
          <w:szCs w:val="32"/>
          <w:rtl/>
          <w:lang w:bidi="fa-IR"/>
        </w:rPr>
        <w:t xml:space="preserve">بر طبق اظهارات </w:t>
      </w:r>
      <w:r w:rsidR="005357CE" w:rsidRPr="00BC400C">
        <w:rPr>
          <w:rFonts w:asciiTheme="majorBidi" w:hAnsiTheme="majorBidi" w:cstheme="majorBidi" w:hint="cs"/>
          <w:sz w:val="32"/>
          <w:szCs w:val="32"/>
          <w:rtl/>
          <w:lang w:bidi="fa-IR"/>
        </w:rPr>
        <w:t xml:space="preserve">آنها </w:t>
      </w:r>
      <w:r w:rsidRPr="00BC400C">
        <w:rPr>
          <w:rFonts w:asciiTheme="majorBidi" w:hAnsiTheme="majorBidi" w:cstheme="majorBidi"/>
          <w:sz w:val="32"/>
          <w:szCs w:val="32"/>
          <w:rtl/>
          <w:lang w:bidi="fa-IR"/>
        </w:rPr>
        <w:t xml:space="preserve">آمیختگی، عملکرد ذهنی بنیادینی در انسان است که اصول حاکمیت و ساختار خاص خود را داراست. این عملکرد ذهنی نقشی اساسی، و احتمالاً اساسی ترین نقش را در بین اجداد ما در 50 یا 100 هزار سال گذشته تا کنون ایفا </w:t>
      </w:r>
      <w:r w:rsidR="00415A0B" w:rsidRPr="00BC400C">
        <w:rPr>
          <w:rFonts w:asciiTheme="majorBidi" w:hAnsiTheme="majorBidi" w:cstheme="majorBidi" w:hint="cs"/>
          <w:sz w:val="32"/>
          <w:szCs w:val="32"/>
          <w:rtl/>
          <w:lang w:bidi="fa-IR"/>
        </w:rPr>
        <w:t>کرده است</w:t>
      </w:r>
      <w:r w:rsidRPr="00BC400C">
        <w:rPr>
          <w:rFonts w:asciiTheme="majorBidi" w:hAnsiTheme="majorBidi" w:cstheme="majorBidi"/>
          <w:sz w:val="32"/>
          <w:szCs w:val="32"/>
          <w:rtl/>
          <w:lang w:bidi="fa-IR"/>
        </w:rPr>
        <w:t xml:space="preserve">. فوکونیه و ترنر بر این عقیده اند که عملکرد ذهنی آمیختگی بخشی اساسی از ماهیت و طبیعت انسان است و اینکه انسان می تواند فضاهای ذهنی و مفهومی متناقض را با هم ترکیب کند باعث شده است تا او به لحاظ شناختی مدرن و پیشرفته محسوب شود. </w:t>
      </w:r>
    </w:p>
    <w:p w:rsidR="0081307D" w:rsidRPr="00BC400C" w:rsidRDefault="0081307D" w:rsidP="00BC400C">
      <w:pPr>
        <w:spacing w:line="240" w:lineRule="auto"/>
        <w:jc w:val="both"/>
        <w:rPr>
          <w:rFonts w:asciiTheme="majorBidi" w:hAnsiTheme="majorBidi" w:cstheme="majorBidi"/>
          <w:b/>
          <w:bCs/>
          <w:sz w:val="32"/>
          <w:szCs w:val="32"/>
          <w:rtl/>
          <w:lang w:bidi="fa-IR"/>
        </w:rPr>
      </w:pPr>
      <w:r w:rsidRPr="00BC400C">
        <w:rPr>
          <w:rFonts w:asciiTheme="majorBidi" w:hAnsiTheme="majorBidi" w:cstheme="majorBidi"/>
          <w:sz w:val="32"/>
          <w:szCs w:val="32"/>
          <w:rtl/>
          <w:lang w:bidi="fa-IR"/>
        </w:rPr>
        <w:t xml:space="preserve">مشخص نیست که چگونه توانایی پیشرفتۀ آمیختگی در انسان به تکامل رسیده است. ولی این سوال </w:t>
      </w:r>
      <w:r w:rsidRPr="00BC400C">
        <w:rPr>
          <w:rFonts w:asciiTheme="majorBidi" w:hAnsiTheme="majorBidi" w:cstheme="majorBidi" w:hint="cs"/>
          <w:sz w:val="32"/>
          <w:szCs w:val="32"/>
          <w:rtl/>
          <w:lang w:bidi="fa-IR"/>
        </w:rPr>
        <w:t>از نظر</w:t>
      </w:r>
      <w:r w:rsidRPr="00BC400C">
        <w:rPr>
          <w:rFonts w:asciiTheme="majorBidi" w:hAnsiTheme="majorBidi" w:cstheme="majorBidi"/>
          <w:sz w:val="32"/>
          <w:szCs w:val="32"/>
          <w:rtl/>
          <w:lang w:bidi="fa-IR"/>
        </w:rPr>
        <w:t xml:space="preserve"> تطوری در رشد حافظه و توانایی رویاپردازی در انسان قابل رد گیری است، چراکه در هر دوی این موارد مغز باید توانایی تمایز بین محیط بلافصل و </w:t>
      </w:r>
      <w:r w:rsidR="000208D8" w:rsidRPr="00BC400C">
        <w:rPr>
          <w:rFonts w:asciiTheme="majorBidi" w:hAnsiTheme="majorBidi" w:cstheme="majorBidi" w:hint="cs"/>
          <w:sz w:val="32"/>
          <w:szCs w:val="32"/>
          <w:rtl/>
          <w:lang w:bidi="fa-IR"/>
        </w:rPr>
        <w:t>تصویر</w:t>
      </w:r>
      <w:r w:rsidRPr="00BC400C">
        <w:rPr>
          <w:rFonts w:asciiTheme="majorBidi" w:hAnsiTheme="majorBidi" w:cstheme="majorBidi"/>
          <w:sz w:val="32"/>
          <w:szCs w:val="32"/>
          <w:rtl/>
          <w:lang w:bidi="fa-IR"/>
        </w:rPr>
        <w:t xml:space="preserve"> </w:t>
      </w:r>
      <w:r w:rsidR="0068735C" w:rsidRPr="00BC400C">
        <w:rPr>
          <w:rFonts w:asciiTheme="majorBidi" w:hAnsiTheme="majorBidi" w:cstheme="majorBidi" w:hint="cs"/>
          <w:sz w:val="32"/>
          <w:szCs w:val="32"/>
          <w:rtl/>
          <w:lang w:bidi="fa-IR"/>
        </w:rPr>
        <w:t>مجزا</w:t>
      </w:r>
      <w:r w:rsidRPr="00BC400C">
        <w:rPr>
          <w:rFonts w:asciiTheme="majorBidi" w:hAnsiTheme="majorBidi" w:cstheme="majorBidi"/>
          <w:sz w:val="32"/>
          <w:szCs w:val="32"/>
          <w:rtl/>
          <w:lang w:bidi="fa-IR"/>
        </w:rPr>
        <w:t xml:space="preserve"> از آن محیط را داشته باشد.</w:t>
      </w:r>
    </w:p>
    <w:p w:rsidR="008813B7" w:rsidRPr="00BC400C" w:rsidRDefault="0081307D" w:rsidP="00491D16">
      <w:pPr>
        <w:spacing w:line="240" w:lineRule="auto"/>
        <w:jc w:val="both"/>
        <w:rPr>
          <w:rFonts w:asciiTheme="majorBidi" w:hAnsiTheme="majorBidi" w:cstheme="majorBidi"/>
          <w:sz w:val="32"/>
          <w:szCs w:val="32"/>
          <w:rtl/>
          <w:lang w:bidi="fa-IR"/>
        </w:rPr>
      </w:pPr>
      <w:r w:rsidRPr="00BC400C">
        <w:rPr>
          <w:rFonts w:asciiTheme="majorBidi" w:hAnsiTheme="majorBidi" w:cstheme="majorBidi"/>
          <w:sz w:val="32"/>
          <w:szCs w:val="32"/>
          <w:rtl/>
          <w:lang w:bidi="fa-IR"/>
        </w:rPr>
        <w:t>از نظرترنر</w:t>
      </w:r>
      <w:r w:rsidR="00415A0B" w:rsidRPr="00BC400C">
        <w:rPr>
          <w:rFonts w:asciiTheme="majorBidi" w:hAnsiTheme="majorBidi" w:cstheme="majorBidi"/>
          <w:sz w:val="32"/>
          <w:szCs w:val="32"/>
          <w:rtl/>
          <w:lang w:bidi="fa-IR"/>
        </w:rPr>
        <w:t>(2007)</w:t>
      </w:r>
      <w:r w:rsidRPr="00BC400C">
        <w:rPr>
          <w:rFonts w:asciiTheme="majorBidi" w:hAnsiTheme="majorBidi" w:cstheme="majorBidi"/>
          <w:sz w:val="32"/>
          <w:szCs w:val="32"/>
          <w:rtl/>
          <w:lang w:bidi="fa-IR"/>
        </w:rPr>
        <w:t xml:space="preserve"> </w:t>
      </w:r>
      <w:r w:rsidRPr="00BC400C">
        <w:rPr>
          <w:rFonts w:asciiTheme="majorBidi" w:hAnsiTheme="majorBidi" w:cstheme="majorBidi" w:hint="cs"/>
          <w:sz w:val="32"/>
          <w:szCs w:val="32"/>
          <w:rtl/>
          <w:lang w:bidi="fa-IR"/>
        </w:rPr>
        <w:t>آمیختگی</w:t>
      </w:r>
      <w:r w:rsidRPr="00BC400C">
        <w:rPr>
          <w:rFonts w:asciiTheme="majorBidi" w:hAnsiTheme="majorBidi" w:cstheme="majorBidi"/>
          <w:sz w:val="32"/>
          <w:szCs w:val="32"/>
          <w:rtl/>
          <w:lang w:bidi="fa-IR"/>
        </w:rPr>
        <w:t xml:space="preserve"> دوساحتی پیشرفته ترین شکل آمیختگی مفهومی است که دربردارنده فضاهای درونداد بسیار متفاوت</w:t>
      </w:r>
      <w:r w:rsidRPr="00BC400C">
        <w:rPr>
          <w:rFonts w:asciiTheme="majorBidi" w:hAnsiTheme="majorBidi" w:cstheme="majorBidi" w:hint="cs"/>
          <w:sz w:val="32"/>
          <w:szCs w:val="32"/>
          <w:rtl/>
          <w:lang w:bidi="fa-IR"/>
        </w:rPr>
        <w:t>ی</w:t>
      </w:r>
      <w:r w:rsidRPr="00BC400C">
        <w:rPr>
          <w:rFonts w:asciiTheme="majorBidi" w:hAnsiTheme="majorBidi" w:cstheme="majorBidi"/>
          <w:sz w:val="32"/>
          <w:szCs w:val="32"/>
          <w:rtl/>
          <w:lang w:bidi="fa-IR"/>
        </w:rPr>
        <w:t xml:space="preserve"> می باشد.</w:t>
      </w:r>
      <w:r w:rsidR="0068735C" w:rsidRPr="00BC400C">
        <w:rPr>
          <w:rFonts w:asciiTheme="majorBidi" w:hAnsiTheme="majorBidi" w:cstheme="majorBidi"/>
          <w:sz w:val="32"/>
          <w:szCs w:val="32"/>
          <w:rtl/>
          <w:lang w:bidi="fa-IR"/>
        </w:rPr>
        <w:t xml:space="preserve">  بر اساس </w:t>
      </w:r>
      <w:r w:rsidR="0068735C" w:rsidRPr="00BC400C">
        <w:rPr>
          <w:rFonts w:asciiTheme="majorBidi" w:hAnsiTheme="majorBidi" w:cstheme="majorBidi" w:hint="cs"/>
          <w:sz w:val="32"/>
          <w:szCs w:val="32"/>
          <w:rtl/>
          <w:lang w:bidi="fa-IR"/>
        </w:rPr>
        <w:t xml:space="preserve">ادعای ترنر </w:t>
      </w:r>
      <w:r w:rsidR="0068735C" w:rsidRPr="00BC400C">
        <w:rPr>
          <w:rFonts w:asciiTheme="majorBidi" w:hAnsiTheme="majorBidi" w:cstheme="majorBidi"/>
          <w:sz w:val="32"/>
          <w:szCs w:val="32"/>
          <w:rtl/>
          <w:lang w:bidi="fa-IR"/>
        </w:rPr>
        <w:t>این توانایی انسان را قادر می سازد تا فضاهای ذهنی مختلف را با هم تلفیق کند.</w:t>
      </w:r>
      <w:r w:rsidRPr="00BC400C">
        <w:rPr>
          <w:rFonts w:asciiTheme="majorBidi" w:hAnsiTheme="majorBidi" w:cstheme="majorBidi"/>
          <w:sz w:val="32"/>
          <w:szCs w:val="32"/>
          <w:rtl/>
          <w:lang w:bidi="fa-IR"/>
        </w:rPr>
        <w:t xml:space="preserve"> ترنر (همان) براین نظر است که تفاوت های قویی </w:t>
      </w:r>
      <w:r w:rsidRPr="00BC400C">
        <w:rPr>
          <w:rFonts w:asciiTheme="majorBidi" w:hAnsiTheme="majorBidi" w:cstheme="majorBidi" w:hint="cs"/>
          <w:sz w:val="32"/>
          <w:szCs w:val="32"/>
          <w:rtl/>
          <w:lang w:bidi="fa-IR"/>
        </w:rPr>
        <w:t xml:space="preserve">که </w:t>
      </w:r>
      <w:r w:rsidRPr="00BC400C">
        <w:rPr>
          <w:rFonts w:asciiTheme="majorBidi" w:hAnsiTheme="majorBidi" w:cstheme="majorBidi"/>
          <w:sz w:val="32"/>
          <w:szCs w:val="32"/>
          <w:rtl/>
          <w:lang w:bidi="fa-IR"/>
        </w:rPr>
        <w:t>در دو درونداد وجود دارد اجازه خلق "تصادم</w:t>
      </w:r>
      <w:r w:rsidR="0068735C" w:rsidRPr="00BC400C">
        <w:rPr>
          <w:rFonts w:asciiTheme="majorBidi" w:hAnsiTheme="majorBidi" w:cstheme="majorBidi" w:hint="cs"/>
          <w:sz w:val="32"/>
          <w:szCs w:val="32"/>
          <w:rtl/>
          <w:lang w:bidi="fa-IR"/>
        </w:rPr>
        <w:t xml:space="preserve">ی </w:t>
      </w:r>
      <w:r w:rsidRPr="00BC400C">
        <w:rPr>
          <w:rFonts w:asciiTheme="majorBidi" w:hAnsiTheme="majorBidi" w:cstheme="majorBidi"/>
          <w:sz w:val="32"/>
          <w:szCs w:val="32"/>
          <w:rtl/>
          <w:lang w:bidi="fa-IR"/>
        </w:rPr>
        <w:t>غنی</w:t>
      </w:r>
      <w:r w:rsidRPr="00BC400C">
        <w:rPr>
          <w:rStyle w:val="FootnoteReference"/>
          <w:rFonts w:asciiTheme="majorBidi" w:hAnsiTheme="majorBidi" w:cstheme="majorBidi"/>
          <w:sz w:val="32"/>
          <w:szCs w:val="32"/>
          <w:rtl/>
          <w:lang w:bidi="fa-IR"/>
        </w:rPr>
        <w:footnoteReference w:id="15"/>
      </w:r>
      <w:r w:rsidRPr="00BC400C">
        <w:rPr>
          <w:rFonts w:asciiTheme="majorBidi" w:hAnsiTheme="majorBidi" w:cstheme="majorBidi"/>
          <w:sz w:val="32"/>
          <w:szCs w:val="32"/>
          <w:rtl/>
          <w:lang w:bidi="fa-IR"/>
        </w:rPr>
        <w:t xml:space="preserve">" </w:t>
      </w:r>
      <w:r w:rsidR="0068735C" w:rsidRPr="00BC400C">
        <w:rPr>
          <w:rFonts w:asciiTheme="majorBidi" w:hAnsiTheme="majorBidi" w:cstheme="majorBidi" w:hint="cs"/>
          <w:sz w:val="32"/>
          <w:szCs w:val="32"/>
          <w:rtl/>
          <w:lang w:bidi="fa-IR"/>
        </w:rPr>
        <w:t xml:space="preserve">را </w:t>
      </w:r>
      <w:r w:rsidRPr="00BC400C">
        <w:rPr>
          <w:rFonts w:asciiTheme="majorBidi" w:hAnsiTheme="majorBidi" w:cstheme="majorBidi"/>
          <w:sz w:val="32"/>
          <w:szCs w:val="32"/>
          <w:rtl/>
          <w:lang w:bidi="fa-IR"/>
        </w:rPr>
        <w:t xml:space="preserve">می دهد و به این ترتیب آمیختگی های خلاقی </w:t>
      </w:r>
      <w:r w:rsidR="0068735C" w:rsidRPr="00BC400C">
        <w:rPr>
          <w:rFonts w:asciiTheme="majorBidi" w:hAnsiTheme="majorBidi" w:cstheme="majorBidi" w:hint="cs"/>
          <w:sz w:val="32"/>
          <w:szCs w:val="32"/>
          <w:rtl/>
          <w:lang w:bidi="fa-IR"/>
        </w:rPr>
        <w:t>بوجود می آیند.</w:t>
      </w:r>
      <w:r w:rsidRPr="00BC400C">
        <w:rPr>
          <w:rFonts w:asciiTheme="majorBidi" w:hAnsiTheme="majorBidi" w:cstheme="majorBidi"/>
          <w:color w:val="FF0000"/>
          <w:sz w:val="32"/>
          <w:szCs w:val="32"/>
          <w:rtl/>
          <w:lang w:bidi="fa-IR"/>
        </w:rPr>
        <w:t xml:space="preserve"> </w:t>
      </w:r>
      <w:r w:rsidRPr="00BC400C">
        <w:rPr>
          <w:rFonts w:asciiTheme="majorBidi" w:hAnsiTheme="majorBidi" w:cstheme="majorBidi" w:hint="cs"/>
          <w:sz w:val="32"/>
          <w:szCs w:val="32"/>
          <w:rtl/>
          <w:lang w:bidi="fa-IR"/>
        </w:rPr>
        <w:t xml:space="preserve"> </w:t>
      </w:r>
      <w:r w:rsidRPr="00BC400C">
        <w:rPr>
          <w:rFonts w:asciiTheme="majorBidi" w:hAnsiTheme="majorBidi" w:cstheme="majorBidi"/>
          <w:sz w:val="32"/>
          <w:szCs w:val="32"/>
          <w:rtl/>
          <w:lang w:bidi="fa-IR"/>
        </w:rPr>
        <w:t xml:space="preserve">مثالی که ترنر در مقاله </w:t>
      </w:r>
      <w:r w:rsidRPr="002D1807">
        <w:rPr>
          <w:rFonts w:asciiTheme="majorBidi" w:hAnsiTheme="majorBidi" w:cstheme="majorBidi" w:hint="cs"/>
          <w:i/>
          <w:iCs/>
          <w:sz w:val="32"/>
          <w:szCs w:val="32"/>
          <w:rtl/>
          <w:lang w:bidi="fa-IR"/>
        </w:rPr>
        <w:t>قصه</w:t>
      </w:r>
      <w:r w:rsidRPr="002D1807">
        <w:rPr>
          <w:rFonts w:asciiTheme="majorBidi" w:hAnsiTheme="majorBidi" w:cstheme="majorBidi"/>
          <w:i/>
          <w:iCs/>
          <w:sz w:val="32"/>
          <w:szCs w:val="32"/>
          <w:rtl/>
          <w:lang w:bidi="fa-IR"/>
        </w:rPr>
        <w:t xml:space="preserve"> های دو ساحتی</w:t>
      </w:r>
      <w:r w:rsidR="002D1807">
        <w:rPr>
          <w:rStyle w:val="FootnoteReference"/>
          <w:rFonts w:asciiTheme="majorBidi" w:hAnsiTheme="majorBidi" w:cstheme="majorBidi"/>
          <w:sz w:val="32"/>
          <w:szCs w:val="32"/>
          <w:rtl/>
          <w:lang w:bidi="fa-IR"/>
        </w:rPr>
        <w:footnoteReference w:id="16"/>
      </w:r>
      <w:r w:rsidR="0049457C" w:rsidRPr="0049457C">
        <w:rPr>
          <w:rFonts w:asciiTheme="majorBidi" w:hAnsiTheme="majorBidi" w:cstheme="majorBidi" w:hint="cs"/>
          <w:sz w:val="32"/>
          <w:szCs w:val="32"/>
          <w:rtl/>
          <w:lang w:bidi="fa-IR"/>
        </w:rPr>
        <w:t xml:space="preserve"> (2003</w:t>
      </w:r>
      <w:r w:rsidRPr="0049457C">
        <w:rPr>
          <w:rFonts w:asciiTheme="majorBidi" w:hAnsiTheme="majorBidi" w:cstheme="majorBidi" w:hint="cs"/>
          <w:sz w:val="32"/>
          <w:szCs w:val="32"/>
          <w:rtl/>
          <w:lang w:bidi="fa-IR"/>
        </w:rPr>
        <w:t>)</w:t>
      </w:r>
      <w:r w:rsidRPr="00BC400C">
        <w:rPr>
          <w:rFonts w:asciiTheme="majorBidi" w:hAnsiTheme="majorBidi" w:cstheme="majorBidi"/>
          <w:sz w:val="32"/>
          <w:szCs w:val="32"/>
          <w:rtl/>
          <w:lang w:bidi="fa-IR"/>
        </w:rPr>
        <w:t xml:space="preserve"> بدان اشاره می کند داستان خوردن میوۀ درخت دانش در سفر پیدایش </w:t>
      </w:r>
      <w:r w:rsidR="002D1807">
        <w:rPr>
          <w:rFonts w:asciiTheme="majorBidi" w:hAnsiTheme="majorBidi" w:cstheme="majorBidi" w:hint="cs"/>
          <w:sz w:val="32"/>
          <w:szCs w:val="32"/>
          <w:rtl/>
          <w:lang w:bidi="fa-IR"/>
        </w:rPr>
        <w:t>عهد</w:t>
      </w:r>
      <w:r w:rsidRPr="00BC400C">
        <w:rPr>
          <w:rFonts w:asciiTheme="majorBidi" w:hAnsiTheme="majorBidi" w:cstheme="majorBidi"/>
          <w:sz w:val="32"/>
          <w:szCs w:val="32"/>
          <w:rtl/>
          <w:lang w:bidi="fa-IR"/>
        </w:rPr>
        <w:t xml:space="preserve"> جدید است، او به قسمتی اشاره می کند که شیطان در </w:t>
      </w:r>
      <w:r w:rsidRPr="00BC400C">
        <w:rPr>
          <w:rFonts w:asciiTheme="majorBidi" w:hAnsiTheme="majorBidi" w:cstheme="majorBidi" w:hint="cs"/>
          <w:sz w:val="32"/>
          <w:szCs w:val="32"/>
          <w:rtl/>
          <w:lang w:bidi="fa-IR"/>
        </w:rPr>
        <w:t>هیبت</w:t>
      </w:r>
      <w:r w:rsidRPr="00BC400C">
        <w:rPr>
          <w:rFonts w:asciiTheme="majorBidi" w:hAnsiTheme="majorBidi" w:cstheme="majorBidi"/>
          <w:sz w:val="32"/>
          <w:szCs w:val="32"/>
          <w:rtl/>
          <w:lang w:bidi="fa-IR"/>
        </w:rPr>
        <w:t xml:space="preserve"> </w:t>
      </w:r>
      <w:r w:rsidRPr="00BC400C">
        <w:rPr>
          <w:rFonts w:asciiTheme="majorBidi" w:hAnsiTheme="majorBidi" w:cstheme="majorBidi" w:hint="cs"/>
          <w:sz w:val="32"/>
          <w:szCs w:val="32"/>
          <w:rtl/>
          <w:lang w:bidi="fa-IR"/>
        </w:rPr>
        <w:t>م</w:t>
      </w:r>
      <w:r w:rsidRPr="00BC400C">
        <w:rPr>
          <w:rFonts w:asciiTheme="majorBidi" w:hAnsiTheme="majorBidi" w:cstheme="majorBidi"/>
          <w:sz w:val="32"/>
          <w:szCs w:val="32"/>
          <w:rtl/>
          <w:lang w:bidi="fa-IR"/>
        </w:rPr>
        <w:t>اری بر حوا ظاهر می شود و او را به خوردن میوه ممنوعه تشویق می کند. ترنر می گوید اینکه انسان قادر است تا د</w:t>
      </w:r>
      <w:r w:rsidRPr="00BC400C">
        <w:rPr>
          <w:rFonts w:asciiTheme="majorBidi" w:hAnsiTheme="majorBidi" w:cstheme="majorBidi" w:hint="cs"/>
          <w:sz w:val="32"/>
          <w:szCs w:val="32"/>
          <w:rtl/>
          <w:lang w:bidi="fa-IR"/>
        </w:rPr>
        <w:t>و</w:t>
      </w:r>
      <w:r w:rsidRPr="00BC400C">
        <w:rPr>
          <w:rFonts w:asciiTheme="majorBidi" w:hAnsiTheme="majorBidi" w:cstheme="majorBidi"/>
          <w:sz w:val="32"/>
          <w:szCs w:val="32"/>
          <w:rtl/>
          <w:lang w:bidi="fa-IR"/>
        </w:rPr>
        <w:t xml:space="preserve"> ساختار ذهنی ناسازگار (مانند مار و انسان) را فعال کند و آنگاه به صورت خلاقانه ای آنها را در یک ساختار ذهنی جدید (مانند صحبت کردن یک مار) با هم در هم آمیزد</w:t>
      </w:r>
      <w:r w:rsidRPr="00BC400C">
        <w:rPr>
          <w:rFonts w:asciiTheme="majorBidi" w:hAnsiTheme="majorBidi" w:cstheme="majorBidi" w:hint="cs"/>
          <w:sz w:val="32"/>
          <w:szCs w:val="32"/>
          <w:rtl/>
          <w:lang w:bidi="fa-IR"/>
        </w:rPr>
        <w:t xml:space="preserve"> جای بسی شگفتی است</w:t>
      </w:r>
      <w:r w:rsidRPr="00BC400C">
        <w:rPr>
          <w:rFonts w:asciiTheme="majorBidi" w:hAnsiTheme="majorBidi" w:cstheme="majorBidi"/>
          <w:sz w:val="32"/>
          <w:szCs w:val="32"/>
          <w:rtl/>
          <w:lang w:bidi="fa-IR"/>
        </w:rPr>
        <w:t xml:space="preserve">. ترنر می گوید عاقلانه است که از تطوری که بر ما گذشته انتظار داشته باشیم که به ذهن ما اجازه ندهد تا داستان هایی را </w:t>
      </w:r>
      <w:r w:rsidRPr="00BC400C">
        <w:rPr>
          <w:rFonts w:asciiTheme="majorBidi" w:hAnsiTheme="majorBidi" w:cstheme="majorBidi" w:hint="cs"/>
          <w:sz w:val="32"/>
          <w:szCs w:val="32"/>
          <w:rtl/>
          <w:lang w:bidi="fa-IR"/>
        </w:rPr>
        <w:t xml:space="preserve">که </w:t>
      </w:r>
      <w:r w:rsidRPr="00BC400C">
        <w:rPr>
          <w:rFonts w:asciiTheme="majorBidi" w:hAnsiTheme="majorBidi" w:cstheme="majorBidi"/>
          <w:sz w:val="32"/>
          <w:szCs w:val="32"/>
          <w:rtl/>
          <w:lang w:bidi="fa-IR"/>
        </w:rPr>
        <w:t>متناقض هم هستند و یا با موقعیت فعلی ما در تضادند به طور همزمان فعال کن</w:t>
      </w:r>
      <w:r w:rsidR="00491D16">
        <w:rPr>
          <w:rFonts w:asciiTheme="majorBidi" w:hAnsiTheme="majorBidi" w:cstheme="majorBidi" w:hint="cs"/>
          <w:sz w:val="32"/>
          <w:szCs w:val="32"/>
          <w:rtl/>
          <w:lang w:bidi="fa-IR"/>
        </w:rPr>
        <w:t>د</w:t>
      </w:r>
      <w:r w:rsidRPr="00BC400C">
        <w:rPr>
          <w:rFonts w:asciiTheme="majorBidi" w:hAnsiTheme="majorBidi" w:cstheme="majorBidi" w:hint="cs"/>
          <w:sz w:val="32"/>
          <w:szCs w:val="32"/>
          <w:rtl/>
          <w:lang w:bidi="fa-IR"/>
        </w:rPr>
        <w:t>؛</w:t>
      </w:r>
      <w:r w:rsidRPr="00BC400C">
        <w:rPr>
          <w:rFonts w:asciiTheme="majorBidi" w:hAnsiTheme="majorBidi" w:cstheme="majorBidi"/>
          <w:sz w:val="32"/>
          <w:szCs w:val="32"/>
          <w:rtl/>
          <w:lang w:bidi="fa-IR"/>
        </w:rPr>
        <w:t xml:space="preserve"> چراکه این کار تا حد زیادی خطر گیجی و گمراه</w:t>
      </w:r>
      <w:r w:rsidRPr="00BC400C">
        <w:rPr>
          <w:rFonts w:asciiTheme="majorBidi" w:hAnsiTheme="majorBidi" w:cstheme="majorBidi" w:hint="cs"/>
          <w:sz w:val="32"/>
          <w:szCs w:val="32"/>
          <w:rtl/>
          <w:lang w:bidi="fa-IR"/>
        </w:rPr>
        <w:t xml:space="preserve"> </w:t>
      </w:r>
      <w:r w:rsidRPr="00BC400C">
        <w:rPr>
          <w:rFonts w:asciiTheme="majorBidi" w:hAnsiTheme="majorBidi" w:cstheme="majorBidi"/>
          <w:sz w:val="32"/>
          <w:szCs w:val="32"/>
          <w:rtl/>
          <w:lang w:bidi="fa-IR"/>
        </w:rPr>
        <w:t xml:space="preserve">کنندگی برای ذهن به همراه دارد ولی با این حال این کاری است که ما در بیشتر ساعات روز انجام می دهیم. در اکثر زمان هایی که انسان در زمان حال و در داستان واقعی و غیرقابل انکاری از بدبختی و ناامیدی بدام می افتد، می تواند از روی اراده داستان کاملاً متفاوتی را برای فرار ذهنی از موقعیت حال بسازد. از نظر ترنر خواب دیدن- که شامل فعال سازی داستان هایی غیر از داستان های واقعی است- به طور کل تنها برای پستانداران امکان پذیر است. در هنگام خواب حواس دریافتی، به </w:t>
      </w:r>
      <w:r w:rsidRPr="00BC400C">
        <w:rPr>
          <w:rFonts w:asciiTheme="majorBidi" w:hAnsiTheme="majorBidi" w:cstheme="majorBidi"/>
          <w:sz w:val="32"/>
          <w:szCs w:val="32"/>
          <w:rtl/>
          <w:lang w:bidi="fa-IR"/>
        </w:rPr>
        <w:lastRenderedPageBreak/>
        <w:t xml:space="preserve">داستان واقعی که در زمان حال وجود دارد دسترسی ندارند، بنابراین ما می توانیم داستان زمان حال خود را فراموش کنیم و داستان خیالی دیگری را فعال سازیم. فعال سازی دو </w:t>
      </w:r>
      <w:r w:rsidRPr="00BC400C">
        <w:rPr>
          <w:rFonts w:asciiTheme="majorBidi" w:hAnsiTheme="majorBidi" w:cstheme="majorBidi" w:hint="cs"/>
          <w:sz w:val="32"/>
          <w:szCs w:val="32"/>
          <w:rtl/>
          <w:lang w:bidi="fa-IR"/>
        </w:rPr>
        <w:t>موضوع</w:t>
      </w:r>
      <w:r w:rsidRPr="00BC400C">
        <w:rPr>
          <w:rFonts w:asciiTheme="majorBidi" w:hAnsiTheme="majorBidi" w:cstheme="majorBidi"/>
          <w:sz w:val="32"/>
          <w:szCs w:val="32"/>
          <w:rtl/>
          <w:lang w:bidi="fa-IR"/>
        </w:rPr>
        <w:t xml:space="preserve"> به صورت ذهنی، در حالیکه باید تنها یکی از آنها را فعال کنیم و آمیختن آنها با هم در حالیکه باید از هم جدا نگه داشته شوند، در</w:t>
      </w:r>
      <w:r w:rsidR="0001775B" w:rsidRPr="00BC400C">
        <w:rPr>
          <w:rFonts w:asciiTheme="majorBidi" w:hAnsiTheme="majorBidi" w:cstheme="majorBidi" w:hint="cs"/>
          <w:sz w:val="32"/>
          <w:szCs w:val="32"/>
          <w:rtl/>
          <w:lang w:bidi="fa-IR"/>
        </w:rPr>
        <w:t xml:space="preserve"> وا</w:t>
      </w:r>
      <w:r w:rsidRPr="00BC400C">
        <w:rPr>
          <w:rFonts w:asciiTheme="majorBidi" w:hAnsiTheme="majorBidi" w:cstheme="majorBidi"/>
          <w:sz w:val="32"/>
          <w:szCs w:val="32"/>
          <w:rtl/>
          <w:lang w:bidi="fa-IR"/>
        </w:rPr>
        <w:t xml:space="preserve">قع برای انسان شدن ما امری ضروری و ریشه ای بوده است. </w:t>
      </w:r>
    </w:p>
    <w:p w:rsidR="006100A6" w:rsidRPr="005F4508" w:rsidRDefault="006100A6" w:rsidP="00BC400C">
      <w:pPr>
        <w:pStyle w:val="ListParagraph"/>
        <w:numPr>
          <w:ilvl w:val="0"/>
          <w:numId w:val="5"/>
        </w:numPr>
        <w:spacing w:line="240" w:lineRule="auto"/>
        <w:jc w:val="both"/>
        <w:rPr>
          <w:rFonts w:asciiTheme="majorBidi" w:hAnsiTheme="majorBidi" w:cstheme="majorBidi"/>
          <w:b/>
          <w:bCs/>
          <w:sz w:val="32"/>
          <w:szCs w:val="32"/>
          <w:rtl/>
        </w:rPr>
      </w:pPr>
      <w:r w:rsidRPr="005F4508">
        <w:rPr>
          <w:rFonts w:asciiTheme="majorBidi" w:hAnsiTheme="majorBidi" w:cstheme="majorBidi" w:hint="cs"/>
          <w:b/>
          <w:bCs/>
          <w:sz w:val="32"/>
          <w:szCs w:val="32"/>
          <w:rtl/>
        </w:rPr>
        <w:t>خاستگاه زبان از دیدگاه شناختی</w:t>
      </w:r>
    </w:p>
    <w:p w:rsidR="008813B7" w:rsidRDefault="006100A6" w:rsidP="00491D1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همانطور که گفته شد، </w:t>
      </w:r>
      <w:r w:rsidR="008813B7">
        <w:rPr>
          <w:rFonts w:asciiTheme="majorBidi" w:hAnsiTheme="majorBidi" w:cstheme="majorBidi" w:hint="cs"/>
          <w:sz w:val="32"/>
          <w:szCs w:val="32"/>
          <w:rtl/>
          <w:lang w:bidi="fa-IR"/>
        </w:rPr>
        <w:t>طبق ادعای گروهی از زبان شناسان شناختی</w:t>
      </w:r>
      <w:r w:rsidR="00454E2F">
        <w:rPr>
          <w:rFonts w:asciiTheme="majorBidi" w:hAnsiTheme="majorBidi" w:cstheme="majorBidi" w:hint="cs"/>
          <w:sz w:val="32"/>
          <w:szCs w:val="32"/>
          <w:rtl/>
          <w:lang w:bidi="fa-IR"/>
        </w:rPr>
        <w:t xml:space="preserve"> وقتی ن</w:t>
      </w:r>
      <w:r>
        <w:rPr>
          <w:rFonts w:asciiTheme="majorBidi" w:hAnsiTheme="majorBidi" w:cstheme="majorBidi" w:hint="cs"/>
          <w:sz w:val="32"/>
          <w:szCs w:val="32"/>
          <w:rtl/>
          <w:lang w:bidi="fa-IR"/>
        </w:rPr>
        <w:t>مونه های نخستین انسان ها حدود 5</w:t>
      </w:r>
      <w:r w:rsidR="00454E2F">
        <w:rPr>
          <w:rFonts w:asciiTheme="majorBidi" w:hAnsiTheme="majorBidi" w:cstheme="majorBidi" w:hint="cs"/>
          <w:sz w:val="32"/>
          <w:szCs w:val="32"/>
          <w:rtl/>
          <w:lang w:bidi="fa-IR"/>
        </w:rPr>
        <w:t xml:space="preserve">0 </w:t>
      </w:r>
      <w:r>
        <w:rPr>
          <w:rFonts w:asciiTheme="majorBidi" w:hAnsiTheme="majorBidi" w:cstheme="majorBidi" w:hint="cs"/>
          <w:sz w:val="32"/>
          <w:szCs w:val="32"/>
          <w:rtl/>
          <w:lang w:bidi="fa-IR"/>
        </w:rPr>
        <w:t xml:space="preserve">هزار </w:t>
      </w:r>
      <w:r w:rsidR="00454E2F">
        <w:rPr>
          <w:rFonts w:asciiTheme="majorBidi" w:hAnsiTheme="majorBidi" w:cstheme="majorBidi" w:hint="cs"/>
          <w:sz w:val="32"/>
          <w:szCs w:val="32"/>
          <w:rtl/>
          <w:lang w:bidi="fa-IR"/>
        </w:rPr>
        <w:t>سال پیش توانستند به پیشرفت های</w:t>
      </w:r>
      <w:r w:rsidR="008813B7">
        <w:rPr>
          <w:rFonts w:asciiTheme="majorBidi" w:hAnsiTheme="majorBidi" w:cstheme="majorBidi" w:hint="cs"/>
          <w:sz w:val="32"/>
          <w:szCs w:val="32"/>
          <w:rtl/>
          <w:lang w:bidi="fa-IR"/>
        </w:rPr>
        <w:t>ی</w:t>
      </w:r>
      <w:r w:rsidR="00454E2F">
        <w:rPr>
          <w:rFonts w:asciiTheme="majorBidi" w:hAnsiTheme="majorBidi" w:cstheme="majorBidi" w:hint="cs"/>
          <w:sz w:val="32"/>
          <w:szCs w:val="32"/>
          <w:rtl/>
          <w:lang w:bidi="fa-IR"/>
        </w:rPr>
        <w:t xml:space="preserve"> در توانایی مفهومی دست پیدا کنند و به مرور به آمیختگی های دوساحتی برسند زبان به عنوان یک خصیصه منحصر به فرد در آنها ظاهر شد. اما سوال اینجاست که چرا مرحله آمیختگی دو ساحتی تا به این اندازه مهم است به نحوی که </w:t>
      </w:r>
      <w:r w:rsidR="00491D16">
        <w:rPr>
          <w:rFonts w:asciiTheme="majorBidi" w:hAnsiTheme="majorBidi" w:cstheme="majorBidi" w:hint="cs"/>
          <w:sz w:val="32"/>
          <w:szCs w:val="32"/>
          <w:rtl/>
          <w:lang w:bidi="fa-IR"/>
        </w:rPr>
        <w:t xml:space="preserve">گفته می شود </w:t>
      </w:r>
      <w:r w:rsidR="008445A6">
        <w:rPr>
          <w:rFonts w:asciiTheme="majorBidi" w:hAnsiTheme="majorBidi" w:cstheme="majorBidi" w:hint="cs"/>
          <w:sz w:val="32"/>
          <w:szCs w:val="32"/>
          <w:rtl/>
          <w:lang w:bidi="fa-IR"/>
        </w:rPr>
        <w:t>پیدایش</w:t>
      </w:r>
      <w:r w:rsidR="00454E2F">
        <w:rPr>
          <w:rFonts w:asciiTheme="majorBidi" w:hAnsiTheme="majorBidi" w:cstheme="majorBidi" w:hint="cs"/>
          <w:sz w:val="32"/>
          <w:szCs w:val="32"/>
          <w:rtl/>
          <w:lang w:bidi="fa-IR"/>
        </w:rPr>
        <w:t xml:space="preserve"> زبان را م</w:t>
      </w:r>
      <w:r w:rsidR="00491D16">
        <w:rPr>
          <w:rFonts w:asciiTheme="majorBidi" w:hAnsiTheme="majorBidi" w:cstheme="majorBidi" w:hint="cs"/>
          <w:sz w:val="32"/>
          <w:szCs w:val="32"/>
          <w:rtl/>
          <w:lang w:bidi="fa-IR"/>
        </w:rPr>
        <w:t>یسر کرده است</w:t>
      </w:r>
      <w:r w:rsidR="00454E2F">
        <w:rPr>
          <w:rFonts w:asciiTheme="majorBidi" w:hAnsiTheme="majorBidi" w:cstheme="majorBidi" w:hint="cs"/>
          <w:sz w:val="32"/>
          <w:szCs w:val="32"/>
          <w:rtl/>
          <w:lang w:bidi="fa-IR"/>
        </w:rPr>
        <w:t>؟ نکته ای که در پاسخ به این سوال باید در نظر گرفت آن است که ما و سایر پستانداران دارای مجموعه نامحدودی از فضاهای ذهنی و چا</w:t>
      </w:r>
      <w:r>
        <w:rPr>
          <w:rFonts w:asciiTheme="majorBidi" w:hAnsiTheme="majorBidi" w:cstheme="majorBidi" w:hint="cs"/>
          <w:sz w:val="32"/>
          <w:szCs w:val="32"/>
          <w:rtl/>
          <w:lang w:bidi="fa-IR"/>
        </w:rPr>
        <w:t>رچ</w:t>
      </w:r>
      <w:r w:rsidR="00454E2F">
        <w:rPr>
          <w:rFonts w:asciiTheme="majorBidi" w:hAnsiTheme="majorBidi" w:cstheme="majorBidi" w:hint="cs"/>
          <w:sz w:val="32"/>
          <w:szCs w:val="32"/>
          <w:rtl/>
          <w:lang w:bidi="fa-IR"/>
        </w:rPr>
        <w:t>وب ها هستیم. تل</w:t>
      </w:r>
      <w:r w:rsidR="008813B7">
        <w:rPr>
          <w:rFonts w:asciiTheme="majorBidi" w:hAnsiTheme="majorBidi" w:cstheme="majorBidi" w:hint="cs"/>
          <w:sz w:val="32"/>
          <w:szCs w:val="32"/>
          <w:rtl/>
          <w:lang w:bidi="fa-IR"/>
        </w:rPr>
        <w:t>ف</w:t>
      </w:r>
      <w:r w:rsidR="00454E2F">
        <w:rPr>
          <w:rFonts w:asciiTheme="majorBidi" w:hAnsiTheme="majorBidi" w:cstheme="majorBidi" w:hint="cs"/>
          <w:sz w:val="32"/>
          <w:szCs w:val="32"/>
          <w:rtl/>
          <w:lang w:bidi="fa-IR"/>
        </w:rPr>
        <w:t xml:space="preserve">یق دو ساحتی به ما این امکان را می دهد که تا برای بیان مفاهیم و مسایل جدید این چارچوب ها و فضاهای ذهنی را با هم درآمیزیم و فضای جدیدی ایجاد کنیم که از دو یا چند فضای ذهنی قبلی متمایز است. </w:t>
      </w:r>
    </w:p>
    <w:p w:rsidR="008813B7" w:rsidRDefault="00454E2F" w:rsidP="006F7457">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به این ترتیب، فوکونیه و ترنر فرضیه ای را درباره </w:t>
      </w:r>
      <w:r w:rsidR="005F4508">
        <w:rPr>
          <w:rFonts w:asciiTheme="majorBidi" w:hAnsiTheme="majorBidi" w:cstheme="majorBidi" w:hint="cs"/>
          <w:sz w:val="32"/>
          <w:szCs w:val="32"/>
          <w:rtl/>
          <w:lang w:bidi="fa-IR"/>
        </w:rPr>
        <w:t>خاستگاه</w:t>
      </w:r>
      <w:r>
        <w:rPr>
          <w:rFonts w:asciiTheme="majorBidi" w:hAnsiTheme="majorBidi" w:cstheme="majorBidi" w:hint="cs"/>
          <w:sz w:val="32"/>
          <w:szCs w:val="32"/>
          <w:rtl/>
          <w:lang w:bidi="fa-IR"/>
        </w:rPr>
        <w:t xml:space="preserve"> پیدایش زبان مطرح کرده اند که چندان دور از واقعیت نیست و ریشه های قویی در دستاوردهای زبان شناختی و روان شناسی شناختی و البته باستان شناسی دارد. در بررسی یافته های باستان شناسی بی شک به تعداد انبوهی از مجسمه ها و نقاشی هایی </w:t>
      </w:r>
      <w:r w:rsidR="008445A6">
        <w:rPr>
          <w:rFonts w:asciiTheme="majorBidi" w:hAnsiTheme="majorBidi" w:cstheme="majorBidi" w:hint="cs"/>
          <w:sz w:val="32"/>
          <w:szCs w:val="32"/>
          <w:rtl/>
          <w:lang w:bidi="fa-IR"/>
        </w:rPr>
        <w:t>از</w:t>
      </w:r>
      <w:r>
        <w:rPr>
          <w:rFonts w:asciiTheme="majorBidi" w:hAnsiTheme="majorBidi" w:cstheme="majorBidi" w:hint="cs"/>
          <w:sz w:val="32"/>
          <w:szCs w:val="32"/>
          <w:rtl/>
          <w:lang w:bidi="fa-IR"/>
        </w:rPr>
        <w:t xml:space="preserve"> موجوداتی </w:t>
      </w:r>
      <w:r w:rsidR="008445A6">
        <w:rPr>
          <w:rFonts w:asciiTheme="majorBidi" w:hAnsiTheme="majorBidi" w:cstheme="majorBidi" w:hint="cs"/>
          <w:sz w:val="32"/>
          <w:szCs w:val="32"/>
          <w:rtl/>
          <w:lang w:bidi="fa-IR"/>
        </w:rPr>
        <w:t>برخورد می کنیم</w:t>
      </w:r>
      <w:r>
        <w:rPr>
          <w:rFonts w:asciiTheme="majorBidi" w:hAnsiTheme="majorBidi" w:cstheme="majorBidi" w:hint="cs"/>
          <w:sz w:val="32"/>
          <w:szCs w:val="32"/>
          <w:rtl/>
          <w:lang w:bidi="fa-IR"/>
        </w:rPr>
        <w:t xml:space="preserve"> که سر آنها </w:t>
      </w:r>
      <w:r w:rsidR="006100A6">
        <w:rPr>
          <w:rFonts w:asciiTheme="majorBidi" w:hAnsiTheme="majorBidi" w:cstheme="majorBidi" w:hint="cs"/>
          <w:sz w:val="32"/>
          <w:szCs w:val="32"/>
          <w:rtl/>
          <w:lang w:bidi="fa-IR"/>
        </w:rPr>
        <w:t xml:space="preserve">حیوان و تنه انسان است یا بالعکس: </w:t>
      </w:r>
      <w:r>
        <w:rPr>
          <w:rFonts w:asciiTheme="majorBidi" w:hAnsiTheme="majorBidi" w:cstheme="majorBidi" w:hint="cs"/>
          <w:sz w:val="32"/>
          <w:szCs w:val="32"/>
          <w:rtl/>
          <w:lang w:bidi="fa-IR"/>
        </w:rPr>
        <w:t xml:space="preserve">مانند مجسمه شیر- انسان غار هولشتاین یا نقاشی های غار سه برادر در آفریقای جنوبی که نیمی بزکوهی و نیم دیگر این نقاشی </w:t>
      </w:r>
      <w:r w:rsidR="008445A6">
        <w:rPr>
          <w:rFonts w:asciiTheme="majorBidi" w:hAnsiTheme="majorBidi" w:cstheme="majorBidi" w:hint="cs"/>
          <w:sz w:val="32"/>
          <w:szCs w:val="32"/>
          <w:rtl/>
          <w:lang w:bidi="fa-IR"/>
        </w:rPr>
        <w:t xml:space="preserve">های </w:t>
      </w:r>
      <w:r>
        <w:rPr>
          <w:rFonts w:asciiTheme="majorBidi" w:hAnsiTheme="majorBidi" w:cstheme="majorBidi" w:hint="cs"/>
          <w:sz w:val="32"/>
          <w:szCs w:val="32"/>
          <w:rtl/>
          <w:lang w:bidi="fa-IR"/>
        </w:rPr>
        <w:t>افسانه ای انسان است. این نقاشی ها و مجسمه ها شاید در نگاه اول تنها به لحاظ هنری</w:t>
      </w:r>
      <w:r w:rsidR="006100A6">
        <w:rPr>
          <w:rFonts w:asciiTheme="majorBidi" w:hAnsiTheme="majorBidi" w:cstheme="majorBidi" w:hint="cs"/>
          <w:sz w:val="32"/>
          <w:szCs w:val="32"/>
          <w:rtl/>
          <w:lang w:bidi="fa-IR"/>
        </w:rPr>
        <w:t xml:space="preserve"> و قدمت آنها</w:t>
      </w:r>
      <w:r>
        <w:rPr>
          <w:rFonts w:asciiTheme="majorBidi" w:hAnsiTheme="majorBidi" w:cstheme="majorBidi" w:hint="cs"/>
          <w:sz w:val="32"/>
          <w:szCs w:val="32"/>
          <w:rtl/>
          <w:lang w:bidi="fa-IR"/>
        </w:rPr>
        <w:t xml:space="preserve"> حائز اهمیت باشند ولی اگر از دیدگاه مفهومی و شناختی به آنها نگاه کنیم خبر از رشد شناختی و ذهنی در انسان این دوره م</w:t>
      </w:r>
      <w:r w:rsidR="006100A6">
        <w:rPr>
          <w:rFonts w:asciiTheme="majorBidi" w:hAnsiTheme="majorBidi" w:cstheme="majorBidi" w:hint="cs"/>
          <w:sz w:val="32"/>
          <w:szCs w:val="32"/>
          <w:rtl/>
          <w:lang w:bidi="fa-IR"/>
        </w:rPr>
        <w:t>ی</w:t>
      </w:r>
      <w:r>
        <w:rPr>
          <w:rFonts w:asciiTheme="majorBidi" w:hAnsiTheme="majorBidi" w:cstheme="majorBidi" w:hint="cs"/>
          <w:sz w:val="32"/>
          <w:szCs w:val="32"/>
          <w:rtl/>
          <w:lang w:bidi="fa-IR"/>
        </w:rPr>
        <w:t xml:space="preserve"> ده</w:t>
      </w:r>
      <w:r w:rsidR="006100A6">
        <w:rPr>
          <w:rFonts w:asciiTheme="majorBidi" w:hAnsiTheme="majorBidi" w:cstheme="majorBidi" w:hint="cs"/>
          <w:sz w:val="32"/>
          <w:szCs w:val="32"/>
          <w:rtl/>
          <w:lang w:bidi="fa-IR"/>
        </w:rPr>
        <w:t>ن</w:t>
      </w:r>
      <w:r>
        <w:rPr>
          <w:rFonts w:asciiTheme="majorBidi" w:hAnsiTheme="majorBidi" w:cstheme="majorBidi" w:hint="cs"/>
          <w:sz w:val="32"/>
          <w:szCs w:val="32"/>
          <w:rtl/>
          <w:lang w:bidi="fa-IR"/>
        </w:rPr>
        <w:t>د</w:t>
      </w:r>
      <w:r w:rsidR="006F7457">
        <w:rPr>
          <w:rFonts w:asciiTheme="majorBidi" w:hAnsiTheme="majorBidi" w:cstheme="majorBidi" w:hint="cs"/>
          <w:sz w:val="32"/>
          <w:szCs w:val="32"/>
          <w:rtl/>
          <w:lang w:bidi="fa-IR"/>
        </w:rPr>
        <w:t xml:space="preserve">. با توجه به این کشفیات و </w:t>
      </w:r>
      <w:r>
        <w:rPr>
          <w:rFonts w:asciiTheme="majorBidi" w:hAnsiTheme="majorBidi" w:cstheme="majorBidi" w:hint="cs"/>
          <w:sz w:val="32"/>
          <w:szCs w:val="32"/>
          <w:rtl/>
          <w:lang w:bidi="fa-IR"/>
        </w:rPr>
        <w:t xml:space="preserve">دستاوردهای </w:t>
      </w:r>
      <w:r w:rsidR="006F7457">
        <w:rPr>
          <w:rFonts w:asciiTheme="majorBidi" w:hAnsiTheme="majorBidi" w:cstheme="majorBidi" w:hint="cs"/>
          <w:sz w:val="32"/>
          <w:szCs w:val="32"/>
          <w:rtl/>
          <w:lang w:bidi="fa-IR"/>
        </w:rPr>
        <w:t xml:space="preserve">اخیر </w:t>
      </w:r>
      <w:r>
        <w:rPr>
          <w:rFonts w:asciiTheme="majorBidi" w:hAnsiTheme="majorBidi" w:cstheme="majorBidi" w:hint="cs"/>
          <w:sz w:val="32"/>
          <w:szCs w:val="32"/>
          <w:rtl/>
          <w:lang w:bidi="fa-IR"/>
        </w:rPr>
        <w:t xml:space="preserve">علوم شناختی می توان ادعا کرد </w:t>
      </w:r>
      <w:r w:rsidR="006F7457">
        <w:rPr>
          <w:rFonts w:asciiTheme="majorBidi" w:hAnsiTheme="majorBidi" w:cstheme="majorBidi" w:hint="cs"/>
          <w:sz w:val="32"/>
          <w:szCs w:val="32"/>
          <w:rtl/>
          <w:lang w:bidi="fa-IR"/>
        </w:rPr>
        <w:t>که بین این آثار و ظهور توانایی های ذهنی مانند تخیل و آمیختگی مفهومی که زمینه ساز پیدایش زبان هستند رابطه نزدیکی وجود دارد</w:t>
      </w:r>
      <w:r>
        <w:rPr>
          <w:rFonts w:asciiTheme="majorBidi" w:hAnsiTheme="majorBidi" w:cstheme="majorBidi" w:hint="cs"/>
          <w:sz w:val="32"/>
          <w:szCs w:val="32"/>
          <w:rtl/>
          <w:lang w:bidi="fa-IR"/>
        </w:rPr>
        <w:t xml:space="preserve">. در </w:t>
      </w:r>
      <w:r w:rsidR="006100A6">
        <w:rPr>
          <w:rFonts w:asciiTheme="majorBidi" w:hAnsiTheme="majorBidi" w:cstheme="majorBidi" w:hint="cs"/>
          <w:sz w:val="32"/>
          <w:szCs w:val="32"/>
          <w:rtl/>
          <w:lang w:bidi="fa-IR"/>
        </w:rPr>
        <w:t xml:space="preserve">ادامه </w:t>
      </w:r>
      <w:r>
        <w:rPr>
          <w:rFonts w:asciiTheme="majorBidi" w:hAnsiTheme="majorBidi" w:cstheme="majorBidi" w:hint="cs"/>
          <w:sz w:val="32"/>
          <w:szCs w:val="32"/>
          <w:rtl/>
          <w:lang w:bidi="fa-IR"/>
        </w:rPr>
        <w:t xml:space="preserve">بر آنیم </w:t>
      </w:r>
      <w:r w:rsidR="00EE12EA">
        <w:rPr>
          <w:rFonts w:asciiTheme="majorBidi" w:hAnsiTheme="majorBidi" w:cstheme="majorBidi" w:hint="cs"/>
          <w:sz w:val="32"/>
          <w:szCs w:val="32"/>
          <w:rtl/>
          <w:lang w:bidi="fa-IR"/>
        </w:rPr>
        <w:t xml:space="preserve">این </w:t>
      </w:r>
      <w:r>
        <w:rPr>
          <w:rFonts w:asciiTheme="majorBidi" w:hAnsiTheme="majorBidi" w:cstheme="majorBidi" w:hint="cs"/>
          <w:sz w:val="32"/>
          <w:szCs w:val="32"/>
          <w:rtl/>
          <w:lang w:bidi="fa-IR"/>
        </w:rPr>
        <w:t>آثار را به لحاظ مفهومی و شناختی</w:t>
      </w:r>
      <w:r w:rsidR="006100A6">
        <w:rPr>
          <w:rFonts w:asciiTheme="majorBidi" w:hAnsiTheme="majorBidi" w:cstheme="majorBidi" w:hint="cs"/>
          <w:sz w:val="32"/>
          <w:szCs w:val="32"/>
          <w:rtl/>
          <w:lang w:bidi="fa-IR"/>
        </w:rPr>
        <w:t xml:space="preserve"> بررسی کنیم.</w:t>
      </w:r>
    </w:p>
    <w:p w:rsidR="006100A6" w:rsidRPr="006100A6" w:rsidRDefault="004E2C96" w:rsidP="00BC400C">
      <w:pPr>
        <w:spacing w:line="240" w:lineRule="auto"/>
        <w:jc w:val="both"/>
        <w:rPr>
          <w:rFonts w:asciiTheme="majorBidi" w:hAnsiTheme="majorBidi" w:cstheme="majorBidi"/>
          <w:sz w:val="32"/>
          <w:szCs w:val="32"/>
          <w:rtl/>
          <w:lang w:bidi="fa-IR"/>
        </w:rPr>
      </w:pPr>
      <w:r>
        <w:rPr>
          <w:rFonts w:asciiTheme="majorBidi" w:hAnsiTheme="majorBidi" w:cstheme="majorBidi" w:hint="cs"/>
          <w:b/>
          <w:bCs/>
          <w:sz w:val="36"/>
          <w:szCs w:val="36"/>
          <w:rtl/>
          <w:lang w:bidi="fa-IR"/>
        </w:rPr>
        <w:t xml:space="preserve">2.1. </w:t>
      </w:r>
      <w:r w:rsidR="006100A6">
        <w:rPr>
          <w:rFonts w:asciiTheme="majorBidi" w:hAnsiTheme="majorBidi" w:cstheme="majorBidi"/>
          <w:b/>
          <w:bCs/>
          <w:sz w:val="36"/>
          <w:szCs w:val="36"/>
          <w:rtl/>
        </w:rPr>
        <w:t>بررسی نمونه ای از آمیختگی مفهومی دو ساحتی در بین آثار باستان شناسی</w:t>
      </w:r>
    </w:p>
    <w:p w:rsidR="000A2B4D" w:rsidRDefault="00454E2F"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همانطور که گفته شد انسان به طور اخص و پستانداران به طور</w:t>
      </w:r>
      <w:r w:rsidR="006100A6">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کل دارای تصاویر و فضاهای ذهنی هستند. بی گمان </w:t>
      </w:r>
      <w:r w:rsidR="00F41976">
        <w:rPr>
          <w:rFonts w:asciiTheme="majorBidi" w:hAnsiTheme="majorBidi" w:cstheme="majorBidi" w:hint="cs"/>
          <w:sz w:val="32"/>
          <w:szCs w:val="32"/>
          <w:rtl/>
          <w:lang w:bidi="fa-IR"/>
        </w:rPr>
        <w:t>انسان های آن دوره</w:t>
      </w:r>
      <w:r>
        <w:rPr>
          <w:rFonts w:asciiTheme="majorBidi" w:hAnsiTheme="majorBidi" w:cstheme="majorBidi" w:hint="cs"/>
          <w:sz w:val="32"/>
          <w:szCs w:val="32"/>
          <w:rtl/>
          <w:lang w:bidi="fa-IR"/>
        </w:rPr>
        <w:t xml:space="preserve"> از حیواناتی که شکار می کردند و یا در طول روز می دیدند </w:t>
      </w:r>
      <w:r w:rsidR="004E2C96">
        <w:rPr>
          <w:rFonts w:asciiTheme="majorBidi" w:hAnsiTheme="majorBidi" w:cstheme="majorBidi" w:hint="cs"/>
          <w:sz w:val="32"/>
          <w:szCs w:val="32"/>
          <w:rtl/>
          <w:lang w:bidi="fa-IR"/>
        </w:rPr>
        <w:t xml:space="preserve">تصویری ذهنی </w:t>
      </w:r>
      <w:r>
        <w:rPr>
          <w:rFonts w:asciiTheme="majorBidi" w:hAnsiTheme="majorBidi" w:cstheme="majorBidi" w:hint="cs"/>
          <w:sz w:val="32"/>
          <w:szCs w:val="32"/>
          <w:rtl/>
          <w:lang w:bidi="fa-IR"/>
        </w:rPr>
        <w:t xml:space="preserve">داشته اند و گواه این ادعا نقاشی هایی است که از گاو، کرگدن و سایر حیوانات بر روی دیواره غارها کشف شده اند. </w:t>
      </w:r>
      <w:r w:rsidR="004E2C96">
        <w:rPr>
          <w:rFonts w:asciiTheme="majorBidi" w:hAnsiTheme="majorBidi" w:cstheme="majorBidi" w:hint="cs"/>
          <w:sz w:val="32"/>
          <w:szCs w:val="32"/>
          <w:rtl/>
          <w:lang w:bidi="fa-IR"/>
        </w:rPr>
        <w:t xml:space="preserve">این </w:t>
      </w:r>
      <w:r>
        <w:rPr>
          <w:rFonts w:asciiTheme="majorBidi" w:hAnsiTheme="majorBidi" w:cstheme="majorBidi" w:hint="cs"/>
          <w:sz w:val="32"/>
          <w:szCs w:val="32"/>
          <w:rtl/>
          <w:lang w:bidi="fa-IR"/>
        </w:rPr>
        <w:t xml:space="preserve">انسان </w:t>
      </w:r>
      <w:r w:rsidR="004E2C96">
        <w:rPr>
          <w:rFonts w:asciiTheme="majorBidi" w:hAnsiTheme="majorBidi" w:cstheme="majorBidi" w:hint="cs"/>
          <w:sz w:val="32"/>
          <w:szCs w:val="32"/>
          <w:rtl/>
          <w:lang w:bidi="fa-IR"/>
        </w:rPr>
        <w:t>زمانیکه</w:t>
      </w:r>
      <w:r>
        <w:rPr>
          <w:rFonts w:asciiTheme="majorBidi" w:hAnsiTheme="majorBidi" w:cstheme="majorBidi" w:hint="cs"/>
          <w:sz w:val="32"/>
          <w:szCs w:val="32"/>
          <w:rtl/>
          <w:lang w:bidi="fa-IR"/>
        </w:rPr>
        <w:t xml:space="preserve"> به </w:t>
      </w:r>
      <w:r>
        <w:rPr>
          <w:rFonts w:asciiTheme="majorBidi" w:hAnsiTheme="majorBidi" w:cstheme="majorBidi" w:hint="cs"/>
          <w:sz w:val="32"/>
          <w:szCs w:val="32"/>
          <w:rtl/>
          <w:lang w:bidi="fa-IR"/>
        </w:rPr>
        <w:lastRenderedPageBreak/>
        <w:t xml:space="preserve">ساخت مجسمه ای مانند مجسمه شیر- انسان مبادرت می کند </w:t>
      </w:r>
      <w:r w:rsidR="004E2C96">
        <w:rPr>
          <w:rFonts w:asciiTheme="majorBidi" w:hAnsiTheme="majorBidi" w:cstheme="majorBidi" w:hint="cs"/>
          <w:sz w:val="32"/>
          <w:szCs w:val="32"/>
          <w:rtl/>
          <w:lang w:bidi="fa-IR"/>
        </w:rPr>
        <w:t>بی شک از</w:t>
      </w:r>
      <w:r>
        <w:rPr>
          <w:rFonts w:asciiTheme="majorBidi" w:hAnsiTheme="majorBidi" w:cstheme="majorBidi" w:hint="cs"/>
          <w:sz w:val="32"/>
          <w:szCs w:val="32"/>
          <w:rtl/>
          <w:lang w:bidi="fa-IR"/>
        </w:rPr>
        <w:t xml:space="preserve"> قدرت انتزاع، تخیل و  تصویر ذهنی </w:t>
      </w:r>
      <w:r w:rsidR="004E2C96">
        <w:rPr>
          <w:rFonts w:asciiTheme="majorBidi" w:hAnsiTheme="majorBidi" w:cstheme="majorBidi" w:hint="cs"/>
          <w:sz w:val="32"/>
          <w:szCs w:val="32"/>
          <w:rtl/>
          <w:lang w:bidi="fa-IR"/>
        </w:rPr>
        <w:t xml:space="preserve">برخوردار </w:t>
      </w:r>
      <w:r w:rsidR="00EE12EA">
        <w:rPr>
          <w:rFonts w:asciiTheme="majorBidi" w:hAnsiTheme="majorBidi" w:cstheme="majorBidi" w:hint="cs"/>
          <w:sz w:val="32"/>
          <w:szCs w:val="32"/>
          <w:rtl/>
          <w:lang w:bidi="fa-IR"/>
        </w:rPr>
        <w:t xml:space="preserve">بوده </w:t>
      </w:r>
      <w:r w:rsidR="004E2C96">
        <w:rPr>
          <w:rFonts w:asciiTheme="majorBidi" w:hAnsiTheme="majorBidi" w:cstheme="majorBidi" w:hint="cs"/>
          <w:sz w:val="32"/>
          <w:szCs w:val="32"/>
          <w:rtl/>
          <w:lang w:bidi="fa-IR"/>
        </w:rPr>
        <w:t>است:</w:t>
      </w:r>
      <w:r>
        <w:rPr>
          <w:rFonts w:asciiTheme="majorBidi" w:hAnsiTheme="majorBidi" w:cstheme="majorBidi" w:hint="cs"/>
          <w:sz w:val="32"/>
          <w:szCs w:val="32"/>
          <w:rtl/>
          <w:lang w:bidi="fa-IR"/>
        </w:rPr>
        <w:t xml:space="preserve"> یعنی در ذهن او دو تصویر ذهنی یکی از "انسان" و دیگری از "شیر" وجود دارد. وقتی مجسمه ای با سر شیر و تنه انسان ساخته می شود بی شک ما با نمونه ای ابتدایی از آمیختگی مفهومی مواجه هستیم. یعنی در آن از فضای ذهنی مربوط به شیر</w:t>
      </w:r>
      <w:r w:rsidR="004E2C96">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سر حیوان و از فضای ذهنی مربوط به انسان</w:t>
      </w:r>
      <w:r w:rsidR="004E2C96">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تنه او انتخاب می شود و آنگاه در یک امتزاج مفهو</w:t>
      </w:r>
      <w:r w:rsidR="00EE12EA">
        <w:rPr>
          <w:rFonts w:asciiTheme="majorBidi" w:hAnsiTheme="majorBidi" w:cstheme="majorBidi" w:hint="cs"/>
          <w:sz w:val="32"/>
          <w:szCs w:val="32"/>
          <w:rtl/>
          <w:lang w:bidi="fa-IR"/>
        </w:rPr>
        <w:t>م</w:t>
      </w:r>
      <w:r>
        <w:rPr>
          <w:rFonts w:asciiTheme="majorBidi" w:hAnsiTheme="majorBidi" w:cstheme="majorBidi" w:hint="cs"/>
          <w:sz w:val="32"/>
          <w:szCs w:val="32"/>
          <w:rtl/>
          <w:lang w:bidi="fa-IR"/>
        </w:rPr>
        <w:t xml:space="preserve">ی این دو با هم ترکیب شده و مجسمه ای </w:t>
      </w:r>
      <w:r w:rsidR="00EE12EA">
        <w:rPr>
          <w:rFonts w:asciiTheme="majorBidi" w:hAnsiTheme="majorBidi" w:cstheme="majorBidi" w:hint="cs"/>
          <w:sz w:val="32"/>
          <w:szCs w:val="32"/>
          <w:rtl/>
          <w:lang w:bidi="fa-IR"/>
        </w:rPr>
        <w:t xml:space="preserve">خیالی بوجود می آید که دیگر نه انسان است و نه شیربلکه موجودی نمادین </w:t>
      </w:r>
      <w:r w:rsidR="00F41976">
        <w:rPr>
          <w:rFonts w:asciiTheme="majorBidi" w:hAnsiTheme="majorBidi" w:cstheme="majorBidi" w:hint="cs"/>
          <w:sz w:val="32"/>
          <w:szCs w:val="32"/>
          <w:rtl/>
          <w:lang w:bidi="fa-IR"/>
        </w:rPr>
        <w:t>می باشد</w:t>
      </w:r>
      <w:r w:rsidR="00EE12EA">
        <w:rPr>
          <w:rFonts w:asciiTheme="majorBidi" w:hAnsiTheme="majorBidi" w:cstheme="majorBidi" w:hint="cs"/>
          <w:sz w:val="32"/>
          <w:szCs w:val="32"/>
          <w:rtl/>
          <w:lang w:bidi="fa-IR"/>
        </w:rPr>
        <w:t xml:space="preserve"> که انسان آن را خلق کرده است</w:t>
      </w:r>
      <w:r w:rsidR="000A2B4D">
        <w:rPr>
          <w:rFonts w:asciiTheme="majorBidi" w:hAnsiTheme="majorBidi" w:cstheme="majorBidi" w:hint="cs"/>
          <w:sz w:val="32"/>
          <w:szCs w:val="32"/>
          <w:rtl/>
          <w:lang w:bidi="fa-IR"/>
        </w:rPr>
        <w:t>: انسانی که سر شیر دارد یا شیری که می تواند روی دو پا راه برود.</w:t>
      </w:r>
      <w:r w:rsidR="00EE12EA">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معیار انتخاب عناصر (سر و تنه) از این دو فضای ذهنی بی شک ریشه در باورهای نمادین</w:t>
      </w:r>
      <w:r w:rsidR="000A2B4D">
        <w:rPr>
          <w:rFonts w:asciiTheme="majorBidi" w:hAnsiTheme="majorBidi" w:cstheme="majorBidi" w:hint="cs"/>
          <w:sz w:val="32"/>
          <w:szCs w:val="32"/>
          <w:rtl/>
          <w:lang w:bidi="fa-IR"/>
        </w:rPr>
        <w:t xml:space="preserve"> یا تخیلات</w:t>
      </w:r>
      <w:r>
        <w:rPr>
          <w:rFonts w:asciiTheme="majorBidi" w:hAnsiTheme="majorBidi" w:cstheme="majorBidi" w:hint="cs"/>
          <w:sz w:val="32"/>
          <w:szCs w:val="32"/>
          <w:rtl/>
          <w:lang w:bidi="fa-IR"/>
        </w:rPr>
        <w:t xml:space="preserve"> </w:t>
      </w:r>
      <w:r w:rsidR="000A2B4D">
        <w:rPr>
          <w:rFonts w:asciiTheme="majorBidi" w:hAnsiTheme="majorBidi" w:cstheme="majorBidi" w:hint="cs"/>
          <w:sz w:val="32"/>
          <w:szCs w:val="32"/>
          <w:rtl/>
          <w:lang w:bidi="fa-IR"/>
        </w:rPr>
        <w:t>انسان آن دوره داشته است</w:t>
      </w:r>
      <w:r>
        <w:rPr>
          <w:rFonts w:asciiTheme="majorBidi" w:hAnsiTheme="majorBidi" w:cstheme="majorBidi" w:hint="cs"/>
          <w:sz w:val="32"/>
          <w:szCs w:val="32"/>
          <w:rtl/>
          <w:lang w:bidi="fa-IR"/>
        </w:rPr>
        <w:t>.</w:t>
      </w:r>
      <w:r w:rsidR="000A2B4D">
        <w:rPr>
          <w:rFonts w:asciiTheme="majorBidi" w:hAnsiTheme="majorBidi" w:cstheme="majorBidi" w:hint="cs"/>
          <w:sz w:val="32"/>
          <w:szCs w:val="32"/>
          <w:rtl/>
          <w:lang w:bidi="fa-IR"/>
        </w:rPr>
        <w:t xml:space="preserve"> در ادامه به این نکته بیشتر خواهیم پرداخت.</w:t>
      </w:r>
      <w:r>
        <w:rPr>
          <w:rFonts w:asciiTheme="majorBidi" w:hAnsiTheme="majorBidi" w:cstheme="majorBidi" w:hint="cs"/>
          <w:sz w:val="32"/>
          <w:szCs w:val="32"/>
          <w:rtl/>
          <w:lang w:bidi="fa-IR"/>
        </w:rPr>
        <w:t xml:space="preserve"> </w:t>
      </w:r>
    </w:p>
    <w:p w:rsidR="000A2B4D" w:rsidRDefault="000A2B4D" w:rsidP="000A2B4D">
      <w:pPr>
        <w:spacing w:line="240" w:lineRule="auto"/>
        <w:jc w:val="both"/>
        <w:rPr>
          <w:rFonts w:asciiTheme="majorBidi" w:hAnsiTheme="majorBidi" w:cstheme="majorBidi"/>
          <w:sz w:val="32"/>
          <w:szCs w:val="32"/>
          <w:rtl/>
          <w:lang w:bidi="fa-IR"/>
        </w:rPr>
      </w:pPr>
    </w:p>
    <w:p w:rsidR="00715F9F" w:rsidRPr="00BA41E8" w:rsidRDefault="00715F9F" w:rsidP="00BA41E8">
      <w:pPr>
        <w:pStyle w:val="ListParagraph"/>
        <w:numPr>
          <w:ilvl w:val="0"/>
          <w:numId w:val="5"/>
        </w:numPr>
        <w:spacing w:line="240" w:lineRule="auto"/>
        <w:jc w:val="both"/>
        <w:rPr>
          <w:rFonts w:asciiTheme="majorBidi" w:hAnsiTheme="majorBidi" w:cstheme="majorBidi"/>
          <w:b/>
          <w:bCs/>
          <w:sz w:val="32"/>
          <w:szCs w:val="32"/>
          <w:rtl/>
        </w:rPr>
      </w:pPr>
      <w:r w:rsidRPr="00BA41E8">
        <w:rPr>
          <w:rFonts w:asciiTheme="majorBidi" w:hAnsiTheme="majorBidi" w:cstheme="majorBidi" w:hint="cs"/>
          <w:b/>
          <w:bCs/>
          <w:sz w:val="32"/>
          <w:szCs w:val="32"/>
          <w:rtl/>
        </w:rPr>
        <w:t>نظریه های مطرح در</w:t>
      </w:r>
      <w:r w:rsidR="008C5207" w:rsidRPr="00BA41E8">
        <w:rPr>
          <w:rFonts w:asciiTheme="majorBidi" w:hAnsiTheme="majorBidi" w:cstheme="majorBidi" w:hint="cs"/>
          <w:b/>
          <w:bCs/>
          <w:sz w:val="32"/>
          <w:szCs w:val="32"/>
          <w:rtl/>
        </w:rPr>
        <w:t xml:space="preserve"> مورد خ</w:t>
      </w:r>
      <w:r w:rsidR="005F4508" w:rsidRPr="00BA41E8">
        <w:rPr>
          <w:rFonts w:asciiTheme="majorBidi" w:hAnsiTheme="majorBidi" w:cstheme="majorBidi" w:hint="cs"/>
          <w:b/>
          <w:bCs/>
          <w:sz w:val="32"/>
          <w:szCs w:val="32"/>
          <w:rtl/>
        </w:rPr>
        <w:t>ا</w:t>
      </w:r>
      <w:r w:rsidR="008C5207" w:rsidRPr="00BA41E8">
        <w:rPr>
          <w:rFonts w:asciiTheme="majorBidi" w:hAnsiTheme="majorBidi" w:cstheme="majorBidi" w:hint="cs"/>
          <w:b/>
          <w:bCs/>
          <w:sz w:val="32"/>
          <w:szCs w:val="32"/>
          <w:rtl/>
        </w:rPr>
        <w:t>ستگاه زبان</w:t>
      </w:r>
    </w:p>
    <w:p w:rsidR="008F0355" w:rsidRPr="005F4508" w:rsidRDefault="00715F9F"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سوال اینجاست که چه چیزی می تواند باعث </w:t>
      </w:r>
      <w:r w:rsidR="00BA41E8">
        <w:rPr>
          <w:rFonts w:asciiTheme="majorBidi" w:hAnsiTheme="majorBidi" w:cstheme="majorBidi" w:hint="cs"/>
          <w:sz w:val="32"/>
          <w:szCs w:val="32"/>
          <w:rtl/>
          <w:lang w:bidi="fa-IR"/>
        </w:rPr>
        <w:t>پیدایش</w:t>
      </w:r>
      <w:r w:rsidR="008F0355">
        <w:rPr>
          <w:rFonts w:asciiTheme="majorBidi" w:hAnsiTheme="majorBidi" w:cstheme="majorBidi" w:hint="cs"/>
          <w:sz w:val="32"/>
          <w:szCs w:val="32"/>
          <w:rtl/>
          <w:lang w:bidi="fa-IR"/>
        </w:rPr>
        <w:t xml:space="preserve"> زبان به عنوان یک</w:t>
      </w:r>
      <w:r>
        <w:rPr>
          <w:rFonts w:asciiTheme="majorBidi" w:hAnsiTheme="majorBidi" w:cstheme="majorBidi" w:hint="cs"/>
          <w:sz w:val="32"/>
          <w:szCs w:val="32"/>
          <w:rtl/>
          <w:lang w:bidi="fa-IR"/>
        </w:rPr>
        <w:t xml:space="preserve"> ویژگی منحصر به فرد انسانی </w:t>
      </w:r>
      <w:r w:rsidR="00BA41E8">
        <w:rPr>
          <w:rFonts w:asciiTheme="majorBidi" w:hAnsiTheme="majorBidi" w:cstheme="majorBidi" w:hint="cs"/>
          <w:sz w:val="32"/>
          <w:szCs w:val="32"/>
          <w:rtl/>
          <w:lang w:bidi="fa-IR"/>
        </w:rPr>
        <w:t>شده باشد</w:t>
      </w:r>
      <w:r w:rsidR="008F035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w:t>
      </w:r>
      <w:r w:rsidR="005F4508">
        <w:rPr>
          <w:rFonts w:asciiTheme="majorBidi" w:hAnsiTheme="majorBidi" w:cstheme="majorBidi" w:hint="cs"/>
          <w:sz w:val="32"/>
          <w:szCs w:val="32"/>
          <w:rtl/>
          <w:lang w:bidi="fa-IR"/>
        </w:rPr>
        <w:t xml:space="preserve"> در </w:t>
      </w:r>
      <w:r w:rsidR="008F0355">
        <w:rPr>
          <w:rFonts w:asciiTheme="majorBidi" w:hAnsiTheme="majorBidi" w:cstheme="majorBidi" w:hint="cs"/>
          <w:sz w:val="32"/>
          <w:szCs w:val="32"/>
          <w:rtl/>
          <w:lang w:bidi="fa-IR"/>
        </w:rPr>
        <w:t xml:space="preserve">جستجو برای پاسخ به این سوال به نظریه های مختلفی می رسیم که هر یک از زاویه دید خاصی سعی در تبیین پیدایش زبان داشته اند. </w:t>
      </w:r>
      <w:r w:rsidR="005F4508">
        <w:rPr>
          <w:rFonts w:asciiTheme="majorBidi" w:hAnsiTheme="majorBidi" w:cstheme="majorBidi" w:hint="cs"/>
          <w:sz w:val="32"/>
          <w:szCs w:val="32"/>
          <w:rtl/>
          <w:lang w:bidi="fa-IR"/>
        </w:rPr>
        <w:t xml:space="preserve">این نظریه ها را با توجه به دیدگاه آنها به ساختمان و عملکرد ذهن می توان به دو گروه تقسیم کرد: گروهی که بر </w:t>
      </w:r>
      <w:r w:rsidR="00BA41E8">
        <w:rPr>
          <w:rFonts w:asciiTheme="majorBidi" w:hAnsiTheme="majorBidi" w:cstheme="majorBidi" w:hint="cs"/>
          <w:sz w:val="32"/>
          <w:szCs w:val="32"/>
          <w:rtl/>
          <w:lang w:bidi="fa-IR"/>
        </w:rPr>
        <w:t>حوزه ای</w:t>
      </w:r>
      <w:r w:rsidR="005F4508">
        <w:rPr>
          <w:rFonts w:asciiTheme="majorBidi" w:hAnsiTheme="majorBidi" w:cstheme="majorBidi" w:hint="cs"/>
          <w:sz w:val="32"/>
          <w:szCs w:val="32"/>
          <w:rtl/>
          <w:lang w:bidi="fa-IR"/>
        </w:rPr>
        <w:t xml:space="preserve"> بودن ساختمان ذهن قایلند و ذهن را متشکل از زیرمجموعه هایی از چندین قوه می دانند</w:t>
      </w:r>
      <w:r w:rsidR="00BA41E8">
        <w:rPr>
          <w:rFonts w:asciiTheme="majorBidi" w:hAnsiTheme="majorBidi" w:cstheme="majorBidi" w:hint="cs"/>
          <w:sz w:val="32"/>
          <w:szCs w:val="32"/>
          <w:rtl/>
          <w:lang w:bidi="fa-IR"/>
        </w:rPr>
        <w:t xml:space="preserve">. بر اساس این نظر این حوزه ها </w:t>
      </w:r>
      <w:r w:rsidR="00F764BE">
        <w:rPr>
          <w:rFonts w:asciiTheme="majorBidi" w:hAnsiTheme="majorBidi" w:cstheme="majorBidi" w:hint="cs"/>
          <w:sz w:val="32"/>
          <w:szCs w:val="32"/>
          <w:rtl/>
          <w:lang w:bidi="fa-IR"/>
        </w:rPr>
        <w:t xml:space="preserve"> ارتباطی با هم ندارند و هر حوزه به صورت مستقل عمل می کند</w:t>
      </w:r>
      <w:r w:rsidR="00BA41E8">
        <w:rPr>
          <w:rFonts w:asciiTheme="majorBidi" w:hAnsiTheme="majorBidi" w:cstheme="majorBidi" w:hint="cs"/>
          <w:sz w:val="32"/>
          <w:szCs w:val="32"/>
          <w:rtl/>
          <w:lang w:bidi="fa-IR"/>
        </w:rPr>
        <w:t>.</w:t>
      </w:r>
      <w:r w:rsidR="005F4508">
        <w:rPr>
          <w:rFonts w:asciiTheme="majorBidi" w:hAnsiTheme="majorBidi" w:cstheme="majorBidi" w:hint="cs"/>
          <w:sz w:val="32"/>
          <w:szCs w:val="32"/>
          <w:rtl/>
          <w:lang w:bidi="fa-IR"/>
        </w:rPr>
        <w:t xml:space="preserve"> گروه دیگر قایل به تقسیم و مرز بندی </w:t>
      </w:r>
      <w:r w:rsidR="00BA41E8">
        <w:rPr>
          <w:rFonts w:asciiTheme="majorBidi" w:hAnsiTheme="majorBidi" w:cstheme="majorBidi" w:hint="cs"/>
          <w:sz w:val="32"/>
          <w:szCs w:val="32"/>
          <w:rtl/>
          <w:lang w:bidi="fa-IR"/>
        </w:rPr>
        <w:t xml:space="preserve">بین ساختار ها و </w:t>
      </w:r>
      <w:r w:rsidR="005F4508">
        <w:rPr>
          <w:rFonts w:asciiTheme="majorBidi" w:hAnsiTheme="majorBidi" w:cstheme="majorBidi" w:hint="cs"/>
          <w:sz w:val="32"/>
          <w:szCs w:val="32"/>
          <w:rtl/>
          <w:lang w:bidi="fa-IR"/>
        </w:rPr>
        <w:t xml:space="preserve">عملکردهای ذهن نیستند، بلکه قوای ذهنی را شبکه به هم مرتبطی می دانند </w:t>
      </w:r>
      <w:r w:rsidR="00F41976">
        <w:rPr>
          <w:rFonts w:asciiTheme="majorBidi" w:hAnsiTheme="majorBidi" w:cstheme="majorBidi" w:hint="cs"/>
          <w:sz w:val="32"/>
          <w:szCs w:val="32"/>
          <w:rtl/>
          <w:lang w:bidi="fa-IR"/>
        </w:rPr>
        <w:t>که</w:t>
      </w:r>
      <w:r w:rsidR="005F4508" w:rsidRPr="005F4508">
        <w:rPr>
          <w:rFonts w:asciiTheme="majorBidi" w:hAnsiTheme="majorBidi" w:cstheme="majorBidi" w:hint="cs"/>
          <w:sz w:val="32"/>
          <w:szCs w:val="32"/>
          <w:rtl/>
          <w:lang w:bidi="fa-IR"/>
        </w:rPr>
        <w:t xml:space="preserve"> همدیگر را تقویت می کنند. </w:t>
      </w:r>
      <w:r w:rsidR="00F764BE">
        <w:rPr>
          <w:rFonts w:asciiTheme="majorBidi" w:hAnsiTheme="majorBidi" w:cstheme="majorBidi" w:hint="cs"/>
          <w:sz w:val="32"/>
          <w:szCs w:val="32"/>
          <w:rtl/>
          <w:lang w:bidi="fa-IR"/>
        </w:rPr>
        <w:t xml:space="preserve">در ادامه به دیدگاه این دو گروه درباره خاستگاه زبان خواهیم پرداخت. </w:t>
      </w:r>
    </w:p>
    <w:p w:rsidR="00715F9F" w:rsidRPr="008F0355" w:rsidRDefault="00F764BE" w:rsidP="00BC400C">
      <w:pPr>
        <w:spacing w:line="240" w:lineRule="auto"/>
        <w:jc w:val="both"/>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t xml:space="preserve">3.1. </w:t>
      </w:r>
      <w:r w:rsidR="00715F9F" w:rsidRPr="008F0355">
        <w:rPr>
          <w:rFonts w:asciiTheme="majorBidi" w:hAnsiTheme="majorBidi" w:cstheme="majorBidi" w:hint="cs"/>
          <w:b/>
          <w:bCs/>
          <w:sz w:val="32"/>
          <w:szCs w:val="32"/>
          <w:rtl/>
          <w:lang w:bidi="fa-IR"/>
        </w:rPr>
        <w:t>نظریه فطرت گرایی</w:t>
      </w:r>
      <w:r w:rsidR="00FF30D5">
        <w:rPr>
          <w:rStyle w:val="FootnoteReference"/>
          <w:rFonts w:asciiTheme="majorBidi" w:hAnsiTheme="majorBidi" w:cstheme="majorBidi"/>
          <w:b/>
          <w:bCs/>
          <w:sz w:val="32"/>
          <w:szCs w:val="32"/>
          <w:rtl/>
          <w:lang w:bidi="fa-IR"/>
        </w:rPr>
        <w:footnoteReference w:id="17"/>
      </w:r>
    </w:p>
    <w:p w:rsidR="00715F9F" w:rsidRDefault="00715F9F" w:rsidP="00DA313B">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چامسکی چهرۀ برجسته این نظریه است که ادعا می کند زبان موهبتی ژنتیکی و خاص انسان می باشد. در این نظریه زبان از سایر قوای ذهنی متمایز است و به طور خاص و به لحاظ ژنتیکی </w:t>
      </w:r>
      <w:r w:rsidR="00B91363">
        <w:rPr>
          <w:rFonts w:asciiTheme="majorBidi" w:hAnsiTheme="majorBidi" w:cstheme="majorBidi" w:hint="cs"/>
          <w:sz w:val="32"/>
          <w:szCs w:val="32"/>
          <w:rtl/>
          <w:lang w:bidi="fa-IR"/>
        </w:rPr>
        <w:t>حوزه</w:t>
      </w:r>
      <w:r>
        <w:rPr>
          <w:rFonts w:asciiTheme="majorBidi" w:hAnsiTheme="majorBidi" w:cstheme="majorBidi" w:hint="cs"/>
          <w:sz w:val="32"/>
          <w:szCs w:val="32"/>
          <w:rtl/>
          <w:lang w:bidi="fa-IR"/>
        </w:rPr>
        <w:t xml:space="preserve"> زبان در ذهن ساخته شده اس</w:t>
      </w:r>
      <w:r w:rsidRPr="00B91363">
        <w:rPr>
          <w:rFonts w:asciiTheme="majorBidi" w:hAnsiTheme="majorBidi" w:cstheme="majorBidi" w:hint="cs"/>
          <w:sz w:val="32"/>
          <w:szCs w:val="32"/>
          <w:rtl/>
          <w:lang w:bidi="fa-IR"/>
        </w:rPr>
        <w:t>ت</w:t>
      </w:r>
      <w:r w:rsidR="00B91363" w:rsidRPr="00B91363">
        <w:rPr>
          <w:rFonts w:asciiTheme="majorBidi" w:hAnsiTheme="majorBidi" w:cstheme="majorBidi" w:hint="cs"/>
          <w:sz w:val="32"/>
          <w:szCs w:val="32"/>
          <w:rtl/>
          <w:lang w:bidi="fa-IR"/>
        </w:rPr>
        <w:t>.</w:t>
      </w:r>
      <w:r w:rsidRPr="00D0344E">
        <w:rPr>
          <w:rFonts w:asciiTheme="majorBidi" w:hAnsiTheme="majorBidi" w:cstheme="majorBidi" w:hint="cs"/>
          <w:color w:val="FF0000"/>
          <w:sz w:val="32"/>
          <w:szCs w:val="32"/>
          <w:rtl/>
          <w:lang w:bidi="fa-IR"/>
        </w:rPr>
        <w:t xml:space="preserve"> </w:t>
      </w:r>
      <w:r w:rsidRPr="00FF30D5">
        <w:rPr>
          <w:rFonts w:asciiTheme="majorBidi" w:hAnsiTheme="majorBidi" w:cstheme="majorBidi" w:hint="cs"/>
          <w:sz w:val="32"/>
          <w:szCs w:val="32"/>
          <w:rtl/>
          <w:lang w:bidi="fa-IR"/>
        </w:rPr>
        <w:t>بر اساس این دیدگاه</w:t>
      </w:r>
      <w:r>
        <w:rPr>
          <w:rFonts w:asciiTheme="majorBidi" w:hAnsiTheme="majorBidi" w:cstheme="majorBidi" w:hint="cs"/>
          <w:sz w:val="32"/>
          <w:szCs w:val="32"/>
          <w:rtl/>
          <w:lang w:bidi="fa-IR"/>
        </w:rPr>
        <w:t>، در کسب یک زبان یادگیری و عوامل محیطی نقش کم رنگ تری دارند.</w:t>
      </w:r>
      <w:r w:rsidR="0085540A">
        <w:rPr>
          <w:rFonts w:asciiTheme="majorBidi" w:hAnsiTheme="majorBidi" w:cstheme="majorBidi" w:hint="cs"/>
          <w:sz w:val="32"/>
          <w:szCs w:val="32"/>
          <w:rtl/>
          <w:lang w:bidi="fa-IR"/>
        </w:rPr>
        <w:t xml:space="preserve"> بنا بر ادعای پیروان این نظریه </w:t>
      </w:r>
      <w:r w:rsidR="00DA313B">
        <w:rPr>
          <w:rFonts w:asciiTheme="majorBidi" w:hAnsiTheme="majorBidi" w:cstheme="majorBidi" w:hint="cs"/>
          <w:sz w:val="32"/>
          <w:szCs w:val="32"/>
          <w:rtl/>
          <w:lang w:bidi="fa-IR"/>
        </w:rPr>
        <w:t xml:space="preserve"> قسمت اعظمی از حوزه زبان با کودک به دنیا می آید </w:t>
      </w:r>
      <w:r w:rsidR="00F820D7">
        <w:rPr>
          <w:rFonts w:asciiTheme="majorBidi" w:hAnsiTheme="majorBidi" w:cstheme="majorBidi" w:hint="cs"/>
          <w:sz w:val="32"/>
          <w:szCs w:val="32"/>
          <w:rtl/>
          <w:lang w:bidi="fa-IR"/>
        </w:rPr>
        <w:t>که به آن توانش زبانی</w:t>
      </w:r>
      <w:r w:rsidR="00FF30D5">
        <w:rPr>
          <w:rStyle w:val="FootnoteReference"/>
          <w:rFonts w:asciiTheme="majorBidi" w:hAnsiTheme="majorBidi" w:cstheme="majorBidi"/>
          <w:sz w:val="32"/>
          <w:szCs w:val="32"/>
          <w:rtl/>
          <w:lang w:bidi="fa-IR"/>
        </w:rPr>
        <w:footnoteReference w:id="18"/>
      </w:r>
      <w:r w:rsidR="00F820D7">
        <w:rPr>
          <w:rFonts w:asciiTheme="majorBidi" w:hAnsiTheme="majorBidi" w:cstheme="majorBidi" w:hint="cs"/>
          <w:sz w:val="32"/>
          <w:szCs w:val="32"/>
          <w:rtl/>
          <w:lang w:bidi="fa-IR"/>
        </w:rPr>
        <w:t xml:space="preserve"> گویند و</w:t>
      </w:r>
      <w:r>
        <w:rPr>
          <w:rFonts w:asciiTheme="majorBidi" w:hAnsiTheme="majorBidi" w:cstheme="majorBidi" w:hint="cs"/>
          <w:sz w:val="32"/>
          <w:szCs w:val="32"/>
          <w:rtl/>
          <w:lang w:bidi="fa-IR"/>
        </w:rPr>
        <w:t xml:space="preserve"> زبانی که فرد به آن صحبت می کند- چینی، فارسی، انگلیسی- </w:t>
      </w:r>
      <w:r w:rsidR="00FF30D5">
        <w:rPr>
          <w:rFonts w:asciiTheme="majorBidi" w:hAnsiTheme="majorBidi" w:cstheme="majorBidi" w:hint="cs"/>
          <w:sz w:val="32"/>
          <w:szCs w:val="32"/>
          <w:rtl/>
          <w:lang w:bidi="fa-IR"/>
        </w:rPr>
        <w:t xml:space="preserve">  کنش زبانی</w:t>
      </w:r>
      <w:r w:rsidR="00FF30D5">
        <w:rPr>
          <w:rStyle w:val="FootnoteReference"/>
          <w:rFonts w:asciiTheme="majorBidi" w:hAnsiTheme="majorBidi" w:cstheme="majorBidi"/>
          <w:sz w:val="32"/>
          <w:szCs w:val="32"/>
          <w:rtl/>
          <w:lang w:bidi="fa-IR"/>
        </w:rPr>
        <w:footnoteReference w:id="19"/>
      </w:r>
      <w:r w:rsidR="00FF30D5">
        <w:rPr>
          <w:rFonts w:asciiTheme="majorBidi" w:hAnsiTheme="majorBidi" w:cstheme="majorBidi" w:hint="cs"/>
          <w:sz w:val="32"/>
          <w:szCs w:val="32"/>
          <w:rtl/>
          <w:lang w:bidi="fa-IR"/>
        </w:rPr>
        <w:t xml:space="preserve"> </w:t>
      </w:r>
      <w:r w:rsidR="00DA313B">
        <w:rPr>
          <w:rFonts w:asciiTheme="majorBidi" w:hAnsiTheme="majorBidi" w:cstheme="majorBidi" w:hint="cs"/>
          <w:sz w:val="32"/>
          <w:szCs w:val="32"/>
          <w:rtl/>
          <w:lang w:bidi="fa-IR"/>
        </w:rPr>
        <w:t>است</w:t>
      </w:r>
      <w:r w:rsidR="00FF30D5">
        <w:rPr>
          <w:rFonts w:asciiTheme="majorBidi" w:hAnsiTheme="majorBidi" w:cstheme="majorBidi" w:hint="cs"/>
          <w:sz w:val="32"/>
          <w:szCs w:val="32"/>
          <w:rtl/>
          <w:lang w:bidi="fa-IR"/>
        </w:rPr>
        <w:t xml:space="preserve"> که </w:t>
      </w:r>
      <w:r>
        <w:rPr>
          <w:rFonts w:asciiTheme="majorBidi" w:hAnsiTheme="majorBidi" w:cstheme="majorBidi" w:hint="cs"/>
          <w:sz w:val="32"/>
          <w:szCs w:val="32"/>
          <w:rtl/>
          <w:lang w:bidi="fa-IR"/>
        </w:rPr>
        <w:t>نسبتاً سطحی</w:t>
      </w:r>
      <w:r w:rsidR="00DA313B">
        <w:rPr>
          <w:rFonts w:asciiTheme="majorBidi" w:hAnsiTheme="majorBidi" w:cstheme="majorBidi" w:hint="cs"/>
          <w:sz w:val="32"/>
          <w:szCs w:val="32"/>
          <w:rtl/>
          <w:lang w:bidi="fa-IR"/>
        </w:rPr>
        <w:t xml:space="preserve"> و روساختی محسوب می شود</w:t>
      </w:r>
      <w:r w:rsidR="00F820D7">
        <w:rPr>
          <w:rFonts w:asciiTheme="majorBidi" w:hAnsiTheme="majorBidi" w:cstheme="majorBidi" w:hint="cs"/>
          <w:sz w:val="32"/>
          <w:szCs w:val="32"/>
          <w:rtl/>
          <w:lang w:bidi="fa-IR"/>
        </w:rPr>
        <w:t>. این نظریه بر این فرض قایل است که</w:t>
      </w:r>
      <w:r>
        <w:rPr>
          <w:rFonts w:asciiTheme="majorBidi" w:hAnsiTheme="majorBidi" w:cstheme="majorBidi" w:hint="cs"/>
          <w:sz w:val="32"/>
          <w:szCs w:val="32"/>
          <w:rtl/>
          <w:lang w:bidi="fa-IR"/>
        </w:rPr>
        <w:t xml:space="preserve"> محیط تنها تعیین کنندۀ پارامترهای یک زبان خاص می باشد، و اصول اساسی یک زبان به صورت ذاتی در بدو تولد در </w:t>
      </w:r>
      <w:r w:rsidR="00DA313B">
        <w:rPr>
          <w:rFonts w:asciiTheme="majorBidi" w:hAnsiTheme="majorBidi" w:cstheme="majorBidi" w:hint="cs"/>
          <w:sz w:val="32"/>
          <w:szCs w:val="32"/>
          <w:rtl/>
          <w:lang w:bidi="fa-IR"/>
        </w:rPr>
        <w:t>حوزه</w:t>
      </w:r>
      <w:r>
        <w:rPr>
          <w:rFonts w:asciiTheme="majorBidi" w:hAnsiTheme="majorBidi" w:cstheme="majorBidi" w:hint="cs"/>
          <w:sz w:val="32"/>
          <w:szCs w:val="32"/>
          <w:rtl/>
          <w:lang w:bidi="fa-IR"/>
        </w:rPr>
        <w:t xml:space="preserve"> زبان با فرد بدنیا می آید. اما این نکته در ابهام است که در تحول مغز انسان</w:t>
      </w:r>
      <w:r w:rsidR="00F820D7">
        <w:rPr>
          <w:rFonts w:asciiTheme="majorBidi" w:hAnsiTheme="majorBidi" w:cstheme="majorBidi" w:hint="cs"/>
          <w:sz w:val="32"/>
          <w:szCs w:val="32"/>
          <w:rtl/>
          <w:lang w:bidi="fa-IR"/>
        </w:rPr>
        <w:t xml:space="preserve"> چه</w:t>
      </w:r>
      <w:r w:rsidR="00DA313B">
        <w:rPr>
          <w:rFonts w:asciiTheme="majorBidi" w:hAnsiTheme="majorBidi" w:cstheme="majorBidi" w:hint="cs"/>
          <w:sz w:val="32"/>
          <w:szCs w:val="32"/>
          <w:rtl/>
          <w:lang w:bidi="fa-IR"/>
        </w:rPr>
        <w:t xml:space="preserve"> چیزی بجای حوزه</w:t>
      </w:r>
      <w:r>
        <w:rPr>
          <w:rFonts w:asciiTheme="majorBidi" w:hAnsiTheme="majorBidi" w:cstheme="majorBidi" w:hint="cs"/>
          <w:sz w:val="32"/>
          <w:szCs w:val="32"/>
          <w:rtl/>
          <w:lang w:bidi="fa-IR"/>
        </w:rPr>
        <w:t xml:space="preserve"> زبان در ذهن انسان وجود داشته است</w:t>
      </w:r>
      <w:r w:rsidR="00FF30D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lastRenderedPageBreak/>
        <w:t xml:space="preserve">همچنین هنوز </w:t>
      </w:r>
      <w:r w:rsidR="00FF30D5">
        <w:rPr>
          <w:rFonts w:asciiTheme="majorBidi" w:hAnsiTheme="majorBidi" w:cstheme="majorBidi" w:hint="cs"/>
          <w:sz w:val="32"/>
          <w:szCs w:val="32"/>
          <w:rtl/>
          <w:lang w:bidi="fa-IR"/>
        </w:rPr>
        <w:t xml:space="preserve">معلوم </w:t>
      </w:r>
      <w:r>
        <w:rPr>
          <w:rFonts w:asciiTheme="majorBidi" w:hAnsiTheme="majorBidi" w:cstheme="majorBidi" w:hint="cs"/>
          <w:sz w:val="32"/>
          <w:szCs w:val="32"/>
          <w:rtl/>
          <w:lang w:bidi="fa-IR"/>
        </w:rPr>
        <w:t xml:space="preserve">نشده است که چه فشارهایی از انتخاب طبیعی </w:t>
      </w:r>
      <w:r w:rsidR="00DA313B">
        <w:rPr>
          <w:rFonts w:asciiTheme="majorBidi" w:hAnsiTheme="majorBidi" w:cstheme="majorBidi" w:hint="cs"/>
          <w:sz w:val="32"/>
          <w:szCs w:val="32"/>
          <w:rtl/>
          <w:lang w:bidi="fa-IR"/>
        </w:rPr>
        <w:t xml:space="preserve">موجب پدید آمدن </w:t>
      </w:r>
      <w:r>
        <w:rPr>
          <w:rFonts w:asciiTheme="majorBidi" w:hAnsiTheme="majorBidi" w:cstheme="majorBidi" w:hint="cs"/>
          <w:sz w:val="32"/>
          <w:szCs w:val="32"/>
          <w:rtl/>
          <w:lang w:bidi="fa-IR"/>
        </w:rPr>
        <w:t xml:space="preserve">این </w:t>
      </w:r>
      <w:r w:rsidR="00DA313B">
        <w:rPr>
          <w:rFonts w:asciiTheme="majorBidi" w:hAnsiTheme="majorBidi" w:cstheme="majorBidi" w:hint="cs"/>
          <w:sz w:val="32"/>
          <w:szCs w:val="32"/>
          <w:rtl/>
          <w:lang w:bidi="fa-IR"/>
        </w:rPr>
        <w:t>حوزه</w:t>
      </w:r>
      <w:r>
        <w:rPr>
          <w:rFonts w:asciiTheme="majorBidi" w:hAnsiTheme="majorBidi" w:cstheme="majorBidi" w:hint="cs"/>
          <w:sz w:val="32"/>
          <w:szCs w:val="32"/>
          <w:rtl/>
          <w:lang w:bidi="fa-IR"/>
        </w:rPr>
        <w:t xml:space="preserve"> </w:t>
      </w:r>
      <w:r w:rsidR="00DA313B">
        <w:rPr>
          <w:rFonts w:asciiTheme="majorBidi" w:hAnsiTheme="majorBidi" w:cstheme="majorBidi" w:hint="cs"/>
          <w:sz w:val="32"/>
          <w:szCs w:val="32"/>
          <w:rtl/>
          <w:lang w:bidi="fa-IR"/>
        </w:rPr>
        <w:t>شده</w:t>
      </w:r>
      <w:r>
        <w:rPr>
          <w:rFonts w:asciiTheme="majorBidi" w:hAnsiTheme="majorBidi" w:cstheme="majorBidi" w:hint="cs"/>
          <w:sz w:val="32"/>
          <w:szCs w:val="32"/>
          <w:rtl/>
          <w:lang w:bidi="fa-IR"/>
        </w:rPr>
        <w:t xml:space="preserve"> است، چرا که هنوز ما هیچ</w:t>
      </w:r>
      <w:r w:rsidR="00FF30D5">
        <w:rPr>
          <w:rFonts w:asciiTheme="majorBidi" w:hAnsiTheme="majorBidi" w:cstheme="majorBidi" w:hint="cs"/>
          <w:sz w:val="32"/>
          <w:szCs w:val="32"/>
          <w:rtl/>
          <w:lang w:bidi="fa-IR"/>
        </w:rPr>
        <w:t xml:space="preserve"> نمونه ای از</w:t>
      </w:r>
      <w:r>
        <w:rPr>
          <w:rFonts w:asciiTheme="majorBidi" w:hAnsiTheme="majorBidi" w:cstheme="majorBidi" w:hint="cs"/>
          <w:sz w:val="32"/>
          <w:szCs w:val="32"/>
          <w:rtl/>
          <w:lang w:bidi="fa-IR"/>
        </w:rPr>
        <w:t xml:space="preserve"> مرحله میان</w:t>
      </w:r>
      <w:r w:rsidR="00DA313B">
        <w:rPr>
          <w:rFonts w:asciiTheme="majorBidi" w:hAnsiTheme="majorBidi" w:cstheme="majorBidi" w:hint="cs"/>
          <w:sz w:val="32"/>
          <w:szCs w:val="32"/>
          <w:rtl/>
          <w:lang w:bidi="fa-IR"/>
        </w:rPr>
        <w:t>ی در تحول زبان</w:t>
      </w:r>
      <w:r w:rsidR="00FF30D5">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پیدا نکرده ایم که نشان دهندۀ تحول یا تطور این </w:t>
      </w:r>
      <w:r w:rsidR="00DA313B">
        <w:rPr>
          <w:rFonts w:asciiTheme="majorBidi" w:hAnsiTheme="majorBidi" w:cstheme="majorBidi" w:hint="cs"/>
          <w:sz w:val="32"/>
          <w:szCs w:val="32"/>
          <w:rtl/>
          <w:lang w:bidi="fa-IR"/>
        </w:rPr>
        <w:t>حوزه</w:t>
      </w:r>
      <w:r>
        <w:rPr>
          <w:rFonts w:asciiTheme="majorBidi" w:hAnsiTheme="majorBidi" w:cstheme="majorBidi" w:hint="cs"/>
          <w:sz w:val="32"/>
          <w:szCs w:val="32"/>
          <w:rtl/>
          <w:lang w:bidi="fa-IR"/>
        </w:rPr>
        <w:t xml:space="preserve"> باشد. به همین دلیل است که بسیاری از فطرت گرایان بر این باورند که یک رویداد اتفاقی و ناگهانی و شاید منحصر به فرد در تاریخ تحول انسان رخ داده و طی یک جهش ژنتیکی </w:t>
      </w:r>
      <w:r w:rsidR="00DA313B">
        <w:rPr>
          <w:rFonts w:asciiTheme="majorBidi" w:hAnsiTheme="majorBidi" w:cstheme="majorBidi" w:hint="cs"/>
          <w:sz w:val="32"/>
          <w:szCs w:val="32"/>
          <w:rtl/>
          <w:lang w:bidi="fa-IR"/>
        </w:rPr>
        <w:t xml:space="preserve">حوزه </w:t>
      </w:r>
      <w:r>
        <w:rPr>
          <w:rFonts w:asciiTheme="majorBidi" w:hAnsiTheme="majorBidi" w:cstheme="majorBidi" w:hint="cs"/>
          <w:sz w:val="32"/>
          <w:szCs w:val="32"/>
          <w:rtl/>
          <w:lang w:bidi="fa-IR"/>
        </w:rPr>
        <w:t xml:space="preserve">زبان </w:t>
      </w:r>
      <w:r w:rsidR="00FF30D5">
        <w:rPr>
          <w:rFonts w:asciiTheme="majorBidi" w:hAnsiTheme="majorBidi" w:cstheme="majorBidi" w:hint="cs"/>
          <w:sz w:val="32"/>
          <w:szCs w:val="32"/>
          <w:rtl/>
          <w:lang w:bidi="fa-IR"/>
        </w:rPr>
        <w:t xml:space="preserve">در ذهن </w:t>
      </w:r>
      <w:r>
        <w:rPr>
          <w:rFonts w:asciiTheme="majorBidi" w:hAnsiTheme="majorBidi" w:cstheme="majorBidi" w:hint="cs"/>
          <w:sz w:val="32"/>
          <w:szCs w:val="32"/>
          <w:rtl/>
          <w:lang w:bidi="fa-IR"/>
        </w:rPr>
        <w:t>بوجود آمده است.</w:t>
      </w:r>
    </w:p>
    <w:p w:rsidR="00F820D7" w:rsidRDefault="00715F9F"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دسته ای دیگر از فطرت گرایان زبان را انتخاب طبیعی و تدریجی می دانند. برای مثال، استیفن پینکر و پاول بلوم</w:t>
      </w:r>
      <w:r w:rsidR="00FF30D5">
        <w:rPr>
          <w:rStyle w:val="FootnoteReference"/>
          <w:rFonts w:asciiTheme="majorBidi" w:hAnsiTheme="majorBidi" w:cstheme="majorBidi"/>
          <w:sz w:val="32"/>
          <w:szCs w:val="32"/>
          <w:rtl/>
          <w:lang w:bidi="fa-IR"/>
        </w:rPr>
        <w:footnoteReference w:id="20"/>
      </w:r>
      <w:r w:rsidR="00F820D7">
        <w:rPr>
          <w:rFonts w:asciiTheme="majorBidi" w:hAnsiTheme="majorBidi" w:cstheme="majorBidi" w:hint="cs"/>
          <w:sz w:val="32"/>
          <w:szCs w:val="32"/>
          <w:rtl/>
          <w:lang w:bidi="fa-IR"/>
        </w:rPr>
        <w:t xml:space="preserve"> در مقاله " زبان طبیعی و انتخاب طبیعی</w:t>
      </w:r>
      <w:r w:rsidR="00FF30D5">
        <w:rPr>
          <w:rStyle w:val="FootnoteReference"/>
          <w:rFonts w:asciiTheme="majorBidi" w:hAnsiTheme="majorBidi" w:cstheme="majorBidi"/>
          <w:sz w:val="32"/>
          <w:szCs w:val="32"/>
          <w:rtl/>
          <w:lang w:bidi="fa-IR"/>
        </w:rPr>
        <w:footnoteReference w:id="21"/>
      </w:r>
      <w:r w:rsidR="00F820D7">
        <w:rPr>
          <w:rFonts w:asciiTheme="majorBidi" w:hAnsiTheme="majorBidi" w:cstheme="majorBidi" w:hint="cs"/>
          <w:sz w:val="32"/>
          <w:szCs w:val="32"/>
          <w:rtl/>
          <w:lang w:bidi="fa-IR"/>
        </w:rPr>
        <w:t>" (1990)</w:t>
      </w:r>
      <w:r>
        <w:rPr>
          <w:rFonts w:asciiTheme="majorBidi" w:hAnsiTheme="majorBidi" w:cstheme="majorBidi" w:hint="cs"/>
          <w:sz w:val="32"/>
          <w:szCs w:val="32"/>
          <w:rtl/>
          <w:lang w:bidi="fa-IR"/>
        </w:rPr>
        <w:t xml:space="preserve"> استدلال می کنند که </w:t>
      </w:r>
      <w:r w:rsidR="00F820D7">
        <w:rPr>
          <w:rFonts w:asciiTheme="majorBidi" w:hAnsiTheme="majorBidi" w:cstheme="majorBidi" w:hint="cs"/>
          <w:sz w:val="32"/>
          <w:szCs w:val="32"/>
          <w:rtl/>
          <w:lang w:bidi="fa-IR"/>
        </w:rPr>
        <w:t xml:space="preserve">زبان امروز حاصل مجموعه ای از مراحل تحول است و هر مرحله </w:t>
      </w:r>
      <w:r w:rsidR="00DA313B">
        <w:rPr>
          <w:rFonts w:asciiTheme="majorBidi" w:hAnsiTheme="majorBidi" w:cstheme="majorBidi" w:hint="cs"/>
          <w:sz w:val="32"/>
          <w:szCs w:val="32"/>
          <w:rtl/>
          <w:lang w:bidi="fa-IR"/>
        </w:rPr>
        <w:t xml:space="preserve">با </w:t>
      </w:r>
      <w:r w:rsidR="00F820D7">
        <w:rPr>
          <w:rFonts w:asciiTheme="majorBidi" w:hAnsiTheme="majorBidi" w:cstheme="majorBidi" w:hint="cs"/>
          <w:sz w:val="32"/>
          <w:szCs w:val="32"/>
          <w:rtl/>
          <w:lang w:bidi="fa-IR"/>
        </w:rPr>
        <w:t>یک جهش</w:t>
      </w:r>
      <w:r w:rsidR="00DA313B">
        <w:rPr>
          <w:rFonts w:asciiTheme="majorBidi" w:hAnsiTheme="majorBidi" w:cstheme="majorBidi" w:hint="cs"/>
          <w:sz w:val="32"/>
          <w:szCs w:val="32"/>
          <w:rtl/>
          <w:lang w:bidi="fa-IR"/>
        </w:rPr>
        <w:t xml:space="preserve"> جزئی</w:t>
      </w:r>
      <w:r w:rsidR="00F820D7">
        <w:rPr>
          <w:rFonts w:asciiTheme="majorBidi" w:hAnsiTheme="majorBidi" w:cstheme="majorBidi" w:hint="cs"/>
          <w:sz w:val="32"/>
          <w:szCs w:val="32"/>
          <w:rtl/>
          <w:lang w:bidi="fa-IR"/>
        </w:rPr>
        <w:t xml:space="preserve"> یا باز ترکیب تصادفی تولید شده </w:t>
      </w:r>
      <w:r w:rsidR="00DA313B">
        <w:rPr>
          <w:rFonts w:asciiTheme="majorBidi" w:hAnsiTheme="majorBidi" w:cstheme="majorBidi" w:hint="cs"/>
          <w:sz w:val="32"/>
          <w:szCs w:val="32"/>
          <w:rtl/>
          <w:lang w:bidi="fa-IR"/>
        </w:rPr>
        <w:t>است</w:t>
      </w:r>
      <w:r w:rsidR="00F820D7">
        <w:rPr>
          <w:rFonts w:asciiTheme="majorBidi" w:hAnsiTheme="majorBidi" w:cstheme="majorBidi" w:hint="cs"/>
          <w:sz w:val="32"/>
          <w:szCs w:val="32"/>
          <w:rtl/>
          <w:lang w:bidi="fa-IR"/>
        </w:rPr>
        <w:t xml:space="preserve">، و زبان امروز برآیند این جهش های بسیار جزئی </w:t>
      </w:r>
      <w:r w:rsidR="00DA313B">
        <w:rPr>
          <w:rFonts w:asciiTheme="majorBidi" w:hAnsiTheme="majorBidi" w:cstheme="majorBidi" w:hint="cs"/>
          <w:sz w:val="32"/>
          <w:szCs w:val="32"/>
          <w:rtl/>
          <w:lang w:bidi="fa-IR"/>
        </w:rPr>
        <w:t>می باشد.</w:t>
      </w:r>
      <w:r w:rsidR="00F41976">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تلقی زبان به عنوان محصول خاصی که از سایر توانایی های انسان متمایز است با نظریه های ف</w:t>
      </w:r>
      <w:r w:rsidR="00DA313B">
        <w:rPr>
          <w:rFonts w:asciiTheme="majorBidi" w:hAnsiTheme="majorBidi" w:cstheme="majorBidi" w:hint="cs"/>
          <w:sz w:val="32"/>
          <w:szCs w:val="32"/>
          <w:rtl/>
          <w:lang w:bidi="fa-IR"/>
        </w:rPr>
        <w:t>طرت گرایی نسبت به زبان و فرضیه حوزه ای</w:t>
      </w:r>
      <w:r>
        <w:rPr>
          <w:rFonts w:asciiTheme="majorBidi" w:hAnsiTheme="majorBidi" w:cstheme="majorBidi" w:hint="cs"/>
          <w:sz w:val="32"/>
          <w:szCs w:val="32"/>
          <w:rtl/>
          <w:lang w:bidi="fa-IR"/>
        </w:rPr>
        <w:t xml:space="preserve"> بودن ذهن همراه است ولی باید گفت که دیدگاه فطرت گرایی و فرضیه </w:t>
      </w:r>
      <w:r w:rsidR="00DA313B">
        <w:rPr>
          <w:rFonts w:asciiTheme="majorBidi" w:hAnsiTheme="majorBidi" w:cstheme="majorBidi" w:hint="cs"/>
          <w:sz w:val="32"/>
          <w:szCs w:val="32"/>
          <w:rtl/>
          <w:lang w:bidi="fa-IR"/>
        </w:rPr>
        <w:t>حوزه ای</w:t>
      </w:r>
      <w:r>
        <w:rPr>
          <w:rFonts w:asciiTheme="majorBidi" w:hAnsiTheme="majorBidi" w:cstheme="majorBidi" w:hint="cs"/>
          <w:sz w:val="32"/>
          <w:szCs w:val="32"/>
          <w:rtl/>
          <w:lang w:bidi="fa-IR"/>
        </w:rPr>
        <w:t xml:space="preserve"> بودن ذهن هیچ کدام برای تلقی زبان به عنوان توانایی مجزا و متمایز ضروری نیست </w:t>
      </w:r>
      <w:r w:rsidR="00C031EC">
        <w:rPr>
          <w:rFonts w:asciiTheme="majorBidi" w:hAnsiTheme="majorBidi" w:cstheme="majorBidi" w:hint="cs"/>
          <w:sz w:val="32"/>
          <w:szCs w:val="32"/>
          <w:rtl/>
          <w:lang w:bidi="fa-IR"/>
        </w:rPr>
        <w:t>(فوکونیه و ترنر: 2002).</w:t>
      </w:r>
    </w:p>
    <w:p w:rsidR="00715F9F" w:rsidRDefault="00715F9F"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نظریه پردازان رادیکالی که شناخت را توانایی در حال پیشرفت در کودک می دانند </w:t>
      </w:r>
      <w:r w:rsidR="00DA313B">
        <w:rPr>
          <w:rFonts w:asciiTheme="majorBidi" w:hAnsiTheme="majorBidi" w:cstheme="majorBidi" w:hint="cs"/>
          <w:sz w:val="32"/>
          <w:szCs w:val="32"/>
          <w:rtl/>
          <w:lang w:bidi="fa-IR"/>
        </w:rPr>
        <w:t xml:space="preserve">و بر این باورند </w:t>
      </w:r>
      <w:r>
        <w:rPr>
          <w:rFonts w:asciiTheme="majorBidi" w:hAnsiTheme="majorBidi" w:cstheme="majorBidi" w:hint="cs"/>
          <w:sz w:val="32"/>
          <w:szCs w:val="32"/>
          <w:rtl/>
          <w:lang w:bidi="fa-IR"/>
        </w:rPr>
        <w:t xml:space="preserve">که </w:t>
      </w:r>
      <w:r w:rsidR="00DA313B">
        <w:rPr>
          <w:rFonts w:asciiTheme="majorBidi" w:hAnsiTheme="majorBidi" w:cstheme="majorBidi" w:hint="cs"/>
          <w:sz w:val="32"/>
          <w:szCs w:val="32"/>
          <w:rtl/>
          <w:lang w:bidi="fa-IR"/>
        </w:rPr>
        <w:t xml:space="preserve">شناخت </w:t>
      </w:r>
      <w:r>
        <w:rPr>
          <w:rFonts w:asciiTheme="majorBidi" w:hAnsiTheme="majorBidi" w:cstheme="majorBidi" w:hint="cs"/>
          <w:sz w:val="32"/>
          <w:szCs w:val="32"/>
          <w:rtl/>
          <w:lang w:bidi="fa-IR"/>
        </w:rPr>
        <w:t xml:space="preserve">از طریق شکل بندی، تقویت و </w:t>
      </w:r>
      <w:r w:rsidR="00F820D7">
        <w:rPr>
          <w:rFonts w:asciiTheme="majorBidi" w:hAnsiTheme="majorBidi" w:cstheme="majorBidi" w:hint="cs"/>
          <w:sz w:val="32"/>
          <w:szCs w:val="32"/>
          <w:rtl/>
          <w:lang w:bidi="fa-IR"/>
        </w:rPr>
        <w:t>تضعیف</w:t>
      </w:r>
      <w:r>
        <w:rPr>
          <w:rFonts w:asciiTheme="majorBidi" w:hAnsiTheme="majorBidi" w:cstheme="majorBidi" w:hint="cs"/>
          <w:sz w:val="32"/>
          <w:szCs w:val="32"/>
          <w:rtl/>
          <w:lang w:bidi="fa-IR"/>
        </w:rPr>
        <w:t xml:space="preserve"> ارتباطات بین نورون ها بوجود می آید</w:t>
      </w:r>
      <w:r w:rsidR="00DA313B">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به سادگی زبان را مجموعه ای خاص از عملکرد هایی می دانند که در یک شبکه </w:t>
      </w:r>
      <w:r w:rsidR="00DA313B">
        <w:rPr>
          <w:rFonts w:asciiTheme="majorBidi" w:hAnsiTheme="majorBidi" w:cstheme="majorBidi" w:hint="cs"/>
          <w:sz w:val="32"/>
          <w:szCs w:val="32"/>
          <w:rtl/>
          <w:lang w:bidi="fa-IR"/>
        </w:rPr>
        <w:t>وجود دارند</w:t>
      </w:r>
      <w:r>
        <w:rPr>
          <w:rFonts w:asciiTheme="majorBidi" w:hAnsiTheme="majorBidi" w:cstheme="majorBidi" w:hint="cs"/>
          <w:sz w:val="32"/>
          <w:szCs w:val="32"/>
          <w:rtl/>
          <w:lang w:bidi="fa-IR"/>
        </w:rPr>
        <w:t>. در این دیدگاه، زبان اساساً از سایر توانایی های این شبکه مجزا است، اگر چه همۀ این توانایی ها دارای کارکرد های اساس</w:t>
      </w:r>
      <w:r w:rsidR="00F820D7">
        <w:rPr>
          <w:rFonts w:asciiTheme="majorBidi" w:hAnsiTheme="majorBidi" w:cstheme="majorBidi" w:hint="cs"/>
          <w:sz w:val="32"/>
          <w:szCs w:val="32"/>
          <w:rtl/>
          <w:lang w:bidi="fa-IR"/>
        </w:rPr>
        <w:t>اً</w:t>
      </w:r>
      <w:r>
        <w:rPr>
          <w:rFonts w:asciiTheme="majorBidi" w:hAnsiTheme="majorBidi" w:cstheme="majorBidi" w:hint="cs"/>
          <w:sz w:val="32"/>
          <w:szCs w:val="32"/>
          <w:rtl/>
          <w:lang w:bidi="fa-IR"/>
        </w:rPr>
        <w:t xml:space="preserve"> مشترکی هستند</w:t>
      </w:r>
      <w:r w:rsidR="00DA313B">
        <w:rPr>
          <w:rFonts w:asciiTheme="majorBidi" w:hAnsiTheme="majorBidi" w:cstheme="majorBidi" w:hint="cs"/>
          <w:sz w:val="32"/>
          <w:szCs w:val="32"/>
          <w:rtl/>
          <w:lang w:bidi="fa-IR"/>
        </w:rPr>
        <w:t xml:space="preserve">. آنها معتقدند که </w:t>
      </w:r>
      <w:r>
        <w:rPr>
          <w:rFonts w:asciiTheme="majorBidi" w:hAnsiTheme="majorBidi" w:cstheme="majorBidi" w:hint="cs"/>
          <w:sz w:val="32"/>
          <w:szCs w:val="32"/>
          <w:rtl/>
          <w:lang w:bidi="fa-IR"/>
        </w:rPr>
        <w:t xml:space="preserve"> قوۀ زبان در قسمت خاصی از این شبکه قرار ندارد ولی </w:t>
      </w:r>
      <w:r w:rsidR="005A36D8">
        <w:rPr>
          <w:rFonts w:asciiTheme="majorBidi" w:hAnsiTheme="majorBidi" w:cstheme="majorBidi" w:hint="cs"/>
          <w:sz w:val="32"/>
          <w:szCs w:val="32"/>
          <w:rtl/>
          <w:lang w:bidi="fa-IR"/>
        </w:rPr>
        <w:t xml:space="preserve">با </w:t>
      </w:r>
      <w:r>
        <w:rPr>
          <w:rFonts w:asciiTheme="majorBidi" w:hAnsiTheme="majorBidi" w:cstheme="majorBidi" w:hint="cs"/>
          <w:sz w:val="32"/>
          <w:szCs w:val="32"/>
          <w:rtl/>
          <w:lang w:bidi="fa-IR"/>
        </w:rPr>
        <w:t xml:space="preserve">این حال زبان </w:t>
      </w:r>
      <w:r w:rsidR="005A36D8">
        <w:rPr>
          <w:rFonts w:asciiTheme="majorBidi" w:hAnsiTheme="majorBidi" w:cstheme="majorBidi" w:hint="cs"/>
          <w:sz w:val="32"/>
          <w:szCs w:val="32"/>
          <w:rtl/>
          <w:lang w:bidi="fa-IR"/>
        </w:rPr>
        <w:t xml:space="preserve">به لحاظ عملکردی </w:t>
      </w:r>
      <w:r>
        <w:rPr>
          <w:rFonts w:asciiTheme="majorBidi" w:hAnsiTheme="majorBidi" w:cstheme="majorBidi" w:hint="cs"/>
          <w:sz w:val="32"/>
          <w:szCs w:val="32"/>
          <w:rtl/>
          <w:lang w:bidi="fa-IR"/>
        </w:rPr>
        <w:t xml:space="preserve">از سایر قوای موجود در شبکه مجزا است. نظریه های دیگری نیز هستند که بر نقش تطور در پیشرفت مکانیسم های قوی یادگیری تاکید </w:t>
      </w:r>
      <w:r w:rsidR="00DA313B">
        <w:rPr>
          <w:rFonts w:asciiTheme="majorBidi" w:hAnsiTheme="majorBidi" w:cstheme="majorBidi" w:hint="cs"/>
          <w:sz w:val="32"/>
          <w:szCs w:val="32"/>
          <w:rtl/>
          <w:lang w:bidi="fa-IR"/>
        </w:rPr>
        <w:t>دارند</w:t>
      </w:r>
      <w:r w:rsidR="00A60E51">
        <w:rPr>
          <w:rFonts w:asciiTheme="majorBidi" w:hAnsiTheme="majorBidi" w:cstheme="majorBidi" w:hint="cs"/>
          <w:sz w:val="32"/>
          <w:szCs w:val="32"/>
          <w:rtl/>
          <w:lang w:bidi="fa-IR"/>
        </w:rPr>
        <w:t>،</w:t>
      </w:r>
      <w:r w:rsidR="005A36D8">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بر طبق این دیدگاه ها طی روند تطور</w:t>
      </w:r>
      <w:r w:rsidR="005A36D8">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مغز به خوبی و خیلی خاص تحول یافته است و معماری ویژه ای برای استنباط های ریاضیاتی بدست آورده است و زبان یکی از چیزهایی است که می توان آن را از طریق این فرایند های عمومی استدلال یاد گرفت. زبان پیچیده است و بر تحول توانایی های یادگیری استوار است. </w:t>
      </w:r>
      <w:r w:rsidR="005A36D8">
        <w:rPr>
          <w:rFonts w:asciiTheme="majorBidi" w:hAnsiTheme="majorBidi" w:cstheme="majorBidi" w:hint="cs"/>
          <w:sz w:val="32"/>
          <w:szCs w:val="32"/>
          <w:rtl/>
          <w:lang w:bidi="fa-IR"/>
        </w:rPr>
        <w:t xml:space="preserve">کودک با وجود فقر داده های </w:t>
      </w:r>
      <w:r>
        <w:rPr>
          <w:rFonts w:asciiTheme="majorBidi" w:hAnsiTheme="majorBidi" w:cstheme="majorBidi" w:hint="cs"/>
          <w:sz w:val="32"/>
          <w:szCs w:val="32"/>
          <w:rtl/>
          <w:lang w:bidi="fa-IR"/>
        </w:rPr>
        <w:t>زبانی</w:t>
      </w:r>
      <w:r w:rsidR="005A36D8">
        <w:rPr>
          <w:rFonts w:asciiTheme="majorBidi" w:hAnsiTheme="majorBidi" w:cstheme="majorBidi" w:hint="cs"/>
          <w:sz w:val="32"/>
          <w:szCs w:val="32"/>
          <w:rtl/>
          <w:lang w:bidi="fa-IR"/>
        </w:rPr>
        <w:t xml:space="preserve"> می تواند</w:t>
      </w:r>
      <w:r>
        <w:rPr>
          <w:rFonts w:asciiTheme="majorBidi" w:hAnsiTheme="majorBidi" w:cstheme="majorBidi" w:hint="cs"/>
          <w:sz w:val="32"/>
          <w:szCs w:val="32"/>
          <w:rtl/>
          <w:lang w:bidi="fa-IR"/>
        </w:rPr>
        <w:t xml:space="preserve"> از طریق استدلال های آماری الگوهای دستوری</w:t>
      </w:r>
      <w:r w:rsidR="005A36D8">
        <w:rPr>
          <w:rFonts w:asciiTheme="majorBidi" w:hAnsiTheme="majorBidi" w:cstheme="majorBidi" w:hint="cs"/>
          <w:sz w:val="32"/>
          <w:szCs w:val="32"/>
          <w:rtl/>
          <w:lang w:bidi="fa-IR"/>
        </w:rPr>
        <w:t xml:space="preserve"> را فرا بگیرد</w:t>
      </w:r>
      <w:r>
        <w:rPr>
          <w:rFonts w:asciiTheme="majorBidi" w:hAnsiTheme="majorBidi" w:cstheme="majorBidi" w:hint="cs"/>
          <w:sz w:val="32"/>
          <w:szCs w:val="32"/>
          <w:rtl/>
          <w:lang w:bidi="fa-IR"/>
        </w:rPr>
        <w:t xml:space="preserve">. </w:t>
      </w:r>
      <w:r w:rsidR="00A60E51">
        <w:rPr>
          <w:rFonts w:asciiTheme="majorBidi" w:hAnsiTheme="majorBidi" w:cstheme="majorBidi" w:hint="cs"/>
          <w:sz w:val="32"/>
          <w:szCs w:val="32"/>
          <w:rtl/>
          <w:lang w:bidi="fa-IR"/>
        </w:rPr>
        <w:t xml:space="preserve">نظر این دیدگاه درباره خاستگاه زبان و </w:t>
      </w:r>
      <w:r>
        <w:rPr>
          <w:rFonts w:asciiTheme="majorBidi" w:hAnsiTheme="majorBidi" w:cstheme="majorBidi" w:hint="cs"/>
          <w:sz w:val="32"/>
          <w:szCs w:val="32"/>
          <w:rtl/>
          <w:lang w:bidi="fa-IR"/>
        </w:rPr>
        <w:t xml:space="preserve"> تطور </w:t>
      </w:r>
      <w:r w:rsidR="00A60E51">
        <w:rPr>
          <w:rFonts w:asciiTheme="majorBidi" w:hAnsiTheme="majorBidi" w:cstheme="majorBidi" w:hint="cs"/>
          <w:sz w:val="32"/>
          <w:szCs w:val="32"/>
          <w:rtl/>
          <w:lang w:bidi="fa-IR"/>
        </w:rPr>
        <w:t>به این ترتیب است که</w:t>
      </w:r>
      <w:r>
        <w:rPr>
          <w:rFonts w:asciiTheme="majorBidi" w:hAnsiTheme="majorBidi" w:cstheme="majorBidi" w:hint="cs"/>
          <w:sz w:val="32"/>
          <w:szCs w:val="32"/>
          <w:rtl/>
          <w:lang w:bidi="fa-IR"/>
        </w:rPr>
        <w:t xml:space="preserve"> مغز توانایی های یادگیری را به منظور یادگیری چیزهایی مثل زبان تحول داده است، اما خود "زبان" یا "</w:t>
      </w:r>
      <w:r w:rsidR="00DA313B">
        <w:rPr>
          <w:rFonts w:asciiTheme="majorBidi" w:hAnsiTheme="majorBidi" w:cstheme="majorBidi" w:hint="cs"/>
          <w:sz w:val="32"/>
          <w:szCs w:val="32"/>
          <w:rtl/>
          <w:lang w:bidi="fa-IR"/>
        </w:rPr>
        <w:t>حوزه</w:t>
      </w:r>
      <w:r>
        <w:rPr>
          <w:rFonts w:asciiTheme="majorBidi" w:hAnsiTheme="majorBidi" w:cstheme="majorBidi" w:hint="cs"/>
          <w:sz w:val="32"/>
          <w:szCs w:val="32"/>
          <w:rtl/>
          <w:lang w:bidi="fa-IR"/>
        </w:rPr>
        <w:t xml:space="preserve"> زبانی" </w:t>
      </w:r>
      <w:r w:rsidR="00A60E51">
        <w:rPr>
          <w:rFonts w:asciiTheme="majorBidi" w:hAnsiTheme="majorBidi" w:cstheme="majorBidi" w:hint="cs"/>
          <w:sz w:val="32"/>
          <w:szCs w:val="32"/>
          <w:rtl/>
          <w:lang w:bidi="fa-IR"/>
        </w:rPr>
        <w:t>و</w:t>
      </w:r>
      <w:r>
        <w:rPr>
          <w:rFonts w:asciiTheme="majorBidi" w:hAnsiTheme="majorBidi" w:cstheme="majorBidi" w:hint="cs"/>
          <w:sz w:val="32"/>
          <w:szCs w:val="32"/>
          <w:rtl/>
          <w:lang w:bidi="fa-IR"/>
        </w:rPr>
        <w:t>عصب شناختی را متحول نکرده است. همانطور که ترنس دیکن</w:t>
      </w:r>
      <w:r w:rsidR="005A36D8">
        <w:rPr>
          <w:rStyle w:val="FootnoteReference"/>
          <w:rFonts w:asciiTheme="majorBidi" w:hAnsiTheme="majorBidi" w:cstheme="majorBidi"/>
          <w:sz w:val="32"/>
          <w:szCs w:val="32"/>
          <w:rtl/>
          <w:lang w:bidi="fa-IR"/>
        </w:rPr>
        <w:footnoteReference w:id="22"/>
      </w:r>
      <w:r w:rsidR="00A60E51">
        <w:rPr>
          <w:rFonts w:asciiTheme="majorBidi" w:hAnsiTheme="majorBidi" w:cstheme="majorBidi" w:hint="cs"/>
          <w:sz w:val="32"/>
          <w:szCs w:val="32"/>
          <w:rtl/>
          <w:lang w:bidi="fa-IR"/>
        </w:rPr>
        <w:t>(1997)</w:t>
      </w:r>
      <w:r>
        <w:rPr>
          <w:rFonts w:asciiTheme="majorBidi" w:hAnsiTheme="majorBidi" w:cstheme="majorBidi" w:hint="cs"/>
          <w:sz w:val="32"/>
          <w:szCs w:val="32"/>
          <w:rtl/>
          <w:lang w:bidi="fa-IR"/>
        </w:rPr>
        <w:t xml:space="preserve">می نویسد: " </w:t>
      </w:r>
      <w:r w:rsidR="0097706A">
        <w:rPr>
          <w:rFonts w:asciiTheme="majorBidi" w:hAnsiTheme="majorBidi" w:cstheme="majorBidi" w:hint="cs"/>
          <w:sz w:val="32"/>
          <w:szCs w:val="32"/>
          <w:rtl/>
          <w:lang w:bidi="fa-IR"/>
        </w:rPr>
        <w:t>تمایلات مربوط به</w:t>
      </w:r>
      <w:r>
        <w:rPr>
          <w:rFonts w:asciiTheme="majorBidi" w:hAnsiTheme="majorBidi" w:cstheme="majorBidi" w:hint="cs"/>
          <w:sz w:val="32"/>
          <w:szCs w:val="32"/>
          <w:rtl/>
          <w:lang w:bidi="fa-IR"/>
        </w:rPr>
        <w:t xml:space="preserve"> یادگیری زبان با </w:t>
      </w:r>
      <w:r w:rsidR="0097706A">
        <w:rPr>
          <w:rFonts w:asciiTheme="majorBidi" w:hAnsiTheme="majorBidi" w:cstheme="majorBidi" w:hint="cs"/>
          <w:sz w:val="32"/>
          <w:szCs w:val="32"/>
          <w:rtl/>
          <w:lang w:bidi="fa-IR"/>
        </w:rPr>
        <w:t>تمایلات موجود</w:t>
      </w:r>
      <w:r>
        <w:rPr>
          <w:rFonts w:asciiTheme="majorBidi" w:hAnsiTheme="majorBidi" w:cstheme="majorBidi" w:hint="cs"/>
          <w:sz w:val="32"/>
          <w:szCs w:val="32"/>
          <w:rtl/>
          <w:lang w:bidi="fa-IR"/>
        </w:rPr>
        <w:t xml:space="preserve"> </w:t>
      </w:r>
      <w:r w:rsidR="0097706A">
        <w:rPr>
          <w:rFonts w:asciiTheme="majorBidi" w:hAnsiTheme="majorBidi" w:cstheme="majorBidi" w:hint="cs"/>
          <w:sz w:val="32"/>
          <w:szCs w:val="32"/>
          <w:rtl/>
          <w:lang w:bidi="fa-IR"/>
        </w:rPr>
        <w:t xml:space="preserve">در </w:t>
      </w:r>
      <w:r>
        <w:rPr>
          <w:rFonts w:asciiTheme="majorBidi" w:hAnsiTheme="majorBidi" w:cstheme="majorBidi" w:hint="cs"/>
          <w:sz w:val="32"/>
          <w:szCs w:val="32"/>
          <w:rtl/>
          <w:lang w:bidi="fa-IR"/>
        </w:rPr>
        <w:t>سایر گونه ها متفاوت است، و تا حد زیادی در مورد آن مبالغ</w:t>
      </w:r>
      <w:r w:rsidR="0097706A">
        <w:rPr>
          <w:rFonts w:asciiTheme="majorBidi" w:hAnsiTheme="majorBidi" w:cstheme="majorBidi" w:hint="cs"/>
          <w:sz w:val="32"/>
          <w:szCs w:val="32"/>
          <w:rtl/>
          <w:lang w:bidi="fa-IR"/>
        </w:rPr>
        <w:t xml:space="preserve">ه شده است، به نحوی که ماهیت نامتعارفی </w:t>
      </w:r>
      <w:r>
        <w:rPr>
          <w:rFonts w:asciiTheme="majorBidi" w:hAnsiTheme="majorBidi" w:cstheme="majorBidi" w:hint="cs"/>
          <w:sz w:val="32"/>
          <w:szCs w:val="32"/>
          <w:rtl/>
          <w:lang w:bidi="fa-IR"/>
        </w:rPr>
        <w:t xml:space="preserve">از یادگیری نمادین را تقویت می کند". البته هنوز جای سوال است که چگونه این توانایی یادگیری خاص و </w:t>
      </w:r>
      <w:r w:rsidR="0097706A">
        <w:rPr>
          <w:rFonts w:asciiTheme="majorBidi" w:hAnsiTheme="majorBidi" w:cstheme="majorBidi" w:hint="cs"/>
          <w:sz w:val="32"/>
          <w:szCs w:val="32"/>
          <w:rtl/>
          <w:lang w:bidi="fa-IR"/>
        </w:rPr>
        <w:t xml:space="preserve">تمایلات </w:t>
      </w:r>
      <w:r>
        <w:rPr>
          <w:rFonts w:asciiTheme="majorBidi" w:hAnsiTheme="majorBidi" w:cstheme="majorBidi" w:hint="cs"/>
          <w:sz w:val="32"/>
          <w:szCs w:val="32"/>
          <w:rtl/>
          <w:lang w:bidi="fa-IR"/>
        </w:rPr>
        <w:t xml:space="preserve">زبان </w:t>
      </w:r>
      <w:r>
        <w:rPr>
          <w:rFonts w:asciiTheme="majorBidi" w:hAnsiTheme="majorBidi" w:cstheme="majorBidi" w:hint="cs"/>
          <w:sz w:val="32"/>
          <w:szCs w:val="32"/>
          <w:rtl/>
          <w:lang w:bidi="fa-IR"/>
        </w:rPr>
        <w:lastRenderedPageBreak/>
        <w:t xml:space="preserve">می توانند تحول </w:t>
      </w:r>
      <w:r w:rsidR="00A60E51">
        <w:rPr>
          <w:rFonts w:asciiTheme="majorBidi" w:hAnsiTheme="majorBidi" w:cstheme="majorBidi" w:hint="cs"/>
          <w:sz w:val="32"/>
          <w:szCs w:val="32"/>
          <w:rtl/>
          <w:lang w:bidi="fa-IR"/>
        </w:rPr>
        <w:t>پیدا کرده</w:t>
      </w:r>
      <w:r>
        <w:rPr>
          <w:rFonts w:asciiTheme="majorBidi" w:hAnsiTheme="majorBidi" w:cstheme="majorBidi" w:hint="cs"/>
          <w:sz w:val="32"/>
          <w:szCs w:val="32"/>
          <w:rtl/>
          <w:lang w:bidi="fa-IR"/>
        </w:rPr>
        <w:t xml:space="preserve"> باشند، و هنوز مشخص نیست که چرا ما </w:t>
      </w:r>
      <w:r w:rsidR="0097706A">
        <w:rPr>
          <w:rFonts w:asciiTheme="majorBidi" w:hAnsiTheme="majorBidi" w:cstheme="majorBidi" w:hint="cs"/>
          <w:sz w:val="32"/>
          <w:szCs w:val="32"/>
          <w:rtl/>
          <w:lang w:bidi="fa-IR"/>
        </w:rPr>
        <w:t>شواهدی دال بر وجود</w:t>
      </w:r>
      <w:r>
        <w:rPr>
          <w:rFonts w:asciiTheme="majorBidi" w:hAnsiTheme="majorBidi" w:cstheme="majorBidi" w:hint="cs"/>
          <w:sz w:val="32"/>
          <w:szCs w:val="32"/>
          <w:rtl/>
          <w:lang w:bidi="fa-IR"/>
        </w:rPr>
        <w:t xml:space="preserve"> اشکال ساده تر و </w:t>
      </w:r>
      <w:r w:rsidR="0097706A">
        <w:rPr>
          <w:rFonts w:asciiTheme="majorBidi" w:hAnsiTheme="majorBidi" w:cstheme="majorBidi" w:hint="cs"/>
          <w:sz w:val="32"/>
          <w:szCs w:val="32"/>
          <w:rtl/>
          <w:lang w:bidi="fa-IR"/>
        </w:rPr>
        <w:t>میانی</w:t>
      </w:r>
      <w:r>
        <w:rPr>
          <w:rFonts w:asciiTheme="majorBidi" w:hAnsiTheme="majorBidi" w:cstheme="majorBidi" w:hint="cs"/>
          <w:sz w:val="32"/>
          <w:szCs w:val="32"/>
          <w:rtl/>
          <w:lang w:bidi="fa-IR"/>
        </w:rPr>
        <w:t xml:space="preserve"> از زبان </w:t>
      </w:r>
      <w:r w:rsidR="0097706A">
        <w:rPr>
          <w:rFonts w:asciiTheme="majorBidi" w:hAnsiTheme="majorBidi" w:cstheme="majorBidi" w:hint="cs"/>
          <w:sz w:val="32"/>
          <w:szCs w:val="32"/>
          <w:rtl/>
          <w:lang w:bidi="fa-IR"/>
        </w:rPr>
        <w:t>پیدا نکرده ایم.</w:t>
      </w:r>
    </w:p>
    <w:p w:rsidR="00715F9F" w:rsidRDefault="00A60E51" w:rsidP="00391F39">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موج دیگر اندیشه ها در این زمینه</w:t>
      </w:r>
      <w:r w:rsidR="00715F9F">
        <w:rPr>
          <w:rFonts w:asciiTheme="majorBidi" w:hAnsiTheme="majorBidi" w:cstheme="majorBidi" w:hint="cs"/>
          <w:sz w:val="32"/>
          <w:szCs w:val="32"/>
          <w:rtl/>
          <w:lang w:bidi="fa-IR"/>
        </w:rPr>
        <w:t xml:space="preserve"> مربوط به نظریه پردازانی مانند ویلیام کلوین و دریک بیکرتون</w:t>
      </w:r>
      <w:r w:rsidR="00E04E95">
        <w:rPr>
          <w:rFonts w:asciiTheme="majorBidi" w:hAnsiTheme="majorBidi" w:cstheme="majorBidi" w:hint="cs"/>
          <w:sz w:val="32"/>
          <w:szCs w:val="32"/>
          <w:rtl/>
          <w:lang w:bidi="fa-IR"/>
        </w:rPr>
        <w:t>(2000)</w:t>
      </w:r>
      <w:r w:rsidR="00715F9F">
        <w:rPr>
          <w:rFonts w:asciiTheme="majorBidi" w:hAnsiTheme="majorBidi" w:cstheme="majorBidi" w:hint="cs"/>
          <w:sz w:val="32"/>
          <w:szCs w:val="32"/>
          <w:rtl/>
          <w:lang w:bidi="fa-IR"/>
        </w:rPr>
        <w:t xml:space="preserve"> و فرانک.ر.ویلسون</w:t>
      </w:r>
      <w:r w:rsidR="00E04E95">
        <w:rPr>
          <w:rFonts w:asciiTheme="majorBidi" w:hAnsiTheme="majorBidi" w:cstheme="majorBidi" w:hint="cs"/>
          <w:sz w:val="32"/>
          <w:szCs w:val="32"/>
          <w:rtl/>
          <w:lang w:bidi="fa-IR"/>
        </w:rPr>
        <w:t>(1999)</w:t>
      </w:r>
      <w:r w:rsidR="00715F9F">
        <w:rPr>
          <w:rFonts w:asciiTheme="majorBidi" w:hAnsiTheme="majorBidi" w:cstheme="majorBidi" w:hint="cs"/>
          <w:sz w:val="32"/>
          <w:szCs w:val="32"/>
          <w:rtl/>
          <w:lang w:bidi="fa-IR"/>
        </w:rPr>
        <w:t xml:space="preserve"> می شود</w:t>
      </w:r>
      <w:r>
        <w:rPr>
          <w:rFonts w:asciiTheme="majorBidi" w:hAnsiTheme="majorBidi" w:cstheme="majorBidi" w:hint="cs"/>
          <w:sz w:val="32"/>
          <w:szCs w:val="32"/>
          <w:rtl/>
          <w:lang w:bidi="fa-IR"/>
        </w:rPr>
        <w:t>،</w:t>
      </w:r>
      <w:r w:rsidR="00715F9F">
        <w:rPr>
          <w:rFonts w:asciiTheme="majorBidi" w:hAnsiTheme="majorBidi" w:cstheme="majorBidi" w:hint="cs"/>
          <w:sz w:val="32"/>
          <w:szCs w:val="32"/>
          <w:rtl/>
          <w:lang w:bidi="fa-IR"/>
        </w:rPr>
        <w:t xml:space="preserve"> کسانی که سعی دارند تا زمینه های </w:t>
      </w:r>
      <w:r w:rsidR="00391F39">
        <w:rPr>
          <w:rFonts w:asciiTheme="majorBidi" w:hAnsiTheme="majorBidi" w:cstheme="majorBidi" w:hint="cs"/>
          <w:sz w:val="32"/>
          <w:szCs w:val="32"/>
          <w:rtl/>
          <w:lang w:bidi="fa-IR"/>
        </w:rPr>
        <w:t>سازگاری</w:t>
      </w:r>
      <w:r>
        <w:rPr>
          <w:rFonts w:asciiTheme="majorBidi" w:hAnsiTheme="majorBidi" w:cstheme="majorBidi" w:hint="cs"/>
          <w:sz w:val="32"/>
          <w:szCs w:val="32"/>
          <w:rtl/>
          <w:lang w:bidi="fa-IR"/>
        </w:rPr>
        <w:t xml:space="preserve"> ز</w:t>
      </w:r>
      <w:r w:rsidR="00715F9F">
        <w:rPr>
          <w:rFonts w:asciiTheme="majorBidi" w:hAnsiTheme="majorBidi" w:cstheme="majorBidi" w:hint="cs"/>
          <w:sz w:val="32"/>
          <w:szCs w:val="32"/>
          <w:rtl/>
          <w:lang w:bidi="fa-IR"/>
        </w:rPr>
        <w:t xml:space="preserve">بانی </w:t>
      </w:r>
      <w:r w:rsidR="00391F39">
        <w:rPr>
          <w:rFonts w:asciiTheme="majorBidi" w:hAnsiTheme="majorBidi" w:cstheme="majorBidi" w:hint="cs"/>
          <w:sz w:val="32"/>
          <w:szCs w:val="32"/>
          <w:rtl/>
          <w:lang w:bidi="fa-IR"/>
        </w:rPr>
        <w:t xml:space="preserve">با محیط </w:t>
      </w:r>
      <w:r w:rsidR="00715F9F">
        <w:rPr>
          <w:rFonts w:asciiTheme="majorBidi" w:hAnsiTheme="majorBidi" w:cstheme="majorBidi" w:hint="cs"/>
          <w:sz w:val="32"/>
          <w:szCs w:val="32"/>
          <w:rtl/>
          <w:lang w:bidi="fa-IR"/>
        </w:rPr>
        <w:t xml:space="preserve">را پیدا کنند. از نظر این عده، انسان برای بدست آوردن زبان سیری تدریجی را پشت سر گذاشته است، اما مراحل اولیه شبیه به زبان نیستند چرا که </w:t>
      </w:r>
      <w:r w:rsidR="00391F39">
        <w:rPr>
          <w:rFonts w:asciiTheme="majorBidi" w:hAnsiTheme="majorBidi" w:cstheme="majorBidi" w:hint="cs"/>
          <w:sz w:val="32"/>
          <w:szCs w:val="32"/>
          <w:rtl/>
          <w:lang w:bidi="fa-IR"/>
        </w:rPr>
        <w:t xml:space="preserve">ماهیتاً </w:t>
      </w:r>
      <w:r w:rsidR="00715F9F">
        <w:rPr>
          <w:rFonts w:asciiTheme="majorBidi" w:hAnsiTheme="majorBidi" w:cstheme="majorBidi" w:hint="cs"/>
          <w:sz w:val="32"/>
          <w:szCs w:val="32"/>
          <w:rtl/>
          <w:lang w:bidi="fa-IR"/>
        </w:rPr>
        <w:t xml:space="preserve">زبان نیستند. آنها در واقع همان قوه هایی هستند که زمینه ساز </w:t>
      </w:r>
      <w:r w:rsidR="00E04E95">
        <w:rPr>
          <w:rFonts w:asciiTheme="majorBidi" w:hAnsiTheme="majorBidi" w:cstheme="majorBidi" w:hint="cs"/>
          <w:sz w:val="32"/>
          <w:szCs w:val="32"/>
          <w:rtl/>
          <w:lang w:bidi="fa-IR"/>
        </w:rPr>
        <w:t>پیدایش</w:t>
      </w:r>
      <w:r w:rsidR="00715F9F">
        <w:rPr>
          <w:rFonts w:asciiTheme="majorBidi" w:hAnsiTheme="majorBidi" w:cstheme="majorBidi" w:hint="cs"/>
          <w:sz w:val="32"/>
          <w:szCs w:val="32"/>
          <w:rtl/>
          <w:lang w:bidi="fa-IR"/>
        </w:rPr>
        <w:t xml:space="preserve"> زبان پیچیده در مراحل بعدی </w:t>
      </w:r>
      <w:r w:rsidR="00415A0B">
        <w:rPr>
          <w:rFonts w:asciiTheme="majorBidi" w:hAnsiTheme="majorBidi" w:cstheme="majorBidi" w:hint="cs"/>
          <w:sz w:val="32"/>
          <w:szCs w:val="32"/>
          <w:rtl/>
          <w:lang w:bidi="fa-IR"/>
        </w:rPr>
        <w:t xml:space="preserve">بوده اند. </w:t>
      </w:r>
      <w:r w:rsidR="00715F9F">
        <w:rPr>
          <w:rFonts w:asciiTheme="majorBidi" w:hAnsiTheme="majorBidi" w:cstheme="majorBidi" w:hint="cs"/>
          <w:sz w:val="32"/>
          <w:szCs w:val="32"/>
          <w:rtl/>
          <w:lang w:bidi="fa-IR"/>
        </w:rPr>
        <w:t xml:space="preserve">نظریه هم </w:t>
      </w:r>
      <w:r w:rsidR="00715F9F">
        <w:rPr>
          <w:rFonts w:asciiTheme="majorBidi" w:hAnsiTheme="majorBidi" w:cstheme="majorBidi"/>
          <w:sz w:val="32"/>
          <w:szCs w:val="32"/>
          <w:rtl/>
          <w:lang w:bidi="fa-IR"/>
        </w:rPr>
        <w:t>–</w:t>
      </w:r>
      <w:r w:rsidR="00715F9F">
        <w:rPr>
          <w:rFonts w:asciiTheme="majorBidi" w:hAnsiTheme="majorBidi" w:cstheme="majorBidi" w:hint="cs"/>
          <w:sz w:val="32"/>
          <w:szCs w:val="32"/>
          <w:rtl/>
          <w:lang w:bidi="fa-IR"/>
        </w:rPr>
        <w:t xml:space="preserve"> تحولی</w:t>
      </w:r>
      <w:r w:rsidR="00E04E95">
        <w:rPr>
          <w:rStyle w:val="FootnoteReference"/>
          <w:rFonts w:asciiTheme="majorBidi" w:hAnsiTheme="majorBidi" w:cstheme="majorBidi"/>
          <w:sz w:val="32"/>
          <w:szCs w:val="32"/>
          <w:rtl/>
          <w:lang w:bidi="fa-IR"/>
        </w:rPr>
        <w:footnoteReference w:id="23"/>
      </w:r>
      <w:r w:rsidR="00715F9F">
        <w:rPr>
          <w:rFonts w:asciiTheme="majorBidi" w:hAnsiTheme="majorBidi" w:cstheme="majorBidi" w:hint="cs"/>
          <w:sz w:val="32"/>
          <w:szCs w:val="32"/>
          <w:rtl/>
          <w:lang w:bidi="fa-IR"/>
        </w:rPr>
        <w:t xml:space="preserve"> </w:t>
      </w:r>
      <w:r w:rsidR="00E04E95">
        <w:rPr>
          <w:rFonts w:asciiTheme="majorBidi" w:hAnsiTheme="majorBidi" w:cstheme="majorBidi" w:hint="cs"/>
          <w:sz w:val="32"/>
          <w:szCs w:val="32"/>
          <w:rtl/>
          <w:lang w:bidi="fa-IR"/>
        </w:rPr>
        <w:t>ترانس دیکن</w:t>
      </w:r>
      <w:r>
        <w:rPr>
          <w:rFonts w:asciiTheme="majorBidi" w:hAnsiTheme="majorBidi" w:cstheme="majorBidi" w:hint="cs"/>
          <w:sz w:val="32"/>
          <w:szCs w:val="32"/>
          <w:rtl/>
          <w:lang w:bidi="fa-IR"/>
        </w:rPr>
        <w:t xml:space="preserve"> (1997)</w:t>
      </w:r>
      <w:r w:rsidR="00E04E95">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 xml:space="preserve">نیز در این میان </w:t>
      </w:r>
      <w:r w:rsidR="00E04E95">
        <w:rPr>
          <w:rFonts w:asciiTheme="majorBidi" w:hAnsiTheme="majorBidi" w:cstheme="majorBidi" w:hint="cs"/>
          <w:sz w:val="32"/>
          <w:szCs w:val="32"/>
          <w:rtl/>
          <w:lang w:bidi="fa-IR"/>
        </w:rPr>
        <w:t>یکی از تاث</w:t>
      </w:r>
      <w:r w:rsidR="00415A0B">
        <w:rPr>
          <w:rFonts w:asciiTheme="majorBidi" w:hAnsiTheme="majorBidi" w:cstheme="majorBidi" w:hint="cs"/>
          <w:sz w:val="32"/>
          <w:szCs w:val="32"/>
          <w:rtl/>
          <w:lang w:bidi="fa-IR"/>
        </w:rPr>
        <w:t>ی</w:t>
      </w:r>
      <w:r w:rsidR="00E04E95">
        <w:rPr>
          <w:rFonts w:asciiTheme="majorBidi" w:hAnsiTheme="majorBidi" w:cstheme="majorBidi" w:hint="cs"/>
          <w:sz w:val="32"/>
          <w:szCs w:val="32"/>
          <w:rtl/>
          <w:lang w:bidi="fa-IR"/>
        </w:rPr>
        <w:t>رگذارترین نظریه ها بوده است.</w:t>
      </w:r>
      <w:r w:rsidR="00715F9F">
        <w:rPr>
          <w:rFonts w:asciiTheme="majorBidi" w:hAnsiTheme="majorBidi" w:cstheme="majorBidi" w:hint="cs"/>
          <w:sz w:val="32"/>
          <w:szCs w:val="32"/>
          <w:rtl/>
          <w:lang w:bidi="fa-IR"/>
        </w:rPr>
        <w:t xml:space="preserve"> دیکن بر این باور است که زبان یک توانایی ذاتی نیست و هیچ جعبه سیاه زبانی که به لحاظ ژنتیکی در مغز ما نصب شده باشد وجود ندارد. زبان به آهستگی از طریق اختراعات شناختی و فرهنگی رشد پیدا می کند. </w:t>
      </w:r>
      <w:r w:rsidR="00F41976">
        <w:rPr>
          <w:rFonts w:asciiTheme="majorBidi" w:hAnsiTheme="majorBidi" w:cstheme="majorBidi" w:hint="cs"/>
          <w:sz w:val="32"/>
          <w:szCs w:val="32"/>
          <w:rtl/>
          <w:lang w:bidi="fa-IR"/>
        </w:rPr>
        <w:t xml:space="preserve">او می گوید که </w:t>
      </w:r>
      <w:r w:rsidR="00715F9F">
        <w:rPr>
          <w:rFonts w:asciiTheme="majorBidi" w:hAnsiTheme="majorBidi" w:cstheme="majorBidi" w:hint="cs"/>
          <w:sz w:val="32"/>
          <w:szCs w:val="32"/>
          <w:rtl/>
          <w:lang w:bidi="fa-IR"/>
        </w:rPr>
        <w:t xml:space="preserve">دو میلیون سال پیش، </w:t>
      </w:r>
      <w:r w:rsidR="00715F9F" w:rsidRPr="00270A44">
        <w:rPr>
          <w:rFonts w:asciiTheme="majorBidi" w:hAnsiTheme="majorBidi" w:cstheme="majorBidi" w:hint="cs"/>
          <w:sz w:val="32"/>
          <w:szCs w:val="32"/>
          <w:rtl/>
          <w:lang w:bidi="fa-IR"/>
        </w:rPr>
        <w:t>استرال پتسین ها</w:t>
      </w:r>
      <w:r w:rsidR="00E04E95">
        <w:rPr>
          <w:rStyle w:val="FootnoteReference"/>
          <w:rFonts w:asciiTheme="majorBidi" w:hAnsiTheme="majorBidi" w:cstheme="majorBidi"/>
          <w:sz w:val="32"/>
          <w:szCs w:val="32"/>
          <w:rtl/>
          <w:lang w:bidi="fa-IR"/>
        </w:rPr>
        <w:footnoteReference w:id="24"/>
      </w:r>
      <w:r w:rsidR="00715F9F" w:rsidRPr="00270A44">
        <w:rPr>
          <w:rFonts w:asciiTheme="majorBidi" w:hAnsiTheme="majorBidi" w:cstheme="majorBidi" w:hint="cs"/>
          <w:sz w:val="32"/>
          <w:szCs w:val="32"/>
          <w:rtl/>
          <w:lang w:bidi="fa-IR"/>
        </w:rPr>
        <w:t xml:space="preserve"> به توانایی ذهنی میمون </w:t>
      </w:r>
      <w:r w:rsidR="00715F9F" w:rsidRPr="00270A44">
        <w:rPr>
          <w:rFonts w:asciiTheme="majorBidi" w:hAnsiTheme="majorBidi" w:cstheme="majorBidi"/>
          <w:sz w:val="32"/>
          <w:szCs w:val="32"/>
          <w:rtl/>
          <w:lang w:bidi="fa-IR"/>
        </w:rPr>
        <w:t>–</w:t>
      </w:r>
      <w:r w:rsidR="00715F9F" w:rsidRPr="00270A44">
        <w:rPr>
          <w:rFonts w:asciiTheme="majorBidi" w:hAnsiTheme="majorBidi" w:cstheme="majorBidi" w:hint="cs"/>
          <w:sz w:val="32"/>
          <w:szCs w:val="32"/>
          <w:rtl/>
          <w:lang w:bidi="fa-IR"/>
        </w:rPr>
        <w:t xml:space="preserve"> مانندی مجهز می شوند، در این دوره این موجود به زحمت نظامی نمادین</w:t>
      </w:r>
      <w:r w:rsidR="00715F9F">
        <w:rPr>
          <w:rFonts w:asciiTheme="majorBidi" w:hAnsiTheme="majorBidi" w:cstheme="majorBidi" w:hint="cs"/>
          <w:sz w:val="32"/>
          <w:szCs w:val="32"/>
          <w:rtl/>
          <w:lang w:bidi="fa-IR"/>
        </w:rPr>
        <w:t xml:space="preserve"> و بی نهایت ابتدایی را جمع آوری می کند- نظامی شکننده، مشکل، ناکافی، انعطاف پذیر و وابسته به بازنمایی های آداب و رسوم قراردادهای اجتماعی مانند ازدواج. ما این نظام را زبان نمی دانیم، اما بعدها </w:t>
      </w:r>
      <w:r w:rsidR="00E04E95">
        <w:rPr>
          <w:rFonts w:asciiTheme="majorBidi" w:hAnsiTheme="majorBidi" w:cstheme="majorBidi" w:hint="cs"/>
          <w:sz w:val="32"/>
          <w:szCs w:val="32"/>
          <w:rtl/>
          <w:lang w:bidi="fa-IR"/>
        </w:rPr>
        <w:t xml:space="preserve">دو مسئله باعث </w:t>
      </w:r>
      <w:r>
        <w:rPr>
          <w:rFonts w:asciiTheme="majorBidi" w:hAnsiTheme="majorBidi" w:cstheme="majorBidi" w:hint="cs"/>
          <w:sz w:val="32"/>
          <w:szCs w:val="32"/>
          <w:rtl/>
          <w:lang w:bidi="fa-IR"/>
        </w:rPr>
        <w:t>تکوین</w:t>
      </w:r>
      <w:r w:rsidR="00E04E95">
        <w:rPr>
          <w:rFonts w:asciiTheme="majorBidi" w:hAnsiTheme="majorBidi" w:cstheme="majorBidi" w:hint="cs"/>
          <w:sz w:val="32"/>
          <w:szCs w:val="32"/>
          <w:rtl/>
          <w:lang w:bidi="fa-IR"/>
        </w:rPr>
        <w:t xml:space="preserve"> زبان شد</w:t>
      </w:r>
      <w:r w:rsidR="00715F9F" w:rsidRPr="00C14187">
        <w:rPr>
          <w:rFonts w:asciiTheme="majorBidi" w:hAnsiTheme="majorBidi" w:cstheme="majorBidi" w:hint="cs"/>
          <w:sz w:val="32"/>
          <w:szCs w:val="32"/>
          <w:rtl/>
          <w:lang w:bidi="fa-IR"/>
        </w:rPr>
        <w:t xml:space="preserve">: اول </w:t>
      </w:r>
      <w:r w:rsidR="00E04E95">
        <w:rPr>
          <w:rFonts w:asciiTheme="majorBidi" w:hAnsiTheme="majorBidi" w:cstheme="majorBidi" w:hint="cs"/>
          <w:sz w:val="32"/>
          <w:szCs w:val="32"/>
          <w:rtl/>
          <w:lang w:bidi="fa-IR"/>
        </w:rPr>
        <w:t>از همه اشکال زبانی ابداع شدۀ ابتدایی</w:t>
      </w:r>
      <w:r w:rsidR="00715F9F" w:rsidRPr="00C14187">
        <w:rPr>
          <w:rFonts w:asciiTheme="majorBidi" w:hAnsiTheme="majorBidi" w:cstheme="majorBidi" w:hint="cs"/>
          <w:sz w:val="32"/>
          <w:szCs w:val="32"/>
          <w:rtl/>
          <w:lang w:bidi="fa-IR"/>
        </w:rPr>
        <w:t xml:space="preserve"> </w:t>
      </w:r>
      <w:r w:rsidR="00E04E95">
        <w:rPr>
          <w:rFonts w:asciiTheme="majorBidi" w:hAnsiTheme="majorBidi" w:cstheme="majorBidi" w:hint="cs"/>
          <w:sz w:val="32"/>
          <w:szCs w:val="32"/>
          <w:rtl/>
          <w:lang w:bidi="fa-IR"/>
        </w:rPr>
        <w:t xml:space="preserve">هستند </w:t>
      </w:r>
      <w:r w:rsidR="00715F9F" w:rsidRPr="00C14187">
        <w:rPr>
          <w:rFonts w:asciiTheme="majorBidi" w:hAnsiTheme="majorBidi" w:cstheme="majorBidi" w:hint="cs"/>
          <w:sz w:val="32"/>
          <w:szCs w:val="32"/>
          <w:rtl/>
          <w:lang w:bidi="fa-IR"/>
        </w:rPr>
        <w:t xml:space="preserve">که طی فرایند طولانی انتخاب بوجود آمده </w:t>
      </w:r>
      <w:r w:rsidR="00391F39">
        <w:rPr>
          <w:rFonts w:asciiTheme="majorBidi" w:hAnsiTheme="majorBidi" w:cstheme="majorBidi" w:hint="cs"/>
          <w:sz w:val="32"/>
          <w:szCs w:val="32"/>
          <w:rtl/>
          <w:lang w:bidi="fa-IR"/>
        </w:rPr>
        <w:t>اند.</w:t>
      </w:r>
      <w:r>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 xml:space="preserve">به </w:t>
      </w:r>
      <w:r w:rsidR="00E04E95">
        <w:rPr>
          <w:rFonts w:asciiTheme="majorBidi" w:hAnsiTheme="majorBidi" w:cstheme="majorBidi" w:hint="cs"/>
          <w:sz w:val="32"/>
          <w:szCs w:val="32"/>
          <w:rtl/>
          <w:lang w:bidi="fa-IR"/>
        </w:rPr>
        <w:t>تدریج</w:t>
      </w:r>
      <w:r w:rsidR="00715F9F">
        <w:rPr>
          <w:rFonts w:asciiTheme="majorBidi" w:hAnsiTheme="majorBidi" w:cstheme="majorBidi" w:hint="cs"/>
          <w:sz w:val="32"/>
          <w:szCs w:val="32"/>
          <w:rtl/>
          <w:lang w:bidi="fa-IR"/>
        </w:rPr>
        <w:t xml:space="preserve"> مغز نسل های جدید ابداعات زبانی غیرمتجانس را متحول و </w:t>
      </w:r>
      <w:r>
        <w:rPr>
          <w:rFonts w:asciiTheme="majorBidi" w:hAnsiTheme="majorBidi" w:cstheme="majorBidi" w:hint="cs"/>
          <w:sz w:val="32"/>
          <w:szCs w:val="32"/>
          <w:rtl/>
          <w:lang w:bidi="fa-IR"/>
        </w:rPr>
        <w:t xml:space="preserve">سازگار </w:t>
      </w:r>
      <w:r w:rsidR="00391F39">
        <w:rPr>
          <w:rFonts w:asciiTheme="majorBidi" w:hAnsiTheme="majorBidi" w:cstheme="majorBidi" w:hint="cs"/>
          <w:sz w:val="32"/>
          <w:szCs w:val="32"/>
          <w:rtl/>
          <w:lang w:bidi="fa-IR"/>
        </w:rPr>
        <w:t>می کند و</w:t>
      </w:r>
      <w:r w:rsidR="00715F9F">
        <w:rPr>
          <w:rFonts w:asciiTheme="majorBidi" w:hAnsiTheme="majorBidi" w:cstheme="majorBidi" w:hint="cs"/>
          <w:sz w:val="32"/>
          <w:szCs w:val="32"/>
          <w:rtl/>
          <w:lang w:bidi="fa-IR"/>
        </w:rPr>
        <w:t xml:space="preserve"> توانایی حدس زدن و </w:t>
      </w:r>
      <w:r w:rsidR="00E04E95">
        <w:rPr>
          <w:rFonts w:asciiTheme="majorBidi" w:hAnsiTheme="majorBidi" w:cstheme="majorBidi" w:hint="cs"/>
          <w:sz w:val="32"/>
          <w:szCs w:val="32"/>
          <w:rtl/>
          <w:lang w:bidi="fa-IR"/>
        </w:rPr>
        <w:t>تمایلات</w:t>
      </w:r>
      <w:r w:rsidR="00715F9F">
        <w:rPr>
          <w:rFonts w:asciiTheme="majorBidi" w:hAnsiTheme="majorBidi" w:cstheme="majorBidi" w:hint="cs"/>
          <w:sz w:val="32"/>
          <w:szCs w:val="32"/>
          <w:rtl/>
          <w:lang w:bidi="fa-IR"/>
        </w:rPr>
        <w:t xml:space="preserve"> پیچیده غیرزبانی در مغز این نسل های جدید به مثابه فیلتری برای ابداعات زبانی عمل </w:t>
      </w:r>
      <w:r w:rsidR="00391F39">
        <w:rPr>
          <w:rFonts w:asciiTheme="majorBidi" w:hAnsiTheme="majorBidi" w:cstheme="majorBidi" w:hint="cs"/>
          <w:sz w:val="32"/>
          <w:szCs w:val="32"/>
          <w:rtl/>
          <w:lang w:bidi="fa-IR"/>
        </w:rPr>
        <w:t>می کنند.</w:t>
      </w:r>
    </w:p>
    <w:p w:rsidR="00715F9F" w:rsidRDefault="00391F39"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دیکن بر این ادعا است که </w:t>
      </w:r>
      <w:r w:rsidR="00715F9F">
        <w:rPr>
          <w:rFonts w:asciiTheme="majorBidi" w:hAnsiTheme="majorBidi" w:cstheme="majorBidi" w:hint="cs"/>
          <w:sz w:val="32"/>
          <w:szCs w:val="32"/>
          <w:rtl/>
          <w:lang w:bidi="fa-IR"/>
        </w:rPr>
        <w:t xml:space="preserve">امروزه زبان ها نظامی از فرم ها هستند که باقی مانده اند. ذهن کودک دارای ساختارهای زبانی ذاتی نیست، بلکه بعد ها زبان برای انضمام بخشیدن به استعداد های </w:t>
      </w:r>
      <w:r>
        <w:rPr>
          <w:rFonts w:asciiTheme="majorBidi" w:hAnsiTheme="majorBidi" w:cstheme="majorBidi" w:hint="cs"/>
          <w:sz w:val="32"/>
          <w:szCs w:val="32"/>
          <w:rtl/>
          <w:lang w:bidi="fa-IR"/>
        </w:rPr>
        <w:t xml:space="preserve">انتزاعی </w:t>
      </w:r>
      <w:r w:rsidR="00F41976">
        <w:rPr>
          <w:rFonts w:asciiTheme="majorBidi" w:hAnsiTheme="majorBidi" w:cstheme="majorBidi" w:hint="cs"/>
          <w:sz w:val="32"/>
          <w:szCs w:val="32"/>
          <w:rtl/>
          <w:lang w:bidi="fa-IR"/>
        </w:rPr>
        <w:t>موجود در ذهن کودک بوجود آمده اند</w:t>
      </w:r>
      <w:r w:rsidR="00715F9F">
        <w:rPr>
          <w:rFonts w:asciiTheme="majorBidi" w:hAnsiTheme="majorBidi" w:cstheme="majorBidi" w:hint="cs"/>
          <w:sz w:val="32"/>
          <w:szCs w:val="32"/>
          <w:rtl/>
          <w:lang w:bidi="fa-IR"/>
        </w:rPr>
        <w:t>. نکته دوم از نظر دیکن آن است که ابزار ثانویه ای که پیشرفت زبان را میسر کرده است باید همراه با تحولات مغزی تغیییر کرده باشد. زبان خام و مشکلی که در ابتدا وجود داشته است بار شناخ</w:t>
      </w:r>
      <w:r w:rsidR="002F20B9">
        <w:rPr>
          <w:rFonts w:asciiTheme="majorBidi" w:hAnsiTheme="majorBidi" w:cstheme="majorBidi" w:hint="cs"/>
          <w:sz w:val="32"/>
          <w:szCs w:val="32"/>
          <w:rtl/>
          <w:lang w:bidi="fa-IR"/>
        </w:rPr>
        <w:t>تی سنگینی را بر دوش</w:t>
      </w:r>
      <w:r w:rsidR="00754B34">
        <w:rPr>
          <w:rFonts w:asciiTheme="majorBidi" w:hAnsiTheme="majorBidi" w:cstheme="majorBidi" w:hint="cs"/>
          <w:sz w:val="32"/>
          <w:szCs w:val="32"/>
          <w:rtl/>
          <w:lang w:bidi="fa-IR"/>
        </w:rPr>
        <w:t xml:space="preserve"> کاربران این شبکه ارتباطی </w:t>
      </w:r>
      <w:r w:rsidR="00715F9F">
        <w:rPr>
          <w:rFonts w:asciiTheme="majorBidi" w:hAnsiTheme="majorBidi" w:cstheme="majorBidi" w:hint="cs"/>
          <w:sz w:val="32"/>
          <w:szCs w:val="32"/>
          <w:rtl/>
          <w:lang w:bidi="fa-IR"/>
        </w:rPr>
        <w:t xml:space="preserve">تحمیل می کرده است. این شرایط خاص موجب تنوعات ژنتیکی ای شده است که در واقع مغز را در بکارگیری بهتر زبان سازگار می کند. به این ترتیب، زبان با نوعی </w:t>
      </w:r>
      <w:r w:rsidR="002F20B9">
        <w:rPr>
          <w:rFonts w:asciiTheme="majorBidi" w:hAnsiTheme="majorBidi" w:cstheme="majorBidi" w:hint="cs"/>
          <w:sz w:val="32"/>
          <w:szCs w:val="32"/>
          <w:rtl/>
          <w:lang w:bidi="fa-IR"/>
        </w:rPr>
        <w:t>تطبیق</w:t>
      </w:r>
      <w:r w:rsidR="00715F9F">
        <w:rPr>
          <w:rFonts w:asciiTheme="majorBidi" w:hAnsiTheme="majorBidi" w:cstheme="majorBidi" w:hint="cs"/>
          <w:sz w:val="32"/>
          <w:szCs w:val="32"/>
          <w:rtl/>
          <w:lang w:bidi="fa-IR"/>
        </w:rPr>
        <w:t xml:space="preserve"> شناختی و ترکیب ژنتیکی آغاز </w:t>
      </w:r>
      <w:r w:rsidR="00F41976">
        <w:rPr>
          <w:rFonts w:asciiTheme="majorBidi" w:hAnsiTheme="majorBidi" w:cstheme="majorBidi" w:hint="cs"/>
          <w:sz w:val="32"/>
          <w:szCs w:val="32"/>
          <w:rtl/>
          <w:lang w:bidi="fa-IR"/>
        </w:rPr>
        <w:t>شده</w:t>
      </w:r>
      <w:r w:rsidR="00715F9F">
        <w:rPr>
          <w:rFonts w:asciiTheme="majorBidi" w:hAnsiTheme="majorBidi" w:cstheme="majorBidi" w:hint="cs"/>
          <w:sz w:val="32"/>
          <w:szCs w:val="32"/>
          <w:rtl/>
          <w:lang w:bidi="fa-IR"/>
        </w:rPr>
        <w:t xml:space="preserve"> که این امر تا حد زیادی بار سنگین شناختی </w:t>
      </w:r>
      <w:r w:rsidR="002F20B9">
        <w:rPr>
          <w:rFonts w:asciiTheme="majorBidi" w:hAnsiTheme="majorBidi" w:cstheme="majorBidi" w:hint="cs"/>
          <w:sz w:val="32"/>
          <w:szCs w:val="32"/>
          <w:rtl/>
          <w:lang w:bidi="fa-IR"/>
        </w:rPr>
        <w:t>را از</w:t>
      </w:r>
      <w:r w:rsidR="00715F9F">
        <w:rPr>
          <w:rFonts w:asciiTheme="majorBidi" w:hAnsiTheme="majorBidi" w:cstheme="majorBidi" w:hint="cs"/>
          <w:sz w:val="32"/>
          <w:szCs w:val="32"/>
          <w:rtl/>
          <w:lang w:bidi="fa-IR"/>
        </w:rPr>
        <w:t xml:space="preserve"> دوش کاربران زبان </w:t>
      </w:r>
      <w:r w:rsidR="00F41976">
        <w:rPr>
          <w:rFonts w:asciiTheme="majorBidi" w:hAnsiTheme="majorBidi" w:cstheme="majorBidi" w:hint="cs"/>
          <w:sz w:val="32"/>
          <w:szCs w:val="32"/>
          <w:rtl/>
          <w:lang w:bidi="fa-IR"/>
        </w:rPr>
        <w:t>برداشته است</w:t>
      </w:r>
      <w:r w:rsidR="00715F9F">
        <w:rPr>
          <w:rFonts w:asciiTheme="majorBidi" w:hAnsiTheme="majorBidi" w:cstheme="majorBidi" w:hint="cs"/>
          <w:sz w:val="32"/>
          <w:szCs w:val="32"/>
          <w:rtl/>
          <w:lang w:bidi="fa-IR"/>
        </w:rPr>
        <w:t xml:space="preserve">. تلاش شناختی و ترکیب ژنتیکی در حین تحول توامان زبان و مغز در این فرایند شرکت داشته اند. از نظر دیکن، در آن زمان زبان به کمک توانایی های میمون- مانندی در یادگیری که انعطاف پذیر هم بوده اند، موفق به کسب زبان شده است. این زبان به مغز میمون- مانند آن دوره پیوند خورده است، بنابراین نمی تواند ادعا کرد که زبان از سایر عملکردهای شناختی دیگر مانند تعبیر و استدلال مجزا است و </w:t>
      </w:r>
      <w:r w:rsidR="002F20B9">
        <w:rPr>
          <w:rFonts w:asciiTheme="majorBidi" w:hAnsiTheme="majorBidi" w:cstheme="majorBidi" w:hint="cs"/>
          <w:sz w:val="32"/>
          <w:szCs w:val="32"/>
          <w:rtl/>
          <w:lang w:bidi="fa-IR"/>
        </w:rPr>
        <w:t xml:space="preserve">باید گفت که </w:t>
      </w:r>
      <w:r w:rsidR="00715F9F">
        <w:rPr>
          <w:rFonts w:asciiTheme="majorBidi" w:hAnsiTheme="majorBidi" w:cstheme="majorBidi" w:hint="cs"/>
          <w:sz w:val="32"/>
          <w:szCs w:val="32"/>
          <w:rtl/>
          <w:lang w:bidi="fa-IR"/>
        </w:rPr>
        <w:t xml:space="preserve">هیچگونه جعبه سیاه زبانی در ذهن و یا نصب ژنتیکی از زبان در انسان وجود ندارد. </w:t>
      </w:r>
    </w:p>
    <w:p w:rsidR="00715F9F" w:rsidRPr="00415A0B" w:rsidRDefault="002F20B9" w:rsidP="00BC400C">
      <w:pPr>
        <w:spacing w:line="240" w:lineRule="auto"/>
        <w:jc w:val="both"/>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lastRenderedPageBreak/>
        <w:t xml:space="preserve">3.2. </w:t>
      </w:r>
      <w:r w:rsidR="00715F9F" w:rsidRPr="00415A0B">
        <w:rPr>
          <w:rFonts w:asciiTheme="majorBidi" w:hAnsiTheme="majorBidi" w:cstheme="majorBidi" w:hint="cs"/>
          <w:b/>
          <w:bCs/>
          <w:sz w:val="32"/>
          <w:szCs w:val="32"/>
          <w:rtl/>
          <w:lang w:bidi="fa-IR"/>
        </w:rPr>
        <w:t>ویژگی های منحصر به فرد انسان</w:t>
      </w:r>
      <w:r w:rsidR="004C7697">
        <w:rPr>
          <w:rFonts w:asciiTheme="majorBidi" w:hAnsiTheme="majorBidi" w:cstheme="majorBidi" w:hint="cs"/>
          <w:b/>
          <w:bCs/>
          <w:sz w:val="32"/>
          <w:szCs w:val="32"/>
          <w:rtl/>
          <w:lang w:bidi="fa-IR"/>
        </w:rPr>
        <w:t xml:space="preserve"> و پیدایش زبان</w:t>
      </w:r>
    </w:p>
    <w:p w:rsidR="002D4A1E" w:rsidRDefault="00715F9F" w:rsidP="00F41976">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سه نمونه از مهمترین ویژگی های منحصر به فرد انسانی در همین دوره به گونه ای انفجاری وارد زندگی انسان ماقبل تاریخ می شود که عبارتند از هنر، مذهب و علم. همانطور که استیفن میتن</w:t>
      </w:r>
      <w:r w:rsidR="002F20B9">
        <w:rPr>
          <w:rStyle w:val="FootnoteReference"/>
          <w:rFonts w:asciiTheme="majorBidi" w:hAnsiTheme="majorBidi" w:cstheme="majorBidi"/>
          <w:sz w:val="32"/>
          <w:szCs w:val="32"/>
          <w:rtl/>
          <w:lang w:bidi="fa-IR"/>
        </w:rPr>
        <w:footnoteReference w:id="25"/>
      </w:r>
      <w:r w:rsidR="00415A0B">
        <w:rPr>
          <w:rFonts w:asciiTheme="majorBidi" w:hAnsiTheme="majorBidi" w:cstheme="majorBidi" w:hint="cs"/>
          <w:sz w:val="32"/>
          <w:szCs w:val="32"/>
          <w:rtl/>
          <w:lang w:bidi="fa-IR"/>
        </w:rPr>
        <w:t>(</w:t>
      </w:r>
      <w:r w:rsidR="001B23CA">
        <w:rPr>
          <w:rFonts w:asciiTheme="majorBidi" w:hAnsiTheme="majorBidi" w:cstheme="majorBidi" w:hint="cs"/>
          <w:sz w:val="32"/>
          <w:szCs w:val="32"/>
          <w:rtl/>
          <w:lang w:bidi="fa-IR"/>
        </w:rPr>
        <w:t>1998</w:t>
      </w:r>
      <w:r w:rsidR="00415A0B">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در اثر خود </w:t>
      </w:r>
      <w:r w:rsidR="00415A0B">
        <w:rPr>
          <w:rFonts w:asciiTheme="majorBidi" w:hAnsiTheme="majorBidi" w:cstheme="majorBidi" w:hint="cs"/>
          <w:sz w:val="32"/>
          <w:szCs w:val="32"/>
          <w:rtl/>
          <w:lang w:bidi="fa-IR"/>
        </w:rPr>
        <w:t>با</w:t>
      </w:r>
      <w:r>
        <w:rPr>
          <w:rFonts w:asciiTheme="majorBidi" w:hAnsiTheme="majorBidi" w:cstheme="majorBidi" w:hint="cs"/>
          <w:sz w:val="32"/>
          <w:szCs w:val="32"/>
          <w:rtl/>
          <w:lang w:bidi="fa-IR"/>
        </w:rPr>
        <w:t xml:space="preserve"> نام "یک انفجار خلاق؟</w:t>
      </w:r>
      <w:r w:rsidR="002F20B9">
        <w:rPr>
          <w:rStyle w:val="FootnoteReference"/>
          <w:rFonts w:asciiTheme="majorBidi" w:hAnsiTheme="majorBidi" w:cstheme="majorBidi"/>
          <w:sz w:val="32"/>
          <w:szCs w:val="32"/>
          <w:rtl/>
          <w:lang w:bidi="fa-IR"/>
        </w:rPr>
        <w:footnoteReference w:id="26"/>
      </w:r>
      <w:r>
        <w:rPr>
          <w:rFonts w:asciiTheme="majorBidi" w:hAnsiTheme="majorBidi" w:cstheme="majorBidi" w:hint="cs"/>
          <w:sz w:val="32"/>
          <w:szCs w:val="32"/>
          <w:rtl/>
          <w:lang w:bidi="fa-IR"/>
        </w:rPr>
        <w:t>" می نویسد: "هنر به صورت ناگهانی در شواهد باستان شناختی ظاهر می شود. بیش از دو و نیم میلیون سال بعد</w:t>
      </w:r>
      <w:r w:rsidR="001B23CA">
        <w:rPr>
          <w:rFonts w:asciiTheme="majorBidi" w:hAnsiTheme="majorBidi" w:cstheme="majorBidi" w:hint="cs"/>
          <w:sz w:val="32"/>
          <w:szCs w:val="32"/>
          <w:rtl/>
          <w:lang w:bidi="fa-IR"/>
        </w:rPr>
        <w:t xml:space="preserve"> با ظهور</w:t>
      </w:r>
      <w:r>
        <w:rPr>
          <w:rFonts w:asciiTheme="majorBidi" w:hAnsiTheme="majorBidi" w:cstheme="majorBidi" w:hint="cs"/>
          <w:sz w:val="32"/>
          <w:szCs w:val="32"/>
          <w:rtl/>
          <w:lang w:bidi="fa-IR"/>
        </w:rPr>
        <w:t xml:space="preserve"> ابزار سنگی، ما  به هنر نزدیک می شویم، هنری که تنها خراش هایی جزئی و تکه هایی نافرم از استخوان و سنگ هاست. ممکن است که این خراش ها اهمیت نمادین داشته باشند- اما احتمال این امر بسیار کم است. ممکن است حتی آنها به عمد ساخته نشده باشند. سپس حدود سی هزار سال پیش، دست کم هفتاد هزار سال بعد از ظهور اولین انسان مدرن به لحاظ آناتومیک، ما نقاشی های غاری را در جنوب غربی فرانسه پیدا می کنیم- نقاشی هایی که به لحاظ تکنیکی نسبتاً پیشرفته هستند و سرشار </w:t>
      </w:r>
      <w:r w:rsidR="00A2353F">
        <w:rPr>
          <w:rFonts w:asciiTheme="majorBidi" w:hAnsiTheme="majorBidi" w:cstheme="majorBidi" w:hint="cs"/>
          <w:sz w:val="32"/>
          <w:szCs w:val="32"/>
          <w:rtl/>
          <w:lang w:bidi="fa-IR"/>
        </w:rPr>
        <w:t xml:space="preserve">از بیان </w:t>
      </w:r>
      <w:r>
        <w:rPr>
          <w:rFonts w:asciiTheme="majorBidi" w:hAnsiTheme="majorBidi" w:cstheme="majorBidi" w:hint="cs"/>
          <w:sz w:val="32"/>
          <w:szCs w:val="32"/>
          <w:rtl/>
          <w:lang w:bidi="fa-IR"/>
        </w:rPr>
        <w:t>احساسات می باشند. میتن همین ادعا را در مورد مذهب و علم دارد، و طبیعتاً این سوال را مطرح می کند که چه چیز ب</w:t>
      </w:r>
      <w:r w:rsidR="00A2353F">
        <w:rPr>
          <w:rFonts w:asciiTheme="majorBidi" w:hAnsiTheme="majorBidi" w:cstheme="majorBidi" w:hint="cs"/>
          <w:sz w:val="32"/>
          <w:szCs w:val="32"/>
          <w:rtl/>
          <w:lang w:bidi="fa-IR"/>
        </w:rPr>
        <w:t>ا</w:t>
      </w:r>
      <w:r>
        <w:rPr>
          <w:rFonts w:asciiTheme="majorBidi" w:hAnsiTheme="majorBidi" w:cstheme="majorBidi" w:hint="cs"/>
          <w:sz w:val="32"/>
          <w:szCs w:val="32"/>
          <w:rtl/>
          <w:lang w:bidi="fa-IR"/>
        </w:rPr>
        <w:t>عث ظهور این ویژگی های منحصر به فرد در انسان شده است</w:t>
      </w:r>
      <w:r w:rsidR="00A2353F">
        <w:rPr>
          <w:rFonts w:asciiTheme="majorBidi" w:hAnsiTheme="majorBidi" w:cstheme="majorBidi" w:hint="cs"/>
          <w:sz w:val="32"/>
          <w:szCs w:val="32"/>
          <w:rtl/>
          <w:lang w:bidi="fa-IR"/>
        </w:rPr>
        <w:t>؟ برای</w:t>
      </w:r>
      <w:r>
        <w:rPr>
          <w:rFonts w:asciiTheme="majorBidi" w:hAnsiTheme="majorBidi" w:cstheme="majorBidi" w:hint="cs"/>
          <w:sz w:val="32"/>
          <w:szCs w:val="32"/>
          <w:rtl/>
          <w:lang w:bidi="fa-IR"/>
        </w:rPr>
        <w:t xml:space="preserve"> پاسخ به این سوال </w:t>
      </w:r>
      <w:r w:rsidR="00A2353F">
        <w:rPr>
          <w:rFonts w:asciiTheme="majorBidi" w:hAnsiTheme="majorBidi" w:cstheme="majorBidi" w:hint="cs"/>
          <w:sz w:val="32"/>
          <w:szCs w:val="32"/>
          <w:rtl/>
          <w:lang w:bidi="fa-IR"/>
        </w:rPr>
        <w:t xml:space="preserve">باید گفت </w:t>
      </w:r>
      <w:r>
        <w:rPr>
          <w:rFonts w:asciiTheme="majorBidi" w:hAnsiTheme="majorBidi" w:cstheme="majorBidi" w:hint="cs"/>
          <w:sz w:val="32"/>
          <w:szCs w:val="32"/>
          <w:rtl/>
          <w:lang w:bidi="fa-IR"/>
        </w:rPr>
        <w:t xml:space="preserve">که انسان به طور اتفاقی یک توانایی کاملاً جدید از "سیالیت شناختی" را </w:t>
      </w:r>
      <w:r w:rsidR="00A2353F">
        <w:rPr>
          <w:rFonts w:asciiTheme="majorBidi" w:hAnsiTheme="majorBidi" w:cstheme="majorBidi" w:hint="cs"/>
          <w:sz w:val="32"/>
          <w:szCs w:val="32"/>
          <w:rtl/>
          <w:lang w:bidi="fa-IR"/>
        </w:rPr>
        <w:t>گسترش</w:t>
      </w:r>
      <w:r>
        <w:rPr>
          <w:rFonts w:asciiTheme="majorBidi" w:hAnsiTheme="majorBidi" w:cstheme="majorBidi" w:hint="cs"/>
          <w:sz w:val="32"/>
          <w:szCs w:val="32"/>
          <w:rtl/>
          <w:lang w:bidi="fa-IR"/>
        </w:rPr>
        <w:t xml:space="preserve"> </w:t>
      </w:r>
      <w:r w:rsidR="002F20B9">
        <w:rPr>
          <w:rFonts w:asciiTheme="majorBidi" w:hAnsiTheme="majorBidi" w:cstheme="majorBidi" w:hint="cs"/>
          <w:sz w:val="32"/>
          <w:szCs w:val="32"/>
          <w:rtl/>
          <w:lang w:bidi="fa-IR"/>
        </w:rPr>
        <w:t>داده است</w:t>
      </w:r>
      <w:r>
        <w:rPr>
          <w:rFonts w:asciiTheme="majorBidi" w:hAnsiTheme="majorBidi" w:cstheme="majorBidi" w:hint="cs"/>
          <w:sz w:val="32"/>
          <w:szCs w:val="32"/>
          <w:rtl/>
          <w:lang w:bidi="fa-IR"/>
        </w:rPr>
        <w:t xml:space="preserve">- این توانایی برای "جریان دانش و نظرات بین قلمروهای رفتاری" از قبیل "هوش اجتماعی" و "هوش </w:t>
      </w:r>
      <w:r w:rsidR="00E02B2C">
        <w:rPr>
          <w:rFonts w:asciiTheme="majorBidi" w:hAnsiTheme="majorBidi" w:cstheme="majorBidi" w:hint="cs"/>
          <w:sz w:val="32"/>
          <w:szCs w:val="32"/>
          <w:rtl/>
          <w:lang w:bidi="fa-IR"/>
        </w:rPr>
        <w:t>تاریخ طبیعی" لازم به نظر می آید"</w:t>
      </w:r>
      <w:r>
        <w:rPr>
          <w:rFonts w:asciiTheme="majorBidi" w:hAnsiTheme="majorBidi" w:cstheme="majorBidi" w:hint="cs"/>
          <w:sz w:val="32"/>
          <w:szCs w:val="32"/>
          <w:rtl/>
          <w:lang w:bidi="fa-IR"/>
        </w:rPr>
        <w:t xml:space="preserve"> </w:t>
      </w:r>
      <w:r w:rsidR="00E02B2C">
        <w:rPr>
          <w:rFonts w:asciiTheme="majorBidi" w:hAnsiTheme="majorBidi" w:cstheme="majorBidi" w:hint="cs"/>
          <w:sz w:val="32"/>
          <w:szCs w:val="32"/>
          <w:rtl/>
          <w:lang w:bidi="fa-IR"/>
        </w:rPr>
        <w:t xml:space="preserve">(1998: 230). </w:t>
      </w:r>
      <w:r>
        <w:rPr>
          <w:rFonts w:asciiTheme="majorBidi" w:hAnsiTheme="majorBidi" w:cstheme="majorBidi" w:hint="cs"/>
          <w:sz w:val="32"/>
          <w:szCs w:val="32"/>
          <w:rtl/>
          <w:lang w:bidi="fa-IR"/>
        </w:rPr>
        <w:t xml:space="preserve">اگرچه او نظریه ای درباره اصول این "سیالیت شناختی" ندارد ولی این توانایی را </w:t>
      </w:r>
      <w:r w:rsidR="00A2353F">
        <w:rPr>
          <w:rFonts w:asciiTheme="majorBidi" w:hAnsiTheme="majorBidi" w:cstheme="majorBidi" w:hint="cs"/>
          <w:sz w:val="32"/>
          <w:szCs w:val="32"/>
          <w:rtl/>
          <w:lang w:bidi="fa-IR"/>
        </w:rPr>
        <w:t xml:space="preserve">جزء </w:t>
      </w:r>
      <w:r>
        <w:rPr>
          <w:rFonts w:asciiTheme="majorBidi" w:hAnsiTheme="majorBidi" w:cstheme="majorBidi" w:hint="cs"/>
          <w:sz w:val="32"/>
          <w:szCs w:val="32"/>
          <w:rtl/>
          <w:lang w:bidi="fa-IR"/>
        </w:rPr>
        <w:t xml:space="preserve">عملکرد رده بالایی می داند که برای اهداف خاصی از تلفیق قلمروهای مختلف با هم بکار می رود، نظر اصلی میتن تا حد زیادی شبیه به نظریه  آمیختگی مفهومی است. چه چیز این سیالیت شناختی را بوجود می آورد؟ از دیدگاه میتن باید یک رویداد منحصر به فرد و تحول ناگهانی وجود داشته باشد که مغز </w:t>
      </w:r>
      <w:r w:rsidR="00A2353F">
        <w:rPr>
          <w:rFonts w:asciiTheme="majorBidi" w:hAnsiTheme="majorBidi" w:cstheme="majorBidi" w:hint="cs"/>
          <w:sz w:val="32"/>
          <w:szCs w:val="32"/>
          <w:rtl/>
          <w:lang w:bidi="fa-IR"/>
        </w:rPr>
        <w:t xml:space="preserve">کاملاً متفاوتی </w:t>
      </w:r>
      <w:r>
        <w:rPr>
          <w:rFonts w:asciiTheme="majorBidi" w:hAnsiTheme="majorBidi" w:cstheme="majorBidi" w:hint="cs"/>
          <w:sz w:val="32"/>
          <w:szCs w:val="32"/>
          <w:rtl/>
          <w:lang w:bidi="fa-IR"/>
        </w:rPr>
        <w:t>را بوجود آورده است. میتن و بسیاری از نظریه پردازان با اطمینان کامل</w:t>
      </w:r>
      <w:r w:rsidR="002F20B9">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اگر چه به </w:t>
      </w:r>
      <w:r w:rsidR="002F20B9">
        <w:rPr>
          <w:rFonts w:asciiTheme="majorBidi" w:hAnsiTheme="majorBidi" w:cstheme="majorBidi" w:hint="cs"/>
          <w:sz w:val="32"/>
          <w:szCs w:val="32"/>
          <w:rtl/>
          <w:lang w:bidi="fa-IR"/>
        </w:rPr>
        <w:t>گونه ای</w:t>
      </w:r>
      <w:r>
        <w:rPr>
          <w:rFonts w:asciiTheme="majorBidi" w:hAnsiTheme="majorBidi" w:cstheme="majorBidi" w:hint="cs"/>
          <w:sz w:val="32"/>
          <w:szCs w:val="32"/>
          <w:rtl/>
          <w:lang w:bidi="fa-IR"/>
        </w:rPr>
        <w:t xml:space="preserve"> مبهم</w:t>
      </w:r>
      <w:r w:rsidR="002F20B9">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ظرفیت شناختی استثنایی انسان را در توانایی </w:t>
      </w:r>
      <w:r w:rsidR="00E02B2C">
        <w:rPr>
          <w:rFonts w:asciiTheme="majorBidi" w:hAnsiTheme="majorBidi" w:cstheme="majorBidi" w:hint="cs"/>
          <w:sz w:val="32"/>
          <w:szCs w:val="32"/>
          <w:rtl/>
          <w:lang w:bidi="fa-IR"/>
        </w:rPr>
        <w:t>او</w:t>
      </w:r>
      <w:r>
        <w:rPr>
          <w:rFonts w:asciiTheme="majorBidi" w:hAnsiTheme="majorBidi" w:cstheme="majorBidi" w:hint="cs"/>
          <w:sz w:val="32"/>
          <w:szCs w:val="32"/>
          <w:rtl/>
          <w:lang w:bidi="fa-IR"/>
        </w:rPr>
        <w:t xml:space="preserve"> برای </w:t>
      </w:r>
      <w:r w:rsidR="00E02B2C">
        <w:rPr>
          <w:rFonts w:asciiTheme="majorBidi" w:hAnsiTheme="majorBidi" w:cstheme="majorBidi" w:hint="cs"/>
          <w:sz w:val="32"/>
          <w:szCs w:val="32"/>
          <w:rtl/>
          <w:lang w:bidi="fa-IR"/>
        </w:rPr>
        <w:t>تلفیق</w:t>
      </w:r>
      <w:r>
        <w:rPr>
          <w:rFonts w:asciiTheme="majorBidi" w:hAnsiTheme="majorBidi" w:cstheme="majorBidi" w:hint="cs"/>
          <w:sz w:val="32"/>
          <w:szCs w:val="32"/>
          <w:rtl/>
          <w:lang w:bidi="fa-IR"/>
        </w:rPr>
        <w:t xml:space="preserve"> دو چیز با هم می دانند. کوستلر</w:t>
      </w:r>
      <w:r w:rsidR="00A2353F">
        <w:rPr>
          <w:rStyle w:val="FootnoteReference"/>
          <w:rFonts w:asciiTheme="majorBidi" w:hAnsiTheme="majorBidi" w:cstheme="majorBidi"/>
          <w:sz w:val="32"/>
          <w:szCs w:val="32"/>
          <w:rtl/>
          <w:lang w:bidi="fa-IR"/>
        </w:rPr>
        <w:footnoteReference w:id="27"/>
      </w:r>
      <w:r w:rsidR="00F04470">
        <w:rPr>
          <w:rFonts w:asciiTheme="majorBidi" w:hAnsiTheme="majorBidi" w:cstheme="majorBidi" w:hint="cs"/>
          <w:sz w:val="32"/>
          <w:szCs w:val="32"/>
          <w:rtl/>
          <w:lang w:bidi="fa-IR"/>
        </w:rPr>
        <w:t>(1964)</w:t>
      </w:r>
      <w:r w:rsidR="00E02B2C">
        <w:rPr>
          <w:rFonts w:asciiTheme="majorBidi" w:hAnsiTheme="majorBidi" w:cstheme="majorBidi" w:hint="cs"/>
          <w:sz w:val="32"/>
          <w:szCs w:val="32"/>
          <w:rtl/>
          <w:lang w:bidi="fa-IR"/>
        </w:rPr>
        <w:t xml:space="preserve">نیز </w:t>
      </w:r>
      <w:r>
        <w:rPr>
          <w:rFonts w:asciiTheme="majorBidi" w:hAnsiTheme="majorBidi" w:cstheme="majorBidi" w:hint="cs"/>
          <w:sz w:val="32"/>
          <w:szCs w:val="32"/>
          <w:rtl/>
          <w:lang w:bidi="fa-IR"/>
        </w:rPr>
        <w:t xml:space="preserve">بر این </w:t>
      </w:r>
      <w:r w:rsidR="00F41976">
        <w:rPr>
          <w:rFonts w:asciiTheme="majorBidi" w:hAnsiTheme="majorBidi" w:cstheme="majorBidi" w:hint="cs"/>
          <w:sz w:val="32"/>
          <w:szCs w:val="32"/>
          <w:rtl/>
          <w:lang w:bidi="fa-IR"/>
        </w:rPr>
        <w:t>عقیده است که توانایی خلق و ابداع</w:t>
      </w:r>
      <w:r>
        <w:rPr>
          <w:rFonts w:asciiTheme="majorBidi" w:hAnsiTheme="majorBidi" w:cstheme="majorBidi" w:hint="cs"/>
          <w:sz w:val="32"/>
          <w:szCs w:val="32"/>
          <w:rtl/>
          <w:lang w:bidi="fa-IR"/>
        </w:rPr>
        <w:t xml:space="preserve"> نتیجه تلفیق خصیصه های مختلف اجتماعی است. </w:t>
      </w:r>
      <w:r w:rsidR="00E02B2C">
        <w:rPr>
          <w:rFonts w:asciiTheme="majorBidi" w:hAnsiTheme="majorBidi" w:cstheme="majorBidi" w:hint="cs"/>
          <w:sz w:val="32"/>
          <w:szCs w:val="32"/>
          <w:rtl/>
          <w:lang w:bidi="fa-IR"/>
        </w:rPr>
        <w:t xml:space="preserve">همانطور که گفته شد </w:t>
      </w:r>
      <w:r w:rsidR="002D4A1E">
        <w:rPr>
          <w:rFonts w:asciiTheme="majorBidi" w:hAnsiTheme="majorBidi" w:cstheme="majorBidi" w:hint="cs"/>
          <w:sz w:val="32"/>
          <w:szCs w:val="32"/>
          <w:rtl/>
          <w:lang w:bidi="fa-IR"/>
        </w:rPr>
        <w:t>مجسمه ها و نقاشی های</w:t>
      </w:r>
      <w:r>
        <w:rPr>
          <w:rFonts w:asciiTheme="majorBidi" w:hAnsiTheme="majorBidi" w:cstheme="majorBidi" w:hint="cs"/>
          <w:sz w:val="32"/>
          <w:szCs w:val="32"/>
          <w:rtl/>
          <w:lang w:bidi="fa-IR"/>
        </w:rPr>
        <w:t xml:space="preserve"> ماقبل تاریخ</w:t>
      </w:r>
      <w:r w:rsidR="00E02B2C">
        <w:rPr>
          <w:rFonts w:asciiTheme="majorBidi" w:hAnsiTheme="majorBidi" w:cstheme="majorBidi" w:hint="cs"/>
          <w:sz w:val="32"/>
          <w:szCs w:val="32"/>
          <w:rtl/>
          <w:lang w:bidi="fa-IR"/>
        </w:rPr>
        <w:t xml:space="preserve"> نیز </w:t>
      </w:r>
      <w:r w:rsidR="002D4A1E">
        <w:rPr>
          <w:rFonts w:asciiTheme="majorBidi" w:hAnsiTheme="majorBidi" w:cstheme="majorBidi" w:hint="cs"/>
          <w:sz w:val="32"/>
          <w:szCs w:val="32"/>
          <w:rtl/>
          <w:lang w:bidi="fa-IR"/>
        </w:rPr>
        <w:t>بر وجود این توانایی تلفیق ذهنی در انسان آن دوره صحه می گذارد.</w:t>
      </w:r>
    </w:p>
    <w:p w:rsidR="00715F9F" w:rsidRDefault="002D4A1E" w:rsidP="002D4A1E">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با این حال </w:t>
      </w:r>
      <w:r w:rsidR="00715F9F">
        <w:rPr>
          <w:rFonts w:asciiTheme="majorBidi" w:hAnsiTheme="majorBidi" w:cstheme="majorBidi" w:hint="cs"/>
          <w:sz w:val="32"/>
          <w:szCs w:val="32"/>
          <w:rtl/>
          <w:lang w:bidi="fa-IR"/>
        </w:rPr>
        <w:t xml:space="preserve">نکته مهم اینجاست که در مورد همه ویژگی های منحصر به فرد، هیچ مدرکی دال بر وجود یک مرحله میانی بین مرحله نبود این توانایی ها و مرحله شکوفایی کامل آنها وجود نداشته است. و این داستان ما قبل تاریخ، دست کم در مورد زبان، مشابه به داستان حال </w:t>
      </w:r>
      <w:r w:rsidR="00F04470">
        <w:rPr>
          <w:rFonts w:asciiTheme="majorBidi" w:hAnsiTheme="majorBidi" w:cstheme="majorBidi" w:hint="cs"/>
          <w:sz w:val="32"/>
          <w:szCs w:val="32"/>
          <w:rtl/>
          <w:lang w:bidi="fa-IR"/>
        </w:rPr>
        <w:t>حاضر</w:t>
      </w:r>
      <w:r w:rsidR="00715F9F">
        <w:rPr>
          <w:rFonts w:asciiTheme="majorBidi" w:hAnsiTheme="majorBidi" w:cstheme="majorBidi" w:hint="cs"/>
          <w:sz w:val="32"/>
          <w:szCs w:val="32"/>
          <w:rtl/>
          <w:lang w:bidi="fa-IR"/>
        </w:rPr>
        <w:t xml:space="preserve">ماست: </w:t>
      </w:r>
      <w:r w:rsidR="002F20B9">
        <w:rPr>
          <w:rFonts w:asciiTheme="majorBidi" w:hAnsiTheme="majorBidi" w:cstheme="majorBidi" w:hint="cs"/>
          <w:sz w:val="32"/>
          <w:szCs w:val="32"/>
          <w:rtl/>
          <w:lang w:bidi="fa-IR"/>
        </w:rPr>
        <w:t xml:space="preserve">هم اکنون نیز </w:t>
      </w:r>
      <w:r w:rsidR="00715F9F">
        <w:rPr>
          <w:rFonts w:asciiTheme="majorBidi" w:hAnsiTheme="majorBidi" w:cstheme="majorBidi" w:hint="cs"/>
          <w:sz w:val="32"/>
          <w:szCs w:val="32"/>
          <w:rtl/>
          <w:lang w:bidi="fa-IR"/>
        </w:rPr>
        <w:t>ما هیچ گروه انسانی ای را سراغ نداریم که دارای زبانی ابتدایی باش</w:t>
      </w:r>
      <w:r w:rsidR="00F04470">
        <w:rPr>
          <w:rFonts w:asciiTheme="majorBidi" w:hAnsiTheme="majorBidi" w:cstheme="majorBidi" w:hint="cs"/>
          <w:sz w:val="32"/>
          <w:szCs w:val="32"/>
          <w:rtl/>
          <w:lang w:bidi="fa-IR"/>
        </w:rPr>
        <w:t>ن</w:t>
      </w:r>
      <w:r w:rsidR="00715F9F">
        <w:rPr>
          <w:rFonts w:asciiTheme="majorBidi" w:hAnsiTheme="majorBidi" w:cstheme="majorBidi" w:hint="cs"/>
          <w:sz w:val="32"/>
          <w:szCs w:val="32"/>
          <w:rtl/>
          <w:lang w:bidi="fa-IR"/>
        </w:rPr>
        <w:t>د. در نگاه اول، این مسئل</w:t>
      </w:r>
      <w:r w:rsidR="00F04470">
        <w:rPr>
          <w:rFonts w:asciiTheme="majorBidi" w:hAnsiTheme="majorBidi" w:cstheme="majorBidi" w:hint="cs"/>
          <w:sz w:val="32"/>
          <w:szCs w:val="32"/>
          <w:rtl/>
          <w:lang w:bidi="fa-IR"/>
        </w:rPr>
        <w:t xml:space="preserve">ه کاملاً غیر عادی به نظر می رسد چراکه </w:t>
      </w:r>
      <w:r w:rsidR="00715F9F">
        <w:rPr>
          <w:rFonts w:asciiTheme="majorBidi" w:hAnsiTheme="majorBidi" w:cstheme="majorBidi" w:hint="cs"/>
          <w:sz w:val="32"/>
          <w:szCs w:val="32"/>
          <w:rtl/>
          <w:lang w:bidi="fa-IR"/>
        </w:rPr>
        <w:t xml:space="preserve"> ما</w:t>
      </w:r>
      <w:r w:rsidR="00F04470">
        <w:rPr>
          <w:rFonts w:asciiTheme="majorBidi" w:hAnsiTheme="majorBidi" w:cstheme="majorBidi" w:hint="cs"/>
          <w:sz w:val="32"/>
          <w:szCs w:val="32"/>
          <w:rtl/>
          <w:lang w:bidi="fa-IR"/>
        </w:rPr>
        <w:t xml:space="preserve"> تاکنون</w:t>
      </w:r>
      <w:r w:rsidR="00715F9F">
        <w:rPr>
          <w:rFonts w:asciiTheme="majorBidi" w:hAnsiTheme="majorBidi" w:cstheme="majorBidi" w:hint="cs"/>
          <w:sz w:val="32"/>
          <w:szCs w:val="32"/>
          <w:rtl/>
          <w:lang w:bidi="fa-IR"/>
        </w:rPr>
        <w:t xml:space="preserve"> هیچ نمونه ای در تاریخ طبیعی نیافته ایم که تحول یافته گونه ابتدایی تر خود </w:t>
      </w:r>
      <w:r w:rsidR="00E02B2C">
        <w:rPr>
          <w:rFonts w:asciiTheme="majorBidi" w:hAnsiTheme="majorBidi" w:cstheme="majorBidi" w:hint="cs"/>
          <w:sz w:val="32"/>
          <w:szCs w:val="32"/>
          <w:rtl/>
          <w:lang w:bidi="fa-IR"/>
        </w:rPr>
        <w:t>نبوده</w:t>
      </w:r>
      <w:r w:rsidR="002F20B9">
        <w:rPr>
          <w:rFonts w:asciiTheme="majorBidi" w:hAnsiTheme="majorBidi" w:cstheme="majorBidi" w:hint="cs"/>
          <w:sz w:val="32"/>
          <w:szCs w:val="32"/>
          <w:rtl/>
          <w:lang w:bidi="fa-IR"/>
        </w:rPr>
        <w:t xml:space="preserve"> و</w:t>
      </w:r>
      <w:r w:rsidR="00715F9F">
        <w:rPr>
          <w:rFonts w:asciiTheme="majorBidi" w:hAnsiTheme="majorBidi" w:cstheme="majorBidi" w:hint="cs"/>
          <w:sz w:val="32"/>
          <w:szCs w:val="32"/>
          <w:rtl/>
          <w:lang w:bidi="fa-IR"/>
        </w:rPr>
        <w:t xml:space="preserve"> هیچ موجودی را ندیده ایم که</w:t>
      </w:r>
      <w:r w:rsidR="002F20B9">
        <w:rPr>
          <w:rFonts w:asciiTheme="majorBidi" w:hAnsiTheme="majorBidi" w:cstheme="majorBidi" w:hint="cs"/>
          <w:sz w:val="32"/>
          <w:szCs w:val="32"/>
          <w:rtl/>
          <w:lang w:bidi="fa-IR"/>
        </w:rPr>
        <w:t xml:space="preserve"> وابسته به گونۀ نخستین</w:t>
      </w:r>
      <w:r w:rsidR="00F04470">
        <w:rPr>
          <w:rFonts w:asciiTheme="majorBidi" w:hAnsiTheme="majorBidi" w:cstheme="majorBidi" w:hint="cs"/>
          <w:sz w:val="32"/>
          <w:szCs w:val="32"/>
          <w:rtl/>
          <w:lang w:bidi="fa-IR"/>
        </w:rPr>
        <w:t xml:space="preserve"> خود نباشد؛ </w:t>
      </w:r>
      <w:r w:rsidR="00715F9F">
        <w:rPr>
          <w:rFonts w:asciiTheme="majorBidi" w:hAnsiTheme="majorBidi" w:cstheme="majorBidi" w:hint="cs"/>
          <w:sz w:val="32"/>
          <w:szCs w:val="32"/>
          <w:rtl/>
          <w:lang w:bidi="fa-IR"/>
        </w:rPr>
        <w:t xml:space="preserve">پس چه نوع نظریه ای می تواند توجیه گر این چنین تصویر عجیب و ناگهانی </w:t>
      </w:r>
      <w:r w:rsidR="00F41976">
        <w:rPr>
          <w:rFonts w:asciiTheme="majorBidi" w:hAnsiTheme="majorBidi" w:cstheme="majorBidi" w:hint="cs"/>
          <w:sz w:val="32"/>
          <w:szCs w:val="32"/>
          <w:rtl/>
          <w:lang w:bidi="fa-IR"/>
        </w:rPr>
        <w:t xml:space="preserve">از زبان </w:t>
      </w:r>
      <w:r w:rsidR="00715F9F">
        <w:rPr>
          <w:rFonts w:asciiTheme="majorBidi" w:hAnsiTheme="majorBidi" w:cstheme="majorBidi" w:hint="cs"/>
          <w:sz w:val="32"/>
          <w:szCs w:val="32"/>
          <w:rtl/>
          <w:lang w:bidi="fa-IR"/>
        </w:rPr>
        <w:t>باشد</w:t>
      </w:r>
      <w:r w:rsidR="002F20B9">
        <w:rPr>
          <w:rFonts w:asciiTheme="majorBidi" w:hAnsiTheme="majorBidi" w:cstheme="majorBidi" w:hint="cs"/>
          <w:sz w:val="32"/>
          <w:szCs w:val="32"/>
          <w:rtl/>
          <w:lang w:bidi="fa-IR"/>
        </w:rPr>
        <w:t>؟!</w:t>
      </w:r>
      <w:r w:rsidR="00715F9F">
        <w:rPr>
          <w:rFonts w:asciiTheme="majorBidi" w:hAnsiTheme="majorBidi" w:cstheme="majorBidi" w:hint="cs"/>
          <w:sz w:val="32"/>
          <w:szCs w:val="32"/>
          <w:rtl/>
          <w:lang w:bidi="fa-IR"/>
        </w:rPr>
        <w:t xml:space="preserve"> </w:t>
      </w:r>
    </w:p>
    <w:p w:rsidR="00F04470" w:rsidRPr="00F04470" w:rsidRDefault="004C7697" w:rsidP="00BC400C">
      <w:pPr>
        <w:spacing w:line="240" w:lineRule="auto"/>
        <w:jc w:val="both"/>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lastRenderedPageBreak/>
        <w:t xml:space="preserve">3.3. </w:t>
      </w:r>
      <w:r w:rsidR="00715F9F" w:rsidRPr="00F04470">
        <w:rPr>
          <w:rFonts w:asciiTheme="majorBidi" w:hAnsiTheme="majorBidi" w:cstheme="majorBidi" w:hint="cs"/>
          <w:b/>
          <w:bCs/>
          <w:sz w:val="32"/>
          <w:szCs w:val="32"/>
          <w:rtl/>
          <w:lang w:bidi="fa-IR"/>
        </w:rPr>
        <w:t xml:space="preserve">چه نظریه ای برای منشاء زبان مناسب به نظر </w:t>
      </w:r>
      <w:r w:rsidR="00F04470" w:rsidRPr="00F04470">
        <w:rPr>
          <w:rFonts w:asciiTheme="majorBidi" w:hAnsiTheme="majorBidi" w:cstheme="majorBidi" w:hint="cs"/>
          <w:b/>
          <w:bCs/>
          <w:sz w:val="32"/>
          <w:szCs w:val="32"/>
          <w:rtl/>
          <w:lang w:bidi="fa-IR"/>
        </w:rPr>
        <w:t>می</w:t>
      </w:r>
      <w:r w:rsidR="00715F9F" w:rsidRPr="00F04470">
        <w:rPr>
          <w:rFonts w:asciiTheme="majorBidi" w:hAnsiTheme="majorBidi" w:cstheme="majorBidi" w:hint="cs"/>
          <w:b/>
          <w:bCs/>
          <w:sz w:val="32"/>
          <w:szCs w:val="32"/>
          <w:rtl/>
          <w:lang w:bidi="fa-IR"/>
        </w:rPr>
        <w:t xml:space="preserve"> رسد؟</w:t>
      </w:r>
    </w:p>
    <w:p w:rsidR="00715F9F" w:rsidRDefault="00715F9F" w:rsidP="008A33EA">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 همانطور که داروین می گوید مهمترین اصل تحول </w:t>
      </w:r>
      <w:r w:rsidR="00F04470">
        <w:rPr>
          <w:rFonts w:asciiTheme="majorBidi" w:hAnsiTheme="majorBidi" w:cstheme="majorBidi" w:hint="cs"/>
          <w:sz w:val="32"/>
          <w:szCs w:val="32"/>
          <w:rtl/>
          <w:lang w:bidi="fa-IR"/>
        </w:rPr>
        <w:t>"</w:t>
      </w:r>
      <w:r>
        <w:rPr>
          <w:rFonts w:asciiTheme="majorBidi" w:hAnsiTheme="majorBidi" w:cstheme="majorBidi" w:hint="cs"/>
          <w:sz w:val="32"/>
          <w:szCs w:val="32"/>
          <w:rtl/>
          <w:lang w:bidi="fa-IR"/>
        </w:rPr>
        <w:t>تغییر تدریجی</w:t>
      </w:r>
      <w:r w:rsidR="00F04470">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است، بنابراین </w:t>
      </w:r>
      <w:r w:rsidR="00F04470">
        <w:rPr>
          <w:rFonts w:asciiTheme="majorBidi" w:hAnsiTheme="majorBidi" w:cstheme="majorBidi" w:hint="cs"/>
          <w:sz w:val="32"/>
          <w:szCs w:val="32"/>
          <w:rtl/>
          <w:lang w:bidi="fa-IR"/>
        </w:rPr>
        <w:t xml:space="preserve">تطبیق </w:t>
      </w:r>
      <w:r>
        <w:rPr>
          <w:rFonts w:asciiTheme="majorBidi" w:hAnsiTheme="majorBidi" w:cstheme="majorBidi" w:hint="cs"/>
          <w:sz w:val="32"/>
          <w:szCs w:val="32"/>
          <w:rtl/>
          <w:lang w:bidi="fa-IR"/>
        </w:rPr>
        <w:t xml:space="preserve">گراها به دنبال آن هستند که نشان دهند که هر مرحله </w:t>
      </w:r>
      <w:r w:rsidR="00C65719">
        <w:rPr>
          <w:rFonts w:asciiTheme="majorBidi" w:hAnsiTheme="majorBidi" w:cstheme="majorBidi" w:hint="cs"/>
          <w:sz w:val="32"/>
          <w:szCs w:val="32"/>
          <w:rtl/>
          <w:lang w:bidi="fa-IR"/>
        </w:rPr>
        <w:t xml:space="preserve"> در تطور </w:t>
      </w:r>
      <w:r>
        <w:rPr>
          <w:rFonts w:asciiTheme="majorBidi" w:hAnsiTheme="majorBidi" w:cstheme="majorBidi" w:hint="cs"/>
          <w:sz w:val="32"/>
          <w:szCs w:val="32"/>
          <w:rtl/>
          <w:lang w:bidi="fa-IR"/>
        </w:rPr>
        <w:t xml:space="preserve">باید حتماً در جهت سازگاری </w:t>
      </w:r>
      <w:r w:rsidR="00F04470">
        <w:rPr>
          <w:rFonts w:asciiTheme="majorBidi" w:hAnsiTheme="majorBidi" w:cstheme="majorBidi" w:hint="cs"/>
          <w:sz w:val="32"/>
          <w:szCs w:val="32"/>
          <w:rtl/>
          <w:lang w:bidi="fa-IR"/>
        </w:rPr>
        <w:t xml:space="preserve">و تطبیق </w:t>
      </w:r>
      <w:r>
        <w:rPr>
          <w:rFonts w:asciiTheme="majorBidi" w:hAnsiTheme="majorBidi" w:cstheme="majorBidi" w:hint="cs"/>
          <w:sz w:val="32"/>
          <w:szCs w:val="32"/>
          <w:rtl/>
          <w:lang w:bidi="fa-IR"/>
        </w:rPr>
        <w:t xml:space="preserve">با محیط باشد. </w:t>
      </w:r>
      <w:r w:rsidR="00C65719">
        <w:rPr>
          <w:rFonts w:asciiTheme="majorBidi" w:hAnsiTheme="majorBidi" w:cstheme="majorBidi" w:hint="cs"/>
          <w:sz w:val="32"/>
          <w:szCs w:val="32"/>
          <w:rtl/>
          <w:lang w:bidi="fa-IR"/>
        </w:rPr>
        <w:t xml:space="preserve">نظریه ای </w:t>
      </w:r>
      <w:r w:rsidR="00D2164C">
        <w:rPr>
          <w:rFonts w:asciiTheme="majorBidi" w:hAnsiTheme="majorBidi" w:cstheme="majorBidi" w:hint="cs"/>
          <w:sz w:val="32"/>
          <w:szCs w:val="32"/>
          <w:rtl/>
          <w:lang w:bidi="fa-IR"/>
        </w:rPr>
        <w:t xml:space="preserve">که </w:t>
      </w:r>
      <w:r w:rsidR="00C65719">
        <w:rPr>
          <w:rFonts w:asciiTheme="majorBidi" w:hAnsiTheme="majorBidi" w:cstheme="majorBidi" w:hint="cs"/>
          <w:sz w:val="32"/>
          <w:szCs w:val="32"/>
          <w:rtl/>
          <w:lang w:bidi="fa-IR"/>
        </w:rPr>
        <w:t xml:space="preserve">در پی </w:t>
      </w:r>
      <w:r w:rsidR="00D2164C">
        <w:rPr>
          <w:rFonts w:asciiTheme="majorBidi" w:hAnsiTheme="majorBidi" w:cstheme="majorBidi" w:hint="cs"/>
          <w:sz w:val="32"/>
          <w:szCs w:val="32"/>
          <w:rtl/>
          <w:lang w:bidi="fa-IR"/>
        </w:rPr>
        <w:t>توضیح چگونگی</w:t>
      </w:r>
      <w:r w:rsidR="00C65719">
        <w:rPr>
          <w:rFonts w:asciiTheme="majorBidi" w:hAnsiTheme="majorBidi" w:cstheme="majorBidi" w:hint="cs"/>
          <w:sz w:val="32"/>
          <w:szCs w:val="32"/>
          <w:rtl/>
          <w:lang w:bidi="fa-IR"/>
        </w:rPr>
        <w:t xml:space="preserve"> تطور</w:t>
      </w:r>
      <w:r w:rsidR="00D2164C">
        <w:rPr>
          <w:rFonts w:asciiTheme="majorBidi" w:hAnsiTheme="majorBidi" w:cstheme="majorBidi" w:hint="cs"/>
          <w:sz w:val="32"/>
          <w:szCs w:val="32"/>
          <w:rtl/>
          <w:lang w:bidi="fa-IR"/>
        </w:rPr>
        <w:t xml:space="preserve"> ویژگی خاصی </w:t>
      </w:r>
      <w:r w:rsidR="00C65719">
        <w:rPr>
          <w:rFonts w:asciiTheme="majorBidi" w:hAnsiTheme="majorBidi" w:cstheme="majorBidi" w:hint="cs"/>
          <w:sz w:val="32"/>
          <w:szCs w:val="32"/>
          <w:rtl/>
          <w:lang w:bidi="fa-IR"/>
        </w:rPr>
        <w:t>است ب</w:t>
      </w:r>
      <w:r w:rsidR="00D2164C">
        <w:rPr>
          <w:rFonts w:asciiTheme="majorBidi" w:hAnsiTheme="majorBidi" w:cstheme="majorBidi" w:hint="cs"/>
          <w:sz w:val="32"/>
          <w:szCs w:val="32"/>
          <w:rtl/>
          <w:lang w:bidi="fa-IR"/>
        </w:rPr>
        <w:t>اید حتما</w:t>
      </w:r>
      <w:r w:rsidR="008A33EA">
        <w:rPr>
          <w:rFonts w:asciiTheme="majorBidi" w:hAnsiTheme="majorBidi" w:cstheme="majorBidi" w:hint="cs"/>
          <w:sz w:val="32"/>
          <w:szCs w:val="32"/>
          <w:rtl/>
          <w:lang w:bidi="fa-IR"/>
        </w:rPr>
        <w:t>ً</w:t>
      </w:r>
      <w:r w:rsidR="00D2164C">
        <w:rPr>
          <w:rFonts w:asciiTheme="majorBidi" w:hAnsiTheme="majorBidi" w:cstheme="majorBidi" w:hint="cs"/>
          <w:sz w:val="32"/>
          <w:szCs w:val="32"/>
          <w:rtl/>
          <w:lang w:bidi="fa-IR"/>
        </w:rPr>
        <w:t xml:space="preserve"> به تداوم تغییر آن ویژگی در طول تاریخ اشاره داشته باشد. </w:t>
      </w:r>
      <w:r w:rsidRPr="00C65719">
        <w:rPr>
          <w:rFonts w:asciiTheme="majorBidi" w:hAnsiTheme="majorBidi" w:cstheme="majorBidi" w:hint="cs"/>
          <w:sz w:val="32"/>
          <w:szCs w:val="32"/>
          <w:rtl/>
          <w:lang w:bidi="fa-IR"/>
        </w:rPr>
        <w:t>ویژگی منحصر به فرد</w:t>
      </w:r>
      <w:r w:rsidR="00F41976">
        <w:rPr>
          <w:rFonts w:asciiTheme="majorBidi" w:hAnsiTheme="majorBidi" w:cstheme="majorBidi" w:hint="cs"/>
          <w:sz w:val="32"/>
          <w:szCs w:val="32"/>
          <w:rtl/>
          <w:lang w:bidi="fa-IR"/>
        </w:rPr>
        <w:t>ی</w:t>
      </w:r>
      <w:r w:rsidRPr="00C65719">
        <w:rPr>
          <w:rFonts w:asciiTheme="majorBidi" w:hAnsiTheme="majorBidi" w:cstheme="majorBidi" w:hint="cs"/>
          <w:sz w:val="32"/>
          <w:szCs w:val="32"/>
          <w:rtl/>
          <w:lang w:bidi="fa-IR"/>
        </w:rPr>
        <w:t xml:space="preserve"> که به طور ناگهانی و بدون هیچ پیش زمینه ای ظهور کرده باشد</w:t>
      </w:r>
      <w:r w:rsidR="00D2164C">
        <w:rPr>
          <w:rFonts w:asciiTheme="majorBidi" w:hAnsiTheme="majorBidi" w:cstheme="majorBidi" w:hint="cs"/>
          <w:sz w:val="32"/>
          <w:szCs w:val="32"/>
          <w:rtl/>
          <w:lang w:bidi="fa-IR"/>
        </w:rPr>
        <w:t xml:space="preserve"> از دیدگ</w:t>
      </w:r>
      <w:r w:rsidR="008A33EA">
        <w:rPr>
          <w:rFonts w:asciiTheme="majorBidi" w:hAnsiTheme="majorBidi" w:cstheme="majorBidi" w:hint="cs"/>
          <w:sz w:val="32"/>
          <w:szCs w:val="32"/>
          <w:rtl/>
          <w:lang w:bidi="fa-IR"/>
        </w:rPr>
        <w:t>ا</w:t>
      </w:r>
      <w:r w:rsidR="00D2164C">
        <w:rPr>
          <w:rFonts w:asciiTheme="majorBidi" w:hAnsiTheme="majorBidi" w:cstheme="majorBidi" w:hint="cs"/>
          <w:sz w:val="32"/>
          <w:szCs w:val="32"/>
          <w:rtl/>
          <w:lang w:bidi="fa-IR"/>
        </w:rPr>
        <w:t>ه تطوری چندان قابل قبول نیست</w:t>
      </w:r>
      <w:r w:rsidRPr="00C65719">
        <w:rPr>
          <w:rFonts w:asciiTheme="majorBidi" w:hAnsiTheme="majorBidi" w:cstheme="majorBidi" w:hint="cs"/>
          <w:sz w:val="32"/>
          <w:szCs w:val="32"/>
          <w:rtl/>
          <w:lang w:bidi="fa-IR"/>
        </w:rPr>
        <w:t xml:space="preserve">. </w:t>
      </w:r>
      <w:r w:rsidR="008A33EA">
        <w:rPr>
          <w:rFonts w:asciiTheme="majorBidi" w:hAnsiTheme="majorBidi" w:cstheme="majorBidi" w:hint="cs"/>
          <w:sz w:val="32"/>
          <w:szCs w:val="32"/>
          <w:rtl/>
          <w:lang w:bidi="fa-IR"/>
        </w:rPr>
        <w:t>"</w:t>
      </w:r>
      <w:r w:rsidR="00D2164C">
        <w:rPr>
          <w:rFonts w:asciiTheme="majorBidi" w:hAnsiTheme="majorBidi" w:cstheme="majorBidi" w:hint="cs"/>
          <w:sz w:val="32"/>
          <w:szCs w:val="32"/>
          <w:rtl/>
          <w:lang w:bidi="fa-IR"/>
        </w:rPr>
        <w:t xml:space="preserve">منظور از </w:t>
      </w:r>
      <w:r w:rsidRPr="00C65719">
        <w:rPr>
          <w:rFonts w:asciiTheme="majorBidi" w:hAnsiTheme="majorBidi" w:cstheme="majorBidi" w:hint="cs"/>
          <w:sz w:val="32"/>
          <w:szCs w:val="32"/>
          <w:rtl/>
          <w:lang w:bidi="fa-IR"/>
        </w:rPr>
        <w:t>نظریه "تعادل منقطع</w:t>
      </w:r>
      <w:r w:rsidR="00D2164C">
        <w:rPr>
          <w:rStyle w:val="FootnoteReference"/>
          <w:rFonts w:asciiTheme="majorBidi" w:hAnsiTheme="majorBidi" w:cstheme="majorBidi"/>
          <w:sz w:val="32"/>
          <w:szCs w:val="32"/>
          <w:rtl/>
          <w:lang w:bidi="fa-IR"/>
        </w:rPr>
        <w:footnoteReference w:id="28"/>
      </w:r>
      <w:r w:rsidRPr="00C65719">
        <w:rPr>
          <w:rFonts w:asciiTheme="majorBidi" w:hAnsiTheme="majorBidi" w:cstheme="majorBidi" w:hint="cs"/>
          <w:sz w:val="32"/>
          <w:szCs w:val="32"/>
          <w:rtl/>
          <w:lang w:bidi="fa-IR"/>
        </w:rPr>
        <w:t xml:space="preserve">" </w:t>
      </w:r>
      <w:r w:rsidR="00D2164C">
        <w:rPr>
          <w:rFonts w:asciiTheme="majorBidi" w:hAnsiTheme="majorBidi" w:cstheme="majorBidi" w:hint="cs"/>
          <w:sz w:val="32"/>
          <w:szCs w:val="32"/>
          <w:rtl/>
          <w:lang w:bidi="fa-IR"/>
        </w:rPr>
        <w:t xml:space="preserve">نیز </w:t>
      </w:r>
      <w:r w:rsidRPr="00C65719">
        <w:rPr>
          <w:rFonts w:asciiTheme="majorBidi" w:hAnsiTheme="majorBidi" w:cstheme="majorBidi" w:hint="cs"/>
          <w:sz w:val="32"/>
          <w:szCs w:val="32"/>
          <w:rtl/>
          <w:lang w:bidi="fa-IR"/>
        </w:rPr>
        <w:t>جهش های نسبتاً جزئی</w:t>
      </w:r>
      <w:r w:rsidR="00D2164C">
        <w:rPr>
          <w:rFonts w:asciiTheme="majorBidi" w:hAnsiTheme="majorBidi" w:cstheme="majorBidi" w:hint="cs"/>
          <w:sz w:val="32"/>
          <w:szCs w:val="32"/>
          <w:rtl/>
          <w:lang w:bidi="fa-IR"/>
        </w:rPr>
        <w:t xml:space="preserve"> </w:t>
      </w:r>
      <w:r w:rsidRPr="00C65719">
        <w:rPr>
          <w:rFonts w:asciiTheme="majorBidi" w:hAnsiTheme="majorBidi" w:cstheme="majorBidi" w:hint="cs"/>
          <w:sz w:val="32"/>
          <w:szCs w:val="32"/>
          <w:rtl/>
          <w:lang w:bidi="fa-IR"/>
        </w:rPr>
        <w:t>است</w:t>
      </w:r>
      <w:r w:rsidR="00D2164C">
        <w:rPr>
          <w:rFonts w:asciiTheme="majorBidi" w:hAnsiTheme="majorBidi" w:cstheme="majorBidi" w:hint="cs"/>
          <w:sz w:val="32"/>
          <w:szCs w:val="32"/>
          <w:rtl/>
          <w:lang w:bidi="fa-IR"/>
        </w:rPr>
        <w:t xml:space="preserve"> که به تدریج ویژگی خاصی را بوجود آورده است،</w:t>
      </w:r>
      <w:r w:rsidRPr="00C65719">
        <w:rPr>
          <w:rFonts w:asciiTheme="majorBidi" w:hAnsiTheme="majorBidi" w:cstheme="majorBidi" w:hint="cs"/>
          <w:sz w:val="32"/>
          <w:szCs w:val="32"/>
          <w:rtl/>
          <w:lang w:bidi="fa-IR"/>
        </w:rPr>
        <w:t xml:space="preserve"> نه جهش هایی که </w:t>
      </w:r>
      <w:r w:rsidR="00D2164C">
        <w:rPr>
          <w:rFonts w:asciiTheme="majorBidi" w:hAnsiTheme="majorBidi" w:cstheme="majorBidi" w:hint="cs"/>
          <w:sz w:val="32"/>
          <w:szCs w:val="32"/>
          <w:rtl/>
          <w:lang w:bidi="fa-IR"/>
        </w:rPr>
        <w:t xml:space="preserve">مثلاً یک چشم را </w:t>
      </w:r>
      <w:r w:rsidRPr="00C65719">
        <w:rPr>
          <w:rFonts w:asciiTheme="majorBidi" w:hAnsiTheme="majorBidi" w:cstheme="majorBidi" w:hint="cs"/>
          <w:sz w:val="32"/>
          <w:szCs w:val="32"/>
          <w:rtl/>
          <w:lang w:bidi="fa-IR"/>
        </w:rPr>
        <w:t xml:space="preserve">از </w:t>
      </w:r>
      <w:r w:rsidR="008A33EA">
        <w:rPr>
          <w:rFonts w:asciiTheme="majorBidi" w:hAnsiTheme="majorBidi" w:cstheme="majorBidi" w:hint="cs"/>
          <w:sz w:val="32"/>
          <w:szCs w:val="32"/>
          <w:rtl/>
          <w:lang w:bidi="fa-IR"/>
        </w:rPr>
        <w:t xml:space="preserve">عدم </w:t>
      </w:r>
      <w:r w:rsidR="00D2164C">
        <w:rPr>
          <w:rFonts w:asciiTheme="majorBidi" w:hAnsiTheme="majorBidi" w:cstheme="majorBidi" w:hint="cs"/>
          <w:sz w:val="32"/>
          <w:szCs w:val="32"/>
          <w:rtl/>
          <w:lang w:bidi="fa-IR"/>
        </w:rPr>
        <w:t>ساخته باشد</w:t>
      </w:r>
      <w:r w:rsidR="008A33EA">
        <w:rPr>
          <w:rFonts w:asciiTheme="majorBidi" w:hAnsiTheme="majorBidi" w:cstheme="majorBidi" w:hint="cs"/>
          <w:sz w:val="32"/>
          <w:szCs w:val="32"/>
          <w:rtl/>
          <w:lang w:bidi="fa-IR"/>
        </w:rPr>
        <w:t>"(فوکونیه ترنر،2002: 179)</w:t>
      </w:r>
      <w:r w:rsidRPr="00C65719">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اما مسئله</w:t>
      </w:r>
      <w:r w:rsidR="00AE7091">
        <w:rPr>
          <w:rFonts w:asciiTheme="majorBidi" w:hAnsiTheme="majorBidi" w:cstheme="majorBidi" w:hint="cs"/>
          <w:sz w:val="32"/>
          <w:szCs w:val="32"/>
          <w:rtl/>
          <w:lang w:bidi="fa-IR"/>
        </w:rPr>
        <w:t xml:space="preserve"> </w:t>
      </w:r>
      <w:r w:rsidR="00D2164C">
        <w:rPr>
          <w:rFonts w:asciiTheme="majorBidi" w:hAnsiTheme="majorBidi" w:cstheme="majorBidi" w:hint="cs"/>
          <w:sz w:val="32"/>
          <w:szCs w:val="32"/>
          <w:rtl/>
          <w:lang w:bidi="fa-IR"/>
        </w:rPr>
        <w:t xml:space="preserve">اینجاست که </w:t>
      </w:r>
      <w:r>
        <w:rPr>
          <w:rFonts w:asciiTheme="majorBidi" w:hAnsiTheme="majorBidi" w:cstheme="majorBidi" w:hint="cs"/>
          <w:sz w:val="32"/>
          <w:szCs w:val="32"/>
          <w:rtl/>
          <w:lang w:bidi="fa-IR"/>
        </w:rPr>
        <w:t>چگونه می توان تبیین کرد که این ویژگی های منحصر به فرد و جالب از تغییرات</w:t>
      </w:r>
      <w:r w:rsidR="00AE7091">
        <w:rPr>
          <w:rFonts w:asciiTheme="majorBidi" w:hAnsiTheme="majorBidi" w:cstheme="majorBidi" w:hint="cs"/>
          <w:sz w:val="32"/>
          <w:szCs w:val="32"/>
          <w:rtl/>
          <w:lang w:bidi="fa-IR"/>
        </w:rPr>
        <w:t xml:space="preserve"> و تحولات</w:t>
      </w:r>
      <w:r>
        <w:rPr>
          <w:rFonts w:asciiTheme="majorBidi" w:hAnsiTheme="majorBidi" w:cstheme="majorBidi" w:hint="cs"/>
          <w:sz w:val="32"/>
          <w:szCs w:val="32"/>
          <w:rtl/>
          <w:lang w:bidi="fa-IR"/>
        </w:rPr>
        <w:t xml:space="preserve"> نسبتاً متداوم مغز و شناخت تکوین </w:t>
      </w:r>
      <w:r w:rsidR="00AE7091">
        <w:rPr>
          <w:rFonts w:asciiTheme="majorBidi" w:hAnsiTheme="majorBidi" w:cstheme="majorBidi" w:hint="cs"/>
          <w:sz w:val="32"/>
          <w:szCs w:val="32"/>
          <w:rtl/>
          <w:lang w:bidi="fa-IR"/>
        </w:rPr>
        <w:t>یافته است.</w:t>
      </w:r>
      <w:r>
        <w:rPr>
          <w:rFonts w:asciiTheme="majorBidi" w:hAnsiTheme="majorBidi" w:cstheme="majorBidi" w:hint="cs"/>
          <w:sz w:val="32"/>
          <w:szCs w:val="32"/>
          <w:rtl/>
          <w:lang w:bidi="fa-IR"/>
        </w:rPr>
        <w:t xml:space="preserve"> </w:t>
      </w:r>
    </w:p>
    <w:p w:rsidR="002A1861" w:rsidRDefault="00715F9F" w:rsidP="003239F9">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برای فکر کردن به این سوال، باید مراقب باشیم که به دام  دو سفسطه عمده دچار نشویم. اول از همه سفسطه تناظر علت </w:t>
      </w:r>
      <w:r>
        <w:rPr>
          <w:rFonts w:asciiTheme="majorBidi" w:hAnsiTheme="majorBidi" w:cstheme="majorBidi"/>
          <w:sz w:val="32"/>
          <w:szCs w:val="32"/>
          <w:rtl/>
          <w:lang w:bidi="fa-IR"/>
        </w:rPr>
        <w:t>–</w:t>
      </w:r>
      <w:r>
        <w:rPr>
          <w:rFonts w:asciiTheme="majorBidi" w:hAnsiTheme="majorBidi" w:cstheme="majorBidi" w:hint="cs"/>
          <w:sz w:val="32"/>
          <w:szCs w:val="32"/>
          <w:rtl/>
          <w:lang w:bidi="fa-IR"/>
        </w:rPr>
        <w:t xml:space="preserve"> معلول</w:t>
      </w:r>
      <w:r w:rsidR="004C7697">
        <w:rPr>
          <w:rStyle w:val="FootnoteReference"/>
          <w:rFonts w:asciiTheme="majorBidi" w:hAnsiTheme="majorBidi" w:cstheme="majorBidi"/>
          <w:sz w:val="32"/>
          <w:szCs w:val="32"/>
          <w:rtl/>
          <w:lang w:bidi="fa-IR"/>
        </w:rPr>
        <w:footnoteReference w:id="29"/>
      </w:r>
      <w:r>
        <w:rPr>
          <w:rFonts w:asciiTheme="majorBidi" w:hAnsiTheme="majorBidi" w:cstheme="majorBidi" w:hint="cs"/>
          <w:sz w:val="32"/>
          <w:szCs w:val="32"/>
          <w:rtl/>
          <w:lang w:bidi="fa-IR"/>
        </w:rPr>
        <w:t xml:space="preserve"> است. فشرده سازی علت و معلول غالباً پیامد </w:t>
      </w:r>
      <w:r w:rsidR="00F41976">
        <w:rPr>
          <w:rFonts w:asciiTheme="majorBidi" w:hAnsiTheme="majorBidi" w:cstheme="majorBidi" w:hint="cs"/>
          <w:sz w:val="32"/>
          <w:szCs w:val="32"/>
          <w:rtl/>
          <w:lang w:bidi="fa-IR"/>
        </w:rPr>
        <w:t xml:space="preserve">نامطلوبی </w:t>
      </w:r>
      <w:r>
        <w:rPr>
          <w:rFonts w:asciiTheme="majorBidi" w:hAnsiTheme="majorBidi" w:cstheme="majorBidi" w:hint="cs"/>
          <w:sz w:val="32"/>
          <w:szCs w:val="32"/>
          <w:rtl/>
          <w:lang w:bidi="fa-IR"/>
        </w:rPr>
        <w:t xml:space="preserve">برای تفکر علمی </w:t>
      </w:r>
      <w:r w:rsidR="00AE7091">
        <w:rPr>
          <w:rFonts w:asciiTheme="majorBidi" w:hAnsiTheme="majorBidi" w:cstheme="majorBidi" w:hint="cs"/>
          <w:sz w:val="32"/>
          <w:szCs w:val="32"/>
          <w:rtl/>
          <w:lang w:bidi="fa-IR"/>
        </w:rPr>
        <w:t>در پی دارد</w:t>
      </w:r>
      <w:r>
        <w:rPr>
          <w:rFonts w:asciiTheme="majorBidi" w:hAnsiTheme="majorBidi" w:cstheme="majorBidi" w:hint="cs"/>
          <w:sz w:val="32"/>
          <w:szCs w:val="32"/>
          <w:rtl/>
          <w:lang w:bidi="fa-IR"/>
        </w:rPr>
        <w:t>، در تشخیص یک معلول، غالبا</w:t>
      </w:r>
      <w:r w:rsidR="00AE7091">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بر این پنداریم که علت دارای موقعیت مشابهی با معلول است. اگر ظهور معلول ناگهانی باشد ما انتظار داریم که رویداد علی نیز ن</w:t>
      </w:r>
      <w:r w:rsidR="008A33EA">
        <w:rPr>
          <w:rFonts w:asciiTheme="majorBidi" w:hAnsiTheme="majorBidi" w:cstheme="majorBidi" w:hint="cs"/>
          <w:sz w:val="32"/>
          <w:szCs w:val="32"/>
          <w:rtl/>
          <w:lang w:bidi="fa-IR"/>
        </w:rPr>
        <w:t>اگهانی بوده باشد، این شیوۀ استدلال</w:t>
      </w:r>
      <w:r>
        <w:rPr>
          <w:rFonts w:asciiTheme="majorBidi" w:hAnsiTheme="majorBidi" w:cstheme="majorBidi" w:hint="cs"/>
          <w:sz w:val="32"/>
          <w:szCs w:val="32"/>
          <w:rtl/>
          <w:lang w:bidi="fa-IR"/>
        </w:rPr>
        <w:t xml:space="preserve"> به قدر</w:t>
      </w:r>
      <w:r w:rsidR="00CC164F">
        <w:rPr>
          <w:rFonts w:asciiTheme="majorBidi" w:hAnsiTheme="majorBidi" w:cstheme="majorBidi" w:hint="cs"/>
          <w:sz w:val="32"/>
          <w:szCs w:val="32"/>
          <w:rtl/>
          <w:lang w:bidi="fa-IR"/>
        </w:rPr>
        <w:t>ی</w:t>
      </w:r>
      <w:r>
        <w:rPr>
          <w:rFonts w:asciiTheme="majorBidi" w:hAnsiTheme="majorBidi" w:cstheme="majorBidi" w:hint="cs"/>
          <w:sz w:val="32"/>
          <w:szCs w:val="32"/>
          <w:rtl/>
          <w:lang w:bidi="fa-IR"/>
        </w:rPr>
        <w:t xml:space="preserve"> رایج است که دانش عامه به طور معمول این امر را بدیهی فرض می کند </w:t>
      </w:r>
      <w:r w:rsidR="00CC164F">
        <w:rPr>
          <w:rFonts w:asciiTheme="majorBidi" w:hAnsiTheme="majorBidi" w:cstheme="majorBidi" w:hint="cs"/>
          <w:sz w:val="32"/>
          <w:szCs w:val="32"/>
          <w:rtl/>
          <w:lang w:bidi="fa-IR"/>
        </w:rPr>
        <w:t>و</w:t>
      </w:r>
      <w:r>
        <w:rPr>
          <w:rFonts w:asciiTheme="majorBidi" w:hAnsiTheme="majorBidi" w:cstheme="majorBidi" w:hint="cs"/>
          <w:sz w:val="32"/>
          <w:szCs w:val="32"/>
          <w:rtl/>
          <w:lang w:bidi="fa-IR"/>
        </w:rPr>
        <w:t xml:space="preserve"> حتی </w:t>
      </w:r>
      <w:r w:rsidR="008A33EA">
        <w:rPr>
          <w:rFonts w:asciiTheme="majorBidi" w:hAnsiTheme="majorBidi" w:cstheme="majorBidi" w:hint="cs"/>
          <w:sz w:val="32"/>
          <w:szCs w:val="32"/>
          <w:rtl/>
          <w:lang w:bidi="fa-IR"/>
        </w:rPr>
        <w:t xml:space="preserve">برای </w:t>
      </w:r>
      <w:r>
        <w:rPr>
          <w:rFonts w:asciiTheme="majorBidi" w:hAnsiTheme="majorBidi" w:cstheme="majorBidi" w:hint="cs"/>
          <w:sz w:val="32"/>
          <w:szCs w:val="32"/>
          <w:rtl/>
          <w:lang w:bidi="fa-IR"/>
        </w:rPr>
        <w:t xml:space="preserve">معلول های غیر عادی دلایل و علت هایی عادی و </w:t>
      </w:r>
      <w:r w:rsidR="008A33EA">
        <w:rPr>
          <w:rFonts w:asciiTheme="majorBidi" w:hAnsiTheme="majorBidi" w:cstheme="majorBidi" w:hint="cs"/>
          <w:sz w:val="32"/>
          <w:szCs w:val="32"/>
          <w:rtl/>
          <w:lang w:bidi="fa-IR"/>
        </w:rPr>
        <w:t>معمولی را متصور است</w:t>
      </w:r>
      <w:r w:rsidR="00CC164F">
        <w:rPr>
          <w:rFonts w:asciiTheme="majorBidi" w:hAnsiTheme="majorBidi" w:cstheme="majorBidi" w:hint="cs"/>
          <w:sz w:val="32"/>
          <w:szCs w:val="32"/>
          <w:rtl/>
          <w:lang w:bidi="fa-IR"/>
        </w:rPr>
        <w:t xml:space="preserve">. در </w:t>
      </w:r>
      <w:r>
        <w:rPr>
          <w:rFonts w:asciiTheme="majorBidi" w:hAnsiTheme="majorBidi" w:cstheme="majorBidi" w:hint="cs"/>
          <w:sz w:val="32"/>
          <w:szCs w:val="32"/>
          <w:rtl/>
          <w:lang w:bidi="fa-IR"/>
        </w:rPr>
        <w:t xml:space="preserve">رد </w:t>
      </w:r>
      <w:r w:rsidR="00CC164F">
        <w:rPr>
          <w:rFonts w:asciiTheme="majorBidi" w:hAnsiTheme="majorBidi" w:cstheme="majorBidi" w:hint="cs"/>
          <w:sz w:val="32"/>
          <w:szCs w:val="32"/>
          <w:rtl/>
          <w:lang w:bidi="fa-IR"/>
        </w:rPr>
        <w:t xml:space="preserve">تبیین </w:t>
      </w:r>
      <w:r>
        <w:rPr>
          <w:rFonts w:asciiTheme="majorBidi" w:hAnsiTheme="majorBidi" w:cstheme="majorBidi" w:hint="cs"/>
          <w:sz w:val="32"/>
          <w:szCs w:val="32"/>
          <w:rtl/>
          <w:lang w:bidi="fa-IR"/>
        </w:rPr>
        <w:t>های تطوری و یا در نظریه آشفتگی</w:t>
      </w:r>
      <w:r w:rsidR="00C65719">
        <w:rPr>
          <w:rStyle w:val="FootnoteReference"/>
          <w:rFonts w:asciiTheme="majorBidi" w:hAnsiTheme="majorBidi" w:cstheme="majorBidi"/>
          <w:sz w:val="32"/>
          <w:szCs w:val="32"/>
          <w:rtl/>
          <w:lang w:bidi="fa-IR"/>
        </w:rPr>
        <w:footnoteReference w:id="30"/>
      </w:r>
      <w:r>
        <w:rPr>
          <w:rFonts w:asciiTheme="majorBidi" w:hAnsiTheme="majorBidi" w:cstheme="majorBidi" w:hint="cs"/>
          <w:sz w:val="32"/>
          <w:szCs w:val="32"/>
          <w:rtl/>
          <w:lang w:bidi="fa-IR"/>
        </w:rPr>
        <w:t xml:space="preserve"> نیز </w:t>
      </w:r>
      <w:r w:rsidR="00CC164F">
        <w:rPr>
          <w:rFonts w:asciiTheme="majorBidi" w:hAnsiTheme="majorBidi" w:cstheme="majorBidi" w:hint="cs"/>
          <w:sz w:val="32"/>
          <w:szCs w:val="32"/>
          <w:rtl/>
          <w:lang w:bidi="fa-IR"/>
        </w:rPr>
        <w:t>ما شاهد این مسئله هستیم.</w:t>
      </w:r>
      <w:r>
        <w:rPr>
          <w:rFonts w:asciiTheme="majorBidi" w:hAnsiTheme="majorBidi" w:cstheme="majorBidi" w:hint="cs"/>
          <w:sz w:val="32"/>
          <w:szCs w:val="32"/>
          <w:rtl/>
          <w:lang w:bidi="fa-IR"/>
        </w:rPr>
        <w:t xml:space="preserve"> برای مثال</w:t>
      </w:r>
      <w:r w:rsidR="008A33EA">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w:t>
      </w:r>
      <w:r w:rsidR="008A33EA">
        <w:rPr>
          <w:rFonts w:asciiTheme="majorBidi" w:hAnsiTheme="majorBidi" w:cstheme="majorBidi" w:hint="cs"/>
          <w:sz w:val="32"/>
          <w:szCs w:val="32"/>
          <w:rtl/>
          <w:lang w:bidi="fa-IR"/>
        </w:rPr>
        <w:t xml:space="preserve">به راحتی ما دلیل اینکه </w:t>
      </w:r>
      <w:r>
        <w:rPr>
          <w:rFonts w:asciiTheme="majorBidi" w:hAnsiTheme="majorBidi" w:cstheme="majorBidi" w:hint="cs"/>
          <w:sz w:val="32"/>
          <w:szCs w:val="32"/>
          <w:rtl/>
          <w:lang w:bidi="fa-IR"/>
        </w:rPr>
        <w:t>چر</w:t>
      </w:r>
      <w:r w:rsidR="008A33EA">
        <w:rPr>
          <w:rFonts w:asciiTheme="majorBidi" w:hAnsiTheme="majorBidi" w:cstheme="majorBidi" w:hint="cs"/>
          <w:sz w:val="32"/>
          <w:szCs w:val="32"/>
          <w:rtl/>
          <w:lang w:bidi="fa-IR"/>
        </w:rPr>
        <w:t>ا نوعی ماهی که در اعماق اقیانوس</w:t>
      </w:r>
      <w:r w:rsidR="008A33EA" w:rsidRPr="008A33EA">
        <w:rPr>
          <w:rFonts w:asciiTheme="majorBidi" w:hAnsiTheme="majorBidi" w:cstheme="majorBidi" w:hint="cs"/>
          <w:sz w:val="32"/>
          <w:szCs w:val="32"/>
          <w:rtl/>
          <w:lang w:bidi="fa-IR"/>
        </w:rPr>
        <w:t xml:space="preserve"> </w:t>
      </w:r>
      <w:r w:rsidR="008A33EA">
        <w:rPr>
          <w:rFonts w:asciiTheme="majorBidi" w:hAnsiTheme="majorBidi" w:cstheme="majorBidi" w:hint="cs"/>
          <w:sz w:val="32"/>
          <w:szCs w:val="32"/>
          <w:rtl/>
          <w:lang w:bidi="fa-IR"/>
        </w:rPr>
        <w:t xml:space="preserve">زندگی می کند، </w:t>
      </w:r>
      <w:r>
        <w:rPr>
          <w:rFonts w:asciiTheme="majorBidi" w:hAnsiTheme="majorBidi" w:cstheme="majorBidi" w:hint="cs"/>
          <w:sz w:val="32"/>
          <w:szCs w:val="32"/>
          <w:rtl/>
          <w:lang w:bidi="fa-IR"/>
        </w:rPr>
        <w:t xml:space="preserve">چشم ندارد را با یک سری مکانیسم های ساده و تدریجی انتخاب طبیعی توجیه می کنیم. سفسطه تناظر علت- معلول ما را به این فکر می اندازد که </w:t>
      </w:r>
      <w:r w:rsidR="009A010F">
        <w:rPr>
          <w:rFonts w:asciiTheme="majorBidi" w:hAnsiTheme="majorBidi" w:cstheme="majorBidi" w:hint="cs"/>
          <w:sz w:val="32"/>
          <w:szCs w:val="32"/>
          <w:rtl/>
          <w:lang w:bidi="fa-IR"/>
        </w:rPr>
        <w:t xml:space="preserve">بروز </w:t>
      </w:r>
      <w:r>
        <w:rPr>
          <w:rFonts w:asciiTheme="majorBidi" w:hAnsiTheme="majorBidi" w:cstheme="majorBidi" w:hint="cs"/>
          <w:sz w:val="32"/>
          <w:szCs w:val="32"/>
          <w:rtl/>
          <w:lang w:bidi="fa-IR"/>
        </w:rPr>
        <w:t>انقطاع در معلول باید حاصل</w:t>
      </w:r>
      <w:r w:rsidR="00CC164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یک انقطاع در علت ها باشد، بنابراین ظهور ناگهانی زبان باید به یک رویداد عصبی شگفت انگیز مربوط باشد، البته  شواهدی که بر علیه این سفسطه می توانیم بکار بگیریم بسیار ضعیف هستند، اما </w:t>
      </w:r>
      <w:r w:rsidR="002A1861">
        <w:rPr>
          <w:rFonts w:asciiTheme="majorBidi" w:hAnsiTheme="majorBidi" w:cstheme="majorBidi" w:hint="cs"/>
          <w:sz w:val="32"/>
          <w:szCs w:val="32"/>
          <w:rtl/>
          <w:lang w:bidi="fa-IR"/>
        </w:rPr>
        <w:t>حقیقت آن است که</w:t>
      </w:r>
      <w:r>
        <w:rPr>
          <w:rFonts w:asciiTheme="majorBidi" w:hAnsiTheme="majorBidi" w:cstheme="majorBidi" w:hint="cs"/>
          <w:sz w:val="32"/>
          <w:szCs w:val="32"/>
          <w:rtl/>
          <w:lang w:bidi="fa-IR"/>
        </w:rPr>
        <w:t xml:space="preserve"> این چنین شواهدی را در همه جای علم </w:t>
      </w:r>
      <w:r w:rsidR="002A1861">
        <w:rPr>
          <w:rFonts w:asciiTheme="majorBidi" w:hAnsiTheme="majorBidi" w:cstheme="majorBidi" w:hint="cs"/>
          <w:sz w:val="32"/>
          <w:szCs w:val="32"/>
          <w:rtl/>
          <w:lang w:bidi="fa-IR"/>
        </w:rPr>
        <w:t>می توان دید</w:t>
      </w:r>
      <w:r>
        <w:rPr>
          <w:rFonts w:asciiTheme="majorBidi" w:hAnsiTheme="majorBidi" w:cstheme="majorBidi" w:hint="cs"/>
          <w:sz w:val="32"/>
          <w:szCs w:val="32"/>
          <w:rtl/>
          <w:lang w:bidi="fa-IR"/>
        </w:rPr>
        <w:t>. در گرما که علتی آهسته و پیوسته بشمار می رود یخ به صورتی ناگهانی از جامد به مایع تبدیل می شود؛ تغییر از حالت جامد به مایع  یک ویژگی منحصر به فرد است، اما هیچگونه وی</w:t>
      </w:r>
      <w:r w:rsidR="002A1861">
        <w:rPr>
          <w:rFonts w:asciiTheme="majorBidi" w:hAnsiTheme="majorBidi" w:cstheme="majorBidi" w:hint="cs"/>
          <w:sz w:val="32"/>
          <w:szCs w:val="32"/>
          <w:rtl/>
          <w:lang w:bidi="fa-IR"/>
        </w:rPr>
        <w:t>ژ</w:t>
      </w:r>
      <w:r>
        <w:rPr>
          <w:rFonts w:asciiTheme="majorBidi" w:hAnsiTheme="majorBidi" w:cstheme="majorBidi" w:hint="cs"/>
          <w:sz w:val="32"/>
          <w:szCs w:val="32"/>
          <w:rtl/>
          <w:lang w:bidi="fa-IR"/>
        </w:rPr>
        <w:t>گی منحصر به فرد زیربنایی در این علت ها یا فرایند علی وجود ندارد. ریختن یک قطره اضافی در یک لیوان پر از آب شاید باعث شود که مقدار زیادی از آب به رو</w:t>
      </w:r>
      <w:r w:rsidR="00F41976">
        <w:rPr>
          <w:rFonts w:asciiTheme="majorBidi" w:hAnsiTheme="majorBidi" w:cstheme="majorBidi" w:hint="cs"/>
          <w:sz w:val="32"/>
          <w:szCs w:val="32"/>
          <w:rtl/>
          <w:lang w:bidi="fa-IR"/>
        </w:rPr>
        <w:t>ی میز بریزد، و الزاماً همان قطره</w:t>
      </w:r>
      <w:r>
        <w:rPr>
          <w:rFonts w:asciiTheme="majorBidi" w:hAnsiTheme="majorBidi" w:cstheme="majorBidi" w:hint="cs"/>
          <w:sz w:val="32"/>
          <w:szCs w:val="32"/>
          <w:rtl/>
          <w:lang w:bidi="fa-IR"/>
        </w:rPr>
        <w:t xml:space="preserve"> آب </w:t>
      </w:r>
      <w:r w:rsidR="00F41976">
        <w:rPr>
          <w:rFonts w:asciiTheme="majorBidi" w:hAnsiTheme="majorBidi" w:cstheme="majorBidi" w:hint="cs"/>
          <w:sz w:val="32"/>
          <w:szCs w:val="32"/>
          <w:rtl/>
          <w:lang w:bidi="fa-IR"/>
        </w:rPr>
        <w:t xml:space="preserve">اضافی </w:t>
      </w:r>
      <w:r>
        <w:rPr>
          <w:rFonts w:asciiTheme="majorBidi" w:hAnsiTheme="majorBidi" w:cstheme="majorBidi" w:hint="cs"/>
          <w:sz w:val="32"/>
          <w:szCs w:val="32"/>
          <w:rtl/>
          <w:lang w:bidi="fa-IR"/>
        </w:rPr>
        <w:t>از لیوان به بیرون نمی ریزد. یک گرم وزن اضافه می تواند شما را قادر سازد که به راحتی روی آب شناور بمانیم و یک گرم اضافه تر می تواند باعث غرق شد</w:t>
      </w:r>
      <w:r w:rsidR="002A1861">
        <w:rPr>
          <w:rFonts w:asciiTheme="majorBidi" w:hAnsiTheme="majorBidi" w:cstheme="majorBidi" w:hint="cs"/>
          <w:sz w:val="32"/>
          <w:szCs w:val="32"/>
          <w:rtl/>
          <w:lang w:bidi="fa-IR"/>
        </w:rPr>
        <w:t>ن</w:t>
      </w:r>
      <w:r>
        <w:rPr>
          <w:rFonts w:asciiTheme="majorBidi" w:hAnsiTheme="majorBidi" w:cstheme="majorBidi" w:hint="cs"/>
          <w:sz w:val="32"/>
          <w:szCs w:val="32"/>
          <w:rtl/>
          <w:lang w:bidi="fa-IR"/>
        </w:rPr>
        <w:t xml:space="preserve"> شود. در این مورد آخر، اینکه شما زنده بمانید یا غرق شوید از استمرار آهسته و آرامی در علت ها و فرایند های علی ناشی می شود</w:t>
      </w:r>
      <w:r w:rsidR="002A1861">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زمانیکه شما غرق می شوید هیچ چیز در اصول دینامیک آب یا خاصیت شناوری تغییر نمی کند. بنابراین، در اساس، </w:t>
      </w:r>
      <w:r>
        <w:rPr>
          <w:rFonts w:asciiTheme="majorBidi" w:hAnsiTheme="majorBidi" w:cstheme="majorBidi" w:hint="cs"/>
          <w:sz w:val="32"/>
          <w:szCs w:val="32"/>
          <w:rtl/>
          <w:lang w:bidi="fa-IR"/>
        </w:rPr>
        <w:lastRenderedPageBreak/>
        <w:t>ظهور ناگهانی زبان گواه</w:t>
      </w:r>
      <w:r w:rsidR="00722990">
        <w:rPr>
          <w:rFonts w:asciiTheme="majorBidi" w:hAnsiTheme="majorBidi" w:cstheme="majorBidi" w:hint="cs"/>
          <w:sz w:val="32"/>
          <w:szCs w:val="32"/>
          <w:rtl/>
          <w:lang w:bidi="fa-IR"/>
        </w:rPr>
        <w:t>ی</w:t>
      </w:r>
      <w:r>
        <w:rPr>
          <w:rFonts w:asciiTheme="majorBidi" w:hAnsiTheme="majorBidi" w:cstheme="majorBidi" w:hint="cs"/>
          <w:sz w:val="32"/>
          <w:szCs w:val="32"/>
          <w:rtl/>
          <w:lang w:bidi="fa-IR"/>
        </w:rPr>
        <w:t xml:space="preserve"> بر علیه استمرار تطور نیست. اینکه یک ویژگی منحصر به فرد از دل یک حرکت مستمر حاصل شود رویدادی نرمال و مع</w:t>
      </w:r>
      <w:r w:rsidR="003239F9">
        <w:rPr>
          <w:rFonts w:asciiTheme="majorBidi" w:hAnsiTheme="majorBidi" w:cstheme="majorBidi" w:hint="cs"/>
          <w:sz w:val="32"/>
          <w:szCs w:val="32"/>
          <w:rtl/>
          <w:lang w:bidi="fa-IR"/>
        </w:rPr>
        <w:t>م</w:t>
      </w:r>
      <w:r>
        <w:rPr>
          <w:rFonts w:asciiTheme="majorBidi" w:hAnsiTheme="majorBidi" w:cstheme="majorBidi" w:hint="cs"/>
          <w:sz w:val="32"/>
          <w:szCs w:val="32"/>
          <w:rtl/>
          <w:lang w:bidi="fa-IR"/>
        </w:rPr>
        <w:t xml:space="preserve">ول است. تنها این سوال باقی می ماند که آیا تحول زیست شناختی نیز </w:t>
      </w:r>
      <w:r w:rsidR="002A1861">
        <w:rPr>
          <w:rFonts w:asciiTheme="majorBidi" w:hAnsiTheme="majorBidi" w:cstheme="majorBidi" w:hint="cs"/>
          <w:sz w:val="32"/>
          <w:szCs w:val="32"/>
          <w:rtl/>
          <w:lang w:bidi="fa-IR"/>
        </w:rPr>
        <w:t xml:space="preserve">می </w:t>
      </w:r>
      <w:r>
        <w:rPr>
          <w:rFonts w:asciiTheme="majorBidi" w:hAnsiTheme="majorBidi" w:cstheme="majorBidi" w:hint="cs"/>
          <w:sz w:val="32"/>
          <w:szCs w:val="32"/>
          <w:rtl/>
          <w:lang w:bidi="fa-IR"/>
        </w:rPr>
        <w:t xml:space="preserve">تواند به این صورت عمل کند؟ آیا ویژگی </w:t>
      </w:r>
      <w:r w:rsidR="002A1861">
        <w:rPr>
          <w:rFonts w:asciiTheme="majorBidi" w:hAnsiTheme="majorBidi" w:cstheme="majorBidi" w:hint="cs"/>
          <w:sz w:val="32"/>
          <w:szCs w:val="32"/>
          <w:rtl/>
          <w:lang w:bidi="fa-IR"/>
        </w:rPr>
        <w:t>ه</w:t>
      </w:r>
      <w:r>
        <w:rPr>
          <w:rFonts w:asciiTheme="majorBidi" w:hAnsiTheme="majorBidi" w:cstheme="majorBidi" w:hint="cs"/>
          <w:sz w:val="32"/>
          <w:szCs w:val="32"/>
          <w:rtl/>
          <w:lang w:bidi="fa-IR"/>
        </w:rPr>
        <w:t xml:space="preserve">ای منحصر به فرد و ویژه ای را که فرایندهای تحولی خاص به ما اعطا می کند حاصل این استمرارهای علی است؟ </w:t>
      </w:r>
    </w:p>
    <w:p w:rsidR="00715F9F" w:rsidRDefault="00715F9F" w:rsidP="00C24E2E">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حال به دومین سفسطه می پردازیم، یعنی سفسطه تناظر کارکرد- اندام</w:t>
      </w:r>
      <w:r w:rsidR="002A1861">
        <w:rPr>
          <w:rFonts w:asciiTheme="majorBidi" w:hAnsiTheme="majorBidi" w:cstheme="majorBidi" w:hint="cs"/>
          <w:sz w:val="32"/>
          <w:szCs w:val="32"/>
          <w:rtl/>
          <w:lang w:bidi="fa-IR"/>
        </w:rPr>
        <w:t>.</w:t>
      </w:r>
      <w:r w:rsidR="002A1861">
        <w:rPr>
          <w:rStyle w:val="FootnoteReference"/>
          <w:rFonts w:asciiTheme="majorBidi" w:hAnsiTheme="majorBidi" w:cstheme="majorBidi"/>
          <w:sz w:val="32"/>
          <w:szCs w:val="32"/>
          <w:rtl/>
          <w:lang w:bidi="fa-IR"/>
        </w:rPr>
        <w:footnoteReference w:id="31"/>
      </w:r>
      <w:r>
        <w:rPr>
          <w:rFonts w:asciiTheme="majorBidi" w:hAnsiTheme="majorBidi" w:cstheme="majorBidi" w:hint="cs"/>
          <w:sz w:val="32"/>
          <w:szCs w:val="32"/>
          <w:rtl/>
          <w:lang w:bidi="fa-IR"/>
        </w:rPr>
        <w:t xml:space="preserve"> </w:t>
      </w:r>
      <w:r w:rsidR="002A1861">
        <w:rPr>
          <w:rFonts w:asciiTheme="majorBidi" w:hAnsiTheme="majorBidi" w:cstheme="majorBidi" w:hint="cs"/>
          <w:sz w:val="32"/>
          <w:szCs w:val="32"/>
          <w:rtl/>
          <w:lang w:bidi="fa-IR"/>
        </w:rPr>
        <w:t xml:space="preserve">برپایه یک </w:t>
      </w:r>
      <w:r>
        <w:rPr>
          <w:rFonts w:asciiTheme="majorBidi" w:hAnsiTheme="majorBidi" w:cstheme="majorBidi" w:hint="cs"/>
          <w:sz w:val="32"/>
          <w:szCs w:val="32"/>
          <w:rtl/>
          <w:lang w:bidi="fa-IR"/>
        </w:rPr>
        <w:t>ایده مشهور</w:t>
      </w:r>
      <w:r w:rsidR="002A1861">
        <w:rPr>
          <w:rFonts w:asciiTheme="majorBidi" w:hAnsiTheme="majorBidi" w:cstheme="majorBidi" w:hint="cs"/>
          <w:sz w:val="32"/>
          <w:szCs w:val="32"/>
          <w:rtl/>
          <w:lang w:bidi="fa-IR"/>
        </w:rPr>
        <w:t>آ</w:t>
      </w:r>
      <w:r>
        <w:rPr>
          <w:rFonts w:asciiTheme="majorBidi" w:hAnsiTheme="majorBidi" w:cstheme="majorBidi" w:hint="cs"/>
          <w:sz w:val="32"/>
          <w:szCs w:val="32"/>
          <w:rtl/>
          <w:lang w:bidi="fa-IR"/>
        </w:rPr>
        <w:t xml:space="preserve">غاز یک کارکرد ارگانیسمی جدید نیازمند تحول یک اندام جدید است. بر اساس این سفسطه از آنجا که کیسه داران با دم های خود از درخت آویزان می شدند، دم ها تبدیل به اندامی برای انجام کارکرد آویزان شدن از درخت شدند، چون انسان با زبانش صحبت می کند زبان تبدیل به اندامی برای صحبت کردن شد. اما زیست شناسان عموماً ادعا می کنند زمانیکه یک اندام </w:t>
      </w:r>
      <w:r w:rsidR="008008A7">
        <w:rPr>
          <w:rFonts w:asciiTheme="majorBidi" w:hAnsiTheme="majorBidi" w:cstheme="majorBidi" w:hint="cs"/>
          <w:sz w:val="32"/>
          <w:szCs w:val="32"/>
          <w:rtl/>
          <w:lang w:bidi="fa-IR"/>
        </w:rPr>
        <w:t>م</w:t>
      </w:r>
      <w:r>
        <w:rPr>
          <w:rFonts w:asciiTheme="majorBidi" w:hAnsiTheme="majorBidi" w:cstheme="majorBidi" w:hint="cs"/>
          <w:sz w:val="32"/>
          <w:szCs w:val="32"/>
          <w:rtl/>
          <w:lang w:bidi="fa-IR"/>
        </w:rPr>
        <w:t xml:space="preserve">تحول </w:t>
      </w:r>
      <w:r w:rsidR="008008A7">
        <w:rPr>
          <w:rFonts w:asciiTheme="majorBidi" w:hAnsiTheme="majorBidi" w:cstheme="majorBidi" w:hint="cs"/>
          <w:sz w:val="32"/>
          <w:szCs w:val="32"/>
          <w:rtl/>
          <w:lang w:bidi="fa-IR"/>
        </w:rPr>
        <w:t>می شود</w:t>
      </w:r>
      <w:r>
        <w:rPr>
          <w:rFonts w:asciiTheme="majorBidi" w:hAnsiTheme="majorBidi" w:cstheme="majorBidi" w:hint="cs"/>
          <w:sz w:val="32"/>
          <w:szCs w:val="32"/>
          <w:rtl/>
          <w:lang w:bidi="fa-IR"/>
        </w:rPr>
        <w:t xml:space="preserve"> ممکن است کارکرد ج</w:t>
      </w:r>
      <w:r w:rsidR="008008A7">
        <w:rPr>
          <w:rFonts w:asciiTheme="majorBidi" w:hAnsiTheme="majorBidi" w:cstheme="majorBidi" w:hint="cs"/>
          <w:sz w:val="32"/>
          <w:szCs w:val="32"/>
          <w:rtl/>
          <w:lang w:bidi="fa-IR"/>
        </w:rPr>
        <w:t>د</w:t>
      </w:r>
      <w:r>
        <w:rPr>
          <w:rFonts w:asciiTheme="majorBidi" w:hAnsiTheme="majorBidi" w:cstheme="majorBidi" w:hint="cs"/>
          <w:sz w:val="32"/>
          <w:szCs w:val="32"/>
          <w:rtl/>
          <w:lang w:bidi="fa-IR"/>
        </w:rPr>
        <w:t>یدی را کسب کند یا کارکرد قدیمی خود را از دست بدهد یا هر دو. قبل از پیدایش زبان، اندام زبا</w:t>
      </w:r>
      <w:r w:rsidR="008008A7">
        <w:rPr>
          <w:rFonts w:asciiTheme="majorBidi" w:hAnsiTheme="majorBidi" w:cstheme="majorBidi" w:hint="cs"/>
          <w:sz w:val="32"/>
          <w:szCs w:val="32"/>
          <w:rtl/>
          <w:lang w:bidi="fa-IR"/>
        </w:rPr>
        <w:t>نی در پستانداران بسیار پیچیده وجود داشته است</w:t>
      </w:r>
      <w:r>
        <w:rPr>
          <w:rFonts w:asciiTheme="majorBidi" w:hAnsiTheme="majorBidi" w:cstheme="majorBidi" w:hint="cs"/>
          <w:sz w:val="32"/>
          <w:szCs w:val="32"/>
          <w:rtl/>
          <w:lang w:bidi="fa-IR"/>
        </w:rPr>
        <w:t>، بنابراین این اندام دوباره بوجود نیامده و یا تعدیل نشده ا</w:t>
      </w:r>
      <w:r w:rsidR="00591602">
        <w:rPr>
          <w:rFonts w:asciiTheme="majorBidi" w:hAnsiTheme="majorBidi" w:cstheme="majorBidi" w:hint="cs"/>
          <w:sz w:val="32"/>
          <w:szCs w:val="32"/>
          <w:rtl/>
          <w:lang w:bidi="fa-IR"/>
        </w:rPr>
        <w:t>ند</w:t>
      </w:r>
      <w:r>
        <w:rPr>
          <w:rFonts w:asciiTheme="majorBidi" w:hAnsiTheme="majorBidi" w:cstheme="majorBidi" w:hint="cs"/>
          <w:sz w:val="32"/>
          <w:szCs w:val="32"/>
          <w:rtl/>
          <w:lang w:bidi="fa-IR"/>
        </w:rPr>
        <w:t>، همچن</w:t>
      </w:r>
      <w:r w:rsidR="00591602">
        <w:rPr>
          <w:rFonts w:asciiTheme="majorBidi" w:hAnsiTheme="majorBidi" w:cstheme="majorBidi" w:hint="cs"/>
          <w:sz w:val="32"/>
          <w:szCs w:val="32"/>
          <w:rtl/>
          <w:lang w:bidi="fa-IR"/>
        </w:rPr>
        <w:t>ا</w:t>
      </w:r>
      <w:r>
        <w:rPr>
          <w:rFonts w:asciiTheme="majorBidi" w:hAnsiTheme="majorBidi" w:cstheme="majorBidi" w:hint="cs"/>
          <w:sz w:val="32"/>
          <w:szCs w:val="32"/>
          <w:rtl/>
          <w:lang w:bidi="fa-IR"/>
        </w:rPr>
        <w:t>ن</w:t>
      </w:r>
      <w:r w:rsidR="00591602">
        <w:rPr>
          <w:rFonts w:asciiTheme="majorBidi" w:hAnsiTheme="majorBidi" w:cstheme="majorBidi" w:hint="cs"/>
          <w:sz w:val="32"/>
          <w:szCs w:val="32"/>
          <w:rtl/>
          <w:lang w:bidi="fa-IR"/>
        </w:rPr>
        <w:t xml:space="preserve"> که</w:t>
      </w:r>
      <w:r>
        <w:rPr>
          <w:rFonts w:asciiTheme="majorBidi" w:hAnsiTheme="majorBidi" w:cstheme="majorBidi" w:hint="cs"/>
          <w:sz w:val="32"/>
          <w:szCs w:val="32"/>
          <w:rtl/>
          <w:lang w:bidi="fa-IR"/>
        </w:rPr>
        <w:t xml:space="preserve"> اجداد کیسه داران نیز سال ها پیش از اینکه بتوانند از درخت آویزان شوند دم داشته اند. تحول مستمر یک اندام ضرورتاً با تحول متداوم در یک عملکرد همراه نیست. کارکرد می تواند منحصر به فرد باشد در حالیکه تحول یک اندام</w:t>
      </w:r>
      <w:r w:rsidR="00C24E2E">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مستمر است. </w:t>
      </w:r>
      <w:r w:rsidR="00E01346">
        <w:rPr>
          <w:rFonts w:asciiTheme="majorBidi" w:hAnsiTheme="majorBidi" w:cstheme="majorBidi" w:hint="cs"/>
          <w:sz w:val="32"/>
          <w:szCs w:val="32"/>
          <w:rtl/>
          <w:lang w:bidi="fa-IR"/>
        </w:rPr>
        <w:t>برای نمونه</w:t>
      </w:r>
      <w:r w:rsidR="00C24E2E">
        <w:rPr>
          <w:rFonts w:asciiTheme="majorBidi" w:hAnsiTheme="majorBidi" w:cstheme="majorBidi" w:hint="cs"/>
          <w:sz w:val="32"/>
          <w:szCs w:val="32"/>
          <w:rtl/>
          <w:lang w:bidi="fa-IR"/>
        </w:rPr>
        <w:t xml:space="preserve"> در طول تاریخ تطور</w:t>
      </w:r>
      <w:r w:rsidR="00E01346">
        <w:rPr>
          <w:rFonts w:asciiTheme="majorBidi" w:hAnsiTheme="majorBidi" w:cstheme="majorBidi" w:hint="cs"/>
          <w:sz w:val="32"/>
          <w:szCs w:val="32"/>
          <w:rtl/>
          <w:lang w:bidi="fa-IR"/>
        </w:rPr>
        <w:t xml:space="preserve"> </w:t>
      </w:r>
      <w:r w:rsidR="00C24E2E">
        <w:rPr>
          <w:rFonts w:asciiTheme="majorBidi" w:hAnsiTheme="majorBidi" w:cstheme="majorBidi" w:hint="cs"/>
          <w:sz w:val="32"/>
          <w:szCs w:val="32"/>
          <w:rtl/>
          <w:lang w:bidi="fa-IR"/>
        </w:rPr>
        <w:t>تنها کافی بوده است که تغییرات خیلی کمی در اندام موجودات داخل آب ایجاد شود تا آنها بتوانند مثلاً روی آب شناور شوند.</w:t>
      </w:r>
      <w:r>
        <w:rPr>
          <w:rFonts w:asciiTheme="majorBidi" w:hAnsiTheme="majorBidi" w:cstheme="majorBidi" w:hint="cs"/>
          <w:sz w:val="32"/>
          <w:szCs w:val="32"/>
          <w:rtl/>
          <w:lang w:bidi="fa-IR"/>
        </w:rPr>
        <w:t xml:space="preserve"> </w:t>
      </w:r>
    </w:p>
    <w:p w:rsidR="00715F9F" w:rsidRDefault="00715F9F" w:rsidP="00011FAC">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ما این مسئله را در مورد نظریه های مربوط به تحول دایناسورها و تبدیل آنها به پرندگان نیز </w:t>
      </w:r>
      <w:r w:rsidR="00DC17F9">
        <w:rPr>
          <w:rFonts w:asciiTheme="majorBidi" w:hAnsiTheme="majorBidi" w:cstheme="majorBidi" w:hint="cs"/>
          <w:sz w:val="32"/>
          <w:szCs w:val="32"/>
          <w:rtl/>
          <w:lang w:bidi="fa-IR"/>
        </w:rPr>
        <w:t>می</w:t>
      </w:r>
      <w:r>
        <w:rPr>
          <w:rFonts w:asciiTheme="majorBidi" w:hAnsiTheme="majorBidi" w:cstheme="majorBidi" w:hint="cs"/>
          <w:sz w:val="32"/>
          <w:szCs w:val="32"/>
          <w:rtl/>
          <w:lang w:bidi="fa-IR"/>
        </w:rPr>
        <w:t xml:space="preserve"> بینیم. </w:t>
      </w:r>
      <w:r w:rsidR="00591602">
        <w:rPr>
          <w:rFonts w:asciiTheme="majorBidi" w:hAnsiTheme="majorBidi" w:cstheme="majorBidi" w:hint="cs"/>
          <w:sz w:val="32"/>
          <w:szCs w:val="32"/>
          <w:rtl/>
          <w:lang w:bidi="fa-IR"/>
        </w:rPr>
        <w:t xml:space="preserve">تا کنون </w:t>
      </w:r>
      <w:r>
        <w:rPr>
          <w:rFonts w:asciiTheme="majorBidi" w:hAnsiTheme="majorBidi" w:cstheme="majorBidi" w:hint="cs"/>
          <w:sz w:val="32"/>
          <w:szCs w:val="32"/>
          <w:rtl/>
          <w:lang w:bidi="fa-IR"/>
        </w:rPr>
        <w:t xml:space="preserve">هیچکس نظریه ای دال بر انقطاع تحول یک اندام (مثل بال) </w:t>
      </w:r>
      <w:r w:rsidR="00591602">
        <w:rPr>
          <w:rFonts w:asciiTheme="majorBidi" w:hAnsiTheme="majorBidi" w:cstheme="majorBidi" w:hint="cs"/>
          <w:sz w:val="32"/>
          <w:szCs w:val="32"/>
          <w:rtl/>
          <w:lang w:bidi="fa-IR"/>
        </w:rPr>
        <w:t xml:space="preserve">را </w:t>
      </w:r>
      <w:r w:rsidR="00C24E2E">
        <w:rPr>
          <w:rFonts w:asciiTheme="majorBidi" w:hAnsiTheme="majorBidi" w:cstheme="majorBidi" w:hint="cs"/>
          <w:sz w:val="32"/>
          <w:szCs w:val="32"/>
          <w:rtl/>
          <w:lang w:bidi="fa-IR"/>
        </w:rPr>
        <w:t>مطرح</w:t>
      </w:r>
      <w:r>
        <w:rPr>
          <w:rFonts w:asciiTheme="majorBidi" w:hAnsiTheme="majorBidi" w:cstheme="majorBidi" w:hint="cs"/>
          <w:sz w:val="32"/>
          <w:szCs w:val="32"/>
          <w:rtl/>
          <w:lang w:bidi="fa-IR"/>
        </w:rPr>
        <w:t xml:space="preserve"> </w:t>
      </w:r>
      <w:r w:rsidR="00591602">
        <w:rPr>
          <w:rFonts w:asciiTheme="majorBidi" w:hAnsiTheme="majorBidi" w:cstheme="majorBidi" w:hint="cs"/>
          <w:sz w:val="32"/>
          <w:szCs w:val="32"/>
          <w:rtl/>
          <w:lang w:bidi="fa-IR"/>
        </w:rPr>
        <w:t>نکرده</w:t>
      </w:r>
      <w:r>
        <w:rPr>
          <w:rFonts w:asciiTheme="majorBidi" w:hAnsiTheme="majorBidi" w:cstheme="majorBidi" w:hint="cs"/>
          <w:sz w:val="32"/>
          <w:szCs w:val="32"/>
          <w:rtl/>
          <w:lang w:bidi="fa-IR"/>
        </w:rPr>
        <w:t xml:space="preserve"> و نیز نظریه ای مبنی بر استمرار یک کارکرد (مثل پرواز کردن) </w:t>
      </w:r>
      <w:r w:rsidR="00C24E2E">
        <w:rPr>
          <w:rFonts w:asciiTheme="majorBidi" w:hAnsiTheme="majorBidi" w:cstheme="majorBidi" w:hint="cs"/>
          <w:sz w:val="32"/>
          <w:szCs w:val="32"/>
          <w:rtl/>
          <w:lang w:bidi="fa-IR"/>
        </w:rPr>
        <w:t xml:space="preserve">پیشنهاد </w:t>
      </w:r>
      <w:r w:rsidR="00591602">
        <w:rPr>
          <w:rFonts w:asciiTheme="majorBidi" w:hAnsiTheme="majorBidi" w:cstheme="majorBidi" w:hint="cs"/>
          <w:sz w:val="32"/>
          <w:szCs w:val="32"/>
          <w:rtl/>
          <w:lang w:bidi="fa-IR"/>
        </w:rPr>
        <w:t>نشده است</w:t>
      </w:r>
      <w:r>
        <w:rPr>
          <w:rFonts w:asciiTheme="majorBidi" w:hAnsiTheme="majorBidi" w:cstheme="majorBidi" w:hint="cs"/>
          <w:sz w:val="32"/>
          <w:szCs w:val="32"/>
          <w:rtl/>
          <w:lang w:bidi="fa-IR"/>
        </w:rPr>
        <w:t>. بلکه، نظریه ها</w:t>
      </w:r>
      <w:r w:rsidR="00591602">
        <w:rPr>
          <w:rFonts w:asciiTheme="majorBidi" w:hAnsiTheme="majorBidi" w:cstheme="majorBidi" w:hint="cs"/>
          <w:sz w:val="32"/>
          <w:szCs w:val="32"/>
          <w:rtl/>
          <w:lang w:bidi="fa-IR"/>
        </w:rPr>
        <w:t>ی</w:t>
      </w:r>
      <w:r w:rsidR="00C24E2E">
        <w:rPr>
          <w:rFonts w:asciiTheme="majorBidi" w:hAnsiTheme="majorBidi" w:cstheme="majorBidi" w:hint="cs"/>
          <w:sz w:val="32"/>
          <w:szCs w:val="32"/>
          <w:rtl/>
          <w:lang w:bidi="fa-IR"/>
        </w:rPr>
        <w:t xml:space="preserve"> موجود</w:t>
      </w:r>
      <w:r w:rsidR="00591602">
        <w:rPr>
          <w:rFonts w:asciiTheme="majorBidi" w:hAnsiTheme="majorBidi" w:cstheme="majorBidi" w:hint="cs"/>
          <w:sz w:val="32"/>
          <w:szCs w:val="32"/>
          <w:rtl/>
          <w:lang w:bidi="fa-IR"/>
        </w:rPr>
        <w:t xml:space="preserve"> بر این ادعا هستند که</w:t>
      </w:r>
      <w:r>
        <w:rPr>
          <w:rFonts w:asciiTheme="majorBidi" w:hAnsiTheme="majorBidi" w:cstheme="majorBidi" w:hint="cs"/>
          <w:sz w:val="32"/>
          <w:szCs w:val="32"/>
          <w:rtl/>
          <w:lang w:bidi="fa-IR"/>
        </w:rPr>
        <w:t xml:space="preserve"> بال ها به تدریج بوجود </w:t>
      </w:r>
      <w:r w:rsidR="00591602">
        <w:rPr>
          <w:rFonts w:asciiTheme="majorBidi" w:hAnsiTheme="majorBidi" w:cstheme="majorBidi" w:hint="cs"/>
          <w:sz w:val="32"/>
          <w:szCs w:val="32"/>
          <w:rtl/>
          <w:lang w:bidi="fa-IR"/>
        </w:rPr>
        <w:t>آمده اند</w:t>
      </w:r>
      <w:r>
        <w:rPr>
          <w:rFonts w:asciiTheme="majorBidi" w:hAnsiTheme="majorBidi" w:cstheme="majorBidi" w:hint="cs"/>
          <w:sz w:val="32"/>
          <w:szCs w:val="32"/>
          <w:rtl/>
          <w:lang w:bidi="fa-IR"/>
        </w:rPr>
        <w:t>: به نظر می رسد پولک ها به تدریج به پر تبدیل شده و پرها گرما تولید کرده و وجود بازوهای بلند تر و پرها</w:t>
      </w:r>
      <w:r w:rsidR="00C24E2E">
        <w:rPr>
          <w:rFonts w:asciiTheme="majorBidi" w:hAnsiTheme="majorBidi" w:cstheme="majorBidi" w:hint="cs"/>
          <w:sz w:val="32"/>
          <w:szCs w:val="32"/>
          <w:rtl/>
          <w:lang w:bidi="fa-IR"/>
        </w:rPr>
        <w:t>ی بیشتر</w:t>
      </w:r>
      <w:r>
        <w:rPr>
          <w:rFonts w:asciiTheme="majorBidi" w:hAnsiTheme="majorBidi" w:cstheme="majorBidi" w:hint="cs"/>
          <w:sz w:val="32"/>
          <w:szCs w:val="32"/>
          <w:rtl/>
          <w:lang w:bidi="fa-IR"/>
        </w:rPr>
        <w:t xml:space="preserve"> </w:t>
      </w:r>
      <w:r w:rsidR="00C24E2E">
        <w:rPr>
          <w:rFonts w:asciiTheme="majorBidi" w:hAnsiTheme="majorBidi" w:cstheme="majorBidi" w:hint="cs"/>
          <w:sz w:val="32"/>
          <w:szCs w:val="32"/>
          <w:rtl/>
          <w:lang w:bidi="fa-IR"/>
        </w:rPr>
        <w:t xml:space="preserve">در طول مسیر تحول </w:t>
      </w:r>
      <w:r>
        <w:rPr>
          <w:rFonts w:asciiTheme="majorBidi" w:hAnsiTheme="majorBidi" w:cstheme="majorBidi" w:hint="cs"/>
          <w:sz w:val="32"/>
          <w:szCs w:val="32"/>
          <w:rtl/>
          <w:lang w:bidi="fa-IR"/>
        </w:rPr>
        <w:t>امکان پر</w:t>
      </w:r>
      <w:r w:rsidR="00C24E2E">
        <w:rPr>
          <w:rFonts w:asciiTheme="majorBidi" w:hAnsiTheme="majorBidi" w:cstheme="majorBidi" w:hint="cs"/>
          <w:sz w:val="32"/>
          <w:szCs w:val="32"/>
          <w:rtl/>
          <w:lang w:bidi="fa-IR"/>
        </w:rPr>
        <w:t>واز کردن</w:t>
      </w:r>
      <w:r>
        <w:rPr>
          <w:rFonts w:asciiTheme="majorBidi" w:hAnsiTheme="majorBidi" w:cstheme="majorBidi" w:hint="cs"/>
          <w:sz w:val="32"/>
          <w:szCs w:val="32"/>
          <w:rtl/>
          <w:lang w:bidi="fa-IR"/>
        </w:rPr>
        <w:t xml:space="preserve"> را </w:t>
      </w:r>
      <w:r w:rsidR="00C24E2E">
        <w:rPr>
          <w:rFonts w:asciiTheme="majorBidi" w:hAnsiTheme="majorBidi" w:cstheme="majorBidi" w:hint="cs"/>
          <w:sz w:val="32"/>
          <w:szCs w:val="32"/>
          <w:rtl/>
          <w:lang w:bidi="fa-IR"/>
        </w:rPr>
        <w:t>ممکن ساخته</w:t>
      </w:r>
      <w:r>
        <w:rPr>
          <w:rFonts w:asciiTheme="majorBidi" w:hAnsiTheme="majorBidi" w:cstheme="majorBidi" w:hint="cs"/>
          <w:sz w:val="32"/>
          <w:szCs w:val="32"/>
          <w:rtl/>
          <w:lang w:bidi="fa-IR"/>
        </w:rPr>
        <w:t xml:space="preserve"> </w:t>
      </w:r>
      <w:r w:rsidR="00C24E2E">
        <w:rPr>
          <w:rFonts w:asciiTheme="majorBidi" w:hAnsiTheme="majorBidi" w:cstheme="majorBidi" w:hint="cs"/>
          <w:sz w:val="32"/>
          <w:szCs w:val="32"/>
          <w:rtl/>
          <w:lang w:bidi="fa-IR"/>
        </w:rPr>
        <w:t xml:space="preserve">است. نکته مهم اینجاست که </w:t>
      </w:r>
      <w:r>
        <w:rPr>
          <w:rFonts w:asciiTheme="majorBidi" w:hAnsiTheme="majorBidi" w:cstheme="majorBidi" w:hint="cs"/>
          <w:sz w:val="32"/>
          <w:szCs w:val="32"/>
          <w:rtl/>
          <w:lang w:bidi="fa-IR"/>
        </w:rPr>
        <w:t xml:space="preserve">همه این نظریه ها </w:t>
      </w:r>
      <w:r w:rsidR="00C24E2E">
        <w:rPr>
          <w:rFonts w:asciiTheme="majorBidi" w:hAnsiTheme="majorBidi" w:cstheme="majorBidi" w:hint="cs"/>
          <w:sz w:val="32"/>
          <w:szCs w:val="32"/>
          <w:rtl/>
          <w:lang w:bidi="fa-IR"/>
        </w:rPr>
        <w:t>قایل</w:t>
      </w:r>
      <w:r w:rsidR="009A146C">
        <w:rPr>
          <w:rFonts w:asciiTheme="majorBidi" w:hAnsiTheme="majorBidi" w:cstheme="majorBidi" w:hint="cs"/>
          <w:sz w:val="32"/>
          <w:szCs w:val="32"/>
          <w:rtl/>
          <w:lang w:bidi="fa-IR"/>
        </w:rPr>
        <w:t xml:space="preserve"> بر این هستند که </w:t>
      </w:r>
      <w:r w:rsidR="00C24E2E">
        <w:rPr>
          <w:rFonts w:asciiTheme="majorBidi" w:hAnsiTheme="majorBidi" w:cstheme="majorBidi" w:hint="cs"/>
          <w:sz w:val="32"/>
          <w:szCs w:val="32"/>
          <w:rtl/>
          <w:lang w:bidi="fa-IR"/>
        </w:rPr>
        <w:t xml:space="preserve"> قابلیت پرواز به گونه ای ناگهانی ظاهر شده</w:t>
      </w:r>
      <w:r w:rsidR="009A146C">
        <w:rPr>
          <w:rFonts w:asciiTheme="majorBidi" w:hAnsiTheme="majorBidi" w:cstheme="majorBidi" w:hint="cs"/>
          <w:sz w:val="32"/>
          <w:szCs w:val="32"/>
          <w:rtl/>
          <w:lang w:bidi="fa-IR"/>
        </w:rPr>
        <w:t xml:space="preserve"> است</w:t>
      </w:r>
      <w:r>
        <w:rPr>
          <w:rFonts w:asciiTheme="majorBidi" w:hAnsiTheme="majorBidi" w:cstheme="majorBidi" w:hint="cs"/>
          <w:sz w:val="32"/>
          <w:szCs w:val="32"/>
          <w:rtl/>
          <w:lang w:bidi="fa-IR"/>
        </w:rPr>
        <w:t xml:space="preserve">، در یک دوره بحرانی اندام ها به صورت مادرزادی برای پرواز مجهز </w:t>
      </w:r>
      <w:r w:rsidR="00591602">
        <w:rPr>
          <w:rFonts w:asciiTheme="majorBidi" w:hAnsiTheme="majorBidi" w:cstheme="majorBidi" w:hint="cs"/>
          <w:sz w:val="32"/>
          <w:szCs w:val="32"/>
          <w:rtl/>
          <w:lang w:bidi="fa-IR"/>
        </w:rPr>
        <w:t xml:space="preserve">شده </w:t>
      </w:r>
      <w:r>
        <w:rPr>
          <w:rFonts w:asciiTheme="majorBidi" w:hAnsiTheme="majorBidi" w:cstheme="majorBidi" w:hint="cs"/>
          <w:sz w:val="32"/>
          <w:szCs w:val="32"/>
          <w:rtl/>
          <w:lang w:bidi="fa-IR"/>
        </w:rPr>
        <w:t xml:space="preserve"> و </w:t>
      </w:r>
      <w:r w:rsidR="00D03406">
        <w:rPr>
          <w:rFonts w:asciiTheme="majorBidi" w:hAnsiTheme="majorBidi" w:cstheme="majorBidi" w:hint="cs"/>
          <w:sz w:val="32"/>
          <w:szCs w:val="32"/>
          <w:rtl/>
          <w:lang w:bidi="fa-IR"/>
        </w:rPr>
        <w:t xml:space="preserve">به جانور امکان </w:t>
      </w:r>
      <w:r w:rsidR="00591602">
        <w:rPr>
          <w:rFonts w:asciiTheme="majorBidi" w:hAnsiTheme="majorBidi" w:cstheme="majorBidi" w:hint="cs"/>
          <w:sz w:val="32"/>
          <w:szCs w:val="32"/>
          <w:rtl/>
          <w:lang w:bidi="fa-IR"/>
        </w:rPr>
        <w:t>داده اند</w:t>
      </w:r>
      <w:r w:rsidR="00D03406">
        <w:rPr>
          <w:rFonts w:asciiTheme="majorBidi" w:hAnsiTheme="majorBidi" w:cstheme="majorBidi" w:hint="cs"/>
          <w:sz w:val="32"/>
          <w:szCs w:val="32"/>
          <w:rtl/>
          <w:lang w:bidi="fa-IR"/>
        </w:rPr>
        <w:t xml:space="preserve"> تا به</w:t>
      </w:r>
      <w:r>
        <w:rPr>
          <w:rFonts w:asciiTheme="majorBidi" w:hAnsiTheme="majorBidi" w:cstheme="majorBidi" w:hint="cs"/>
          <w:sz w:val="32"/>
          <w:szCs w:val="32"/>
          <w:rtl/>
          <w:lang w:bidi="fa-IR"/>
        </w:rPr>
        <w:t xml:space="preserve"> راحتی پرواز کند. هی</w:t>
      </w:r>
      <w:r w:rsidR="00D03406">
        <w:rPr>
          <w:rFonts w:asciiTheme="majorBidi" w:hAnsiTheme="majorBidi" w:cstheme="majorBidi" w:hint="cs"/>
          <w:sz w:val="32"/>
          <w:szCs w:val="32"/>
          <w:rtl/>
          <w:lang w:bidi="fa-IR"/>
        </w:rPr>
        <w:t>چ</w:t>
      </w:r>
      <w:r>
        <w:rPr>
          <w:rFonts w:asciiTheme="majorBidi" w:hAnsiTheme="majorBidi" w:cstheme="majorBidi" w:hint="cs"/>
          <w:sz w:val="32"/>
          <w:szCs w:val="32"/>
          <w:rtl/>
          <w:lang w:bidi="fa-IR"/>
        </w:rPr>
        <w:t xml:space="preserve"> کس مدعی آن نیست که پرواز </w:t>
      </w:r>
      <w:r>
        <w:rPr>
          <w:rFonts w:asciiTheme="majorBidi" w:hAnsiTheme="majorBidi" w:cstheme="majorBidi"/>
          <w:sz w:val="32"/>
          <w:szCs w:val="32"/>
          <w:rtl/>
          <w:lang w:bidi="fa-IR"/>
        </w:rPr>
        <w:t>–</w:t>
      </w:r>
      <w:r>
        <w:rPr>
          <w:rFonts w:asciiTheme="majorBidi" w:hAnsiTheme="majorBidi" w:cstheme="majorBidi" w:hint="cs"/>
          <w:sz w:val="32"/>
          <w:szCs w:val="32"/>
          <w:rtl/>
          <w:lang w:bidi="fa-IR"/>
        </w:rPr>
        <w:t xml:space="preserve"> به عنوان یک کارکرد خاص و منحصر به فرد- به این دلیل بوجود آمده که </w:t>
      </w:r>
      <w:r w:rsidR="00011FAC">
        <w:rPr>
          <w:rFonts w:asciiTheme="majorBidi" w:hAnsiTheme="majorBidi" w:cstheme="majorBidi" w:hint="cs"/>
          <w:sz w:val="32"/>
          <w:szCs w:val="32"/>
          <w:rtl/>
          <w:lang w:bidi="fa-IR"/>
        </w:rPr>
        <w:t xml:space="preserve">به طور ناگهانی </w:t>
      </w:r>
      <w:r>
        <w:rPr>
          <w:rFonts w:asciiTheme="majorBidi" w:hAnsiTheme="majorBidi" w:cstheme="majorBidi" w:hint="cs"/>
          <w:sz w:val="32"/>
          <w:szCs w:val="32"/>
          <w:rtl/>
          <w:lang w:bidi="fa-IR"/>
        </w:rPr>
        <w:t xml:space="preserve">یک اندام برای پرواز تحول یافته </w:t>
      </w:r>
      <w:r w:rsidR="00011FAC">
        <w:rPr>
          <w:rFonts w:asciiTheme="majorBidi" w:hAnsiTheme="majorBidi" w:cstheme="majorBidi" w:hint="cs"/>
          <w:sz w:val="32"/>
          <w:szCs w:val="32"/>
          <w:rtl/>
          <w:lang w:bidi="fa-IR"/>
        </w:rPr>
        <w:t>است</w:t>
      </w:r>
      <w:r>
        <w:rPr>
          <w:rFonts w:asciiTheme="majorBidi" w:hAnsiTheme="majorBidi" w:cstheme="majorBidi" w:hint="cs"/>
          <w:sz w:val="32"/>
          <w:szCs w:val="32"/>
          <w:rtl/>
          <w:lang w:bidi="fa-IR"/>
        </w:rPr>
        <w:t xml:space="preserve">. همچنین هیچ کس عنوان نکرده است که چون پرنده های مدرن بالاتر از 100 پا پرواز می کنند، باید یک مرحله میانی وجود داشته باشد که در آن پرنده ها در ارتفاع یک پایی </w:t>
      </w:r>
      <w:r w:rsidR="008A5667">
        <w:rPr>
          <w:rFonts w:asciiTheme="majorBidi" w:hAnsiTheme="majorBidi" w:cstheme="majorBidi" w:hint="cs"/>
          <w:sz w:val="32"/>
          <w:szCs w:val="32"/>
          <w:rtl/>
          <w:lang w:bidi="fa-IR"/>
        </w:rPr>
        <w:t>پ</w:t>
      </w:r>
      <w:r>
        <w:rPr>
          <w:rFonts w:asciiTheme="majorBidi" w:hAnsiTheme="majorBidi" w:cstheme="majorBidi" w:hint="cs"/>
          <w:sz w:val="32"/>
          <w:szCs w:val="32"/>
          <w:rtl/>
          <w:lang w:bidi="fa-IR"/>
        </w:rPr>
        <w:t xml:space="preserve">رواز می کرده اند و نسل های بعدی به تدریج </w:t>
      </w:r>
      <w:r w:rsidR="00591602">
        <w:rPr>
          <w:rFonts w:asciiTheme="majorBidi" w:hAnsiTheme="majorBidi" w:cstheme="majorBidi" w:hint="cs"/>
          <w:sz w:val="32"/>
          <w:szCs w:val="32"/>
          <w:rtl/>
          <w:lang w:bidi="fa-IR"/>
        </w:rPr>
        <w:t xml:space="preserve">توانایی پرواز </w:t>
      </w:r>
      <w:r>
        <w:rPr>
          <w:rFonts w:asciiTheme="majorBidi" w:hAnsiTheme="majorBidi" w:cstheme="majorBidi" w:hint="cs"/>
          <w:sz w:val="32"/>
          <w:szCs w:val="32"/>
          <w:rtl/>
          <w:lang w:bidi="fa-IR"/>
        </w:rPr>
        <w:t>در ارتفاع</w:t>
      </w:r>
      <w:r w:rsidR="00591602">
        <w:rPr>
          <w:rFonts w:asciiTheme="majorBidi" w:hAnsiTheme="majorBidi" w:cstheme="majorBidi" w:hint="cs"/>
          <w:sz w:val="32"/>
          <w:szCs w:val="32"/>
          <w:rtl/>
          <w:lang w:bidi="fa-IR"/>
        </w:rPr>
        <w:t>ات</w:t>
      </w:r>
      <w:r>
        <w:rPr>
          <w:rFonts w:asciiTheme="majorBidi" w:hAnsiTheme="majorBidi" w:cstheme="majorBidi" w:hint="cs"/>
          <w:sz w:val="32"/>
          <w:szCs w:val="32"/>
          <w:rtl/>
          <w:lang w:bidi="fa-IR"/>
        </w:rPr>
        <w:t xml:space="preserve"> بالاتر</w:t>
      </w:r>
      <w:r w:rsidR="00591602">
        <w:rPr>
          <w:rFonts w:asciiTheme="majorBidi" w:hAnsiTheme="majorBidi" w:cstheme="majorBidi" w:hint="cs"/>
          <w:sz w:val="32"/>
          <w:szCs w:val="32"/>
          <w:rtl/>
          <w:lang w:bidi="fa-IR"/>
        </w:rPr>
        <w:t xml:space="preserve"> را کسب کرده </w:t>
      </w:r>
      <w:r>
        <w:rPr>
          <w:rFonts w:asciiTheme="majorBidi" w:hAnsiTheme="majorBidi" w:cstheme="majorBidi" w:hint="cs"/>
          <w:sz w:val="32"/>
          <w:szCs w:val="32"/>
          <w:rtl/>
          <w:lang w:bidi="fa-IR"/>
        </w:rPr>
        <w:t xml:space="preserve">تا اینکه به 100 پا رسیده اند. اینکه موجودی دارای اندام پروازی است یا خیر یک مسئله همه- یا- هیچ است، بنابراین رفتار پرواز نیز اساساً رفتاری همه- یا- هیچ محسوب می شود: یک موجود یا </w:t>
      </w:r>
      <w:r w:rsidR="00591602">
        <w:rPr>
          <w:rFonts w:asciiTheme="majorBidi" w:hAnsiTheme="majorBidi" w:cstheme="majorBidi" w:hint="cs"/>
          <w:sz w:val="32"/>
          <w:szCs w:val="32"/>
          <w:rtl/>
          <w:lang w:bidi="fa-IR"/>
        </w:rPr>
        <w:t>قادر به پرواز کردن است یا نیست.</w:t>
      </w:r>
      <w:r>
        <w:rPr>
          <w:rFonts w:asciiTheme="majorBidi" w:hAnsiTheme="majorBidi" w:cstheme="majorBidi" w:hint="cs"/>
          <w:sz w:val="32"/>
          <w:szCs w:val="32"/>
          <w:rtl/>
          <w:lang w:bidi="fa-IR"/>
        </w:rPr>
        <w:t xml:space="preserve">  </w:t>
      </w:r>
    </w:p>
    <w:p w:rsidR="00715F9F" w:rsidRDefault="00715F9F" w:rsidP="000E01D5">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lastRenderedPageBreak/>
        <w:t xml:space="preserve">در بررسی منشا زبان، ما باید این </w:t>
      </w:r>
      <w:r w:rsidR="008A5667">
        <w:rPr>
          <w:rFonts w:asciiTheme="majorBidi" w:hAnsiTheme="majorBidi" w:cstheme="majorBidi" w:hint="cs"/>
          <w:sz w:val="32"/>
          <w:szCs w:val="32"/>
          <w:rtl/>
          <w:lang w:bidi="fa-IR"/>
        </w:rPr>
        <w:t xml:space="preserve">دو </w:t>
      </w:r>
      <w:r>
        <w:rPr>
          <w:rFonts w:asciiTheme="majorBidi" w:hAnsiTheme="majorBidi" w:cstheme="majorBidi" w:hint="cs"/>
          <w:sz w:val="32"/>
          <w:szCs w:val="32"/>
          <w:rtl/>
          <w:lang w:bidi="fa-IR"/>
        </w:rPr>
        <w:t xml:space="preserve">سفسطه را کنار بگذاریم. زبان یک اندام نیست. مغز یک اندام است و زبان کارکردی است که توسط مغز به اجرا در می آید و مغز این کار را با کمک سایر اندام ها انجام </w:t>
      </w:r>
      <w:r w:rsidR="008A5667">
        <w:rPr>
          <w:rFonts w:asciiTheme="majorBidi" w:hAnsiTheme="majorBidi" w:cstheme="majorBidi" w:hint="cs"/>
          <w:sz w:val="32"/>
          <w:szCs w:val="32"/>
          <w:rtl/>
          <w:lang w:bidi="fa-IR"/>
        </w:rPr>
        <w:t>می</w:t>
      </w:r>
      <w:r>
        <w:rPr>
          <w:rFonts w:asciiTheme="majorBidi" w:hAnsiTheme="majorBidi" w:cstheme="majorBidi" w:hint="cs"/>
          <w:sz w:val="32"/>
          <w:szCs w:val="32"/>
          <w:rtl/>
          <w:lang w:bidi="fa-IR"/>
        </w:rPr>
        <w:t xml:space="preserve"> دهد. زبان تظاهر و لایه سطحی یک ظرفیت است. می توان گفت که زبان ویژگی منحصر به فرد یک کارکرد می باشد و بنابراین هیچ چیز نمی تواند مانع آن شود که زبان از یک فرایند اساساً سازگار کننده و مستمر تطور بر نخاسته باشد.  این کارکرد می تواند اخیراً و در سیر تحول انسان بدست آمده باشد اگر چه تغییرات مستمری که آن را بوجود آورده خود از میلیون </w:t>
      </w:r>
      <w:r w:rsidR="008A5667">
        <w:rPr>
          <w:rFonts w:asciiTheme="majorBidi" w:hAnsiTheme="majorBidi" w:cstheme="majorBidi" w:hint="cs"/>
          <w:sz w:val="32"/>
          <w:szCs w:val="32"/>
          <w:rtl/>
          <w:lang w:bidi="fa-IR"/>
        </w:rPr>
        <w:t xml:space="preserve">ها </w:t>
      </w:r>
      <w:r>
        <w:rPr>
          <w:rFonts w:asciiTheme="majorBidi" w:hAnsiTheme="majorBidi" w:cstheme="majorBidi" w:hint="cs"/>
          <w:sz w:val="32"/>
          <w:szCs w:val="32"/>
          <w:rtl/>
          <w:lang w:bidi="fa-IR"/>
        </w:rPr>
        <w:t>سال قبل وجود داشته اند. علت ها خیلی قدیمی اند اما ظهور معلول می تواند</w:t>
      </w:r>
      <w:r w:rsidR="008A5667">
        <w:rPr>
          <w:rFonts w:asciiTheme="majorBidi" w:hAnsiTheme="majorBidi" w:cstheme="majorBidi" w:hint="cs"/>
          <w:sz w:val="32"/>
          <w:szCs w:val="32"/>
          <w:rtl/>
          <w:lang w:bidi="fa-IR"/>
        </w:rPr>
        <w:t xml:space="preserve"> در زمان متاخرتری</w:t>
      </w:r>
      <w:r>
        <w:rPr>
          <w:rFonts w:asciiTheme="majorBidi" w:hAnsiTheme="majorBidi" w:cstheme="majorBidi" w:hint="cs"/>
          <w:sz w:val="32"/>
          <w:szCs w:val="32"/>
          <w:rtl/>
          <w:lang w:bidi="fa-IR"/>
        </w:rPr>
        <w:t xml:space="preserve"> اتفاق بیافتد. </w:t>
      </w:r>
      <w:r w:rsidR="000E01D5">
        <w:rPr>
          <w:rFonts w:asciiTheme="majorBidi" w:hAnsiTheme="majorBidi" w:cstheme="majorBidi" w:hint="cs"/>
          <w:sz w:val="32"/>
          <w:szCs w:val="32"/>
          <w:rtl/>
          <w:lang w:bidi="fa-IR"/>
        </w:rPr>
        <w:t xml:space="preserve">فوکونیه و تر نر(2002) بر این نظرند که </w:t>
      </w:r>
      <w:r>
        <w:rPr>
          <w:rFonts w:asciiTheme="majorBidi" w:hAnsiTheme="majorBidi" w:cstheme="majorBidi" w:hint="cs"/>
          <w:sz w:val="32"/>
          <w:szCs w:val="32"/>
          <w:rtl/>
          <w:lang w:bidi="fa-IR"/>
        </w:rPr>
        <w:t xml:space="preserve">بهترین نظریه مربوط به منشا زبان </w:t>
      </w:r>
      <w:r w:rsidR="000E01D5">
        <w:rPr>
          <w:rFonts w:asciiTheme="majorBidi" w:hAnsiTheme="majorBidi" w:cstheme="majorBidi" w:hint="cs"/>
          <w:sz w:val="32"/>
          <w:szCs w:val="32"/>
          <w:rtl/>
          <w:lang w:bidi="fa-IR"/>
        </w:rPr>
        <w:t xml:space="preserve">باید </w:t>
      </w:r>
      <w:r>
        <w:rPr>
          <w:rFonts w:asciiTheme="majorBidi" w:hAnsiTheme="majorBidi" w:cstheme="majorBidi" w:hint="cs"/>
          <w:sz w:val="32"/>
          <w:szCs w:val="32"/>
          <w:rtl/>
          <w:lang w:bidi="fa-IR"/>
        </w:rPr>
        <w:t xml:space="preserve">این ویژگی ها </w:t>
      </w:r>
      <w:r w:rsidR="000E01D5">
        <w:rPr>
          <w:rFonts w:asciiTheme="majorBidi" w:hAnsiTheme="majorBidi" w:cstheme="majorBidi" w:hint="cs"/>
          <w:sz w:val="32"/>
          <w:szCs w:val="32"/>
          <w:rtl/>
          <w:lang w:bidi="fa-IR"/>
        </w:rPr>
        <w:t>را دارا باشد</w:t>
      </w:r>
      <w:r>
        <w:rPr>
          <w:rFonts w:asciiTheme="majorBidi" w:hAnsiTheme="majorBidi" w:cstheme="majorBidi" w:hint="cs"/>
          <w:sz w:val="32"/>
          <w:szCs w:val="32"/>
          <w:rtl/>
          <w:lang w:bidi="fa-IR"/>
        </w:rPr>
        <w:t>:</w:t>
      </w:r>
    </w:p>
    <w:p w:rsidR="00715F9F" w:rsidRDefault="00715F9F" w:rsidP="000E01D5">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تشخیص ویژگی منحصر به فرد زبان. هیچگونه مدرک فیلوژنتیکی از مراحل میانی زبانی وجود ندارد، و در حال حاضر نیز چیزی وجود ندارد که نشان دهد در میان  زبان های بشری برخی در دوره ابتدایی زبانی خود </w:t>
      </w:r>
      <w:r w:rsidR="000E01D5">
        <w:rPr>
          <w:rFonts w:asciiTheme="majorBidi" w:hAnsiTheme="majorBidi" w:cstheme="majorBidi" w:hint="cs"/>
          <w:sz w:val="32"/>
          <w:szCs w:val="32"/>
          <w:rtl/>
        </w:rPr>
        <w:t>به سر می برند.</w:t>
      </w:r>
      <w:r>
        <w:rPr>
          <w:rFonts w:asciiTheme="majorBidi" w:hAnsiTheme="majorBidi" w:cstheme="majorBidi" w:hint="cs"/>
          <w:sz w:val="32"/>
          <w:szCs w:val="32"/>
          <w:rtl/>
        </w:rPr>
        <w:t xml:space="preserve">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رد یک رویداد فوق العاده به عنوان مسئول ایجاد یک توانایی فوق العاده. به عبارت دیگر، رد تناظر علی- معلولی</w:t>
      </w:r>
      <w:r w:rsidR="00011FAC">
        <w:rPr>
          <w:rFonts w:asciiTheme="majorBidi" w:hAnsiTheme="majorBidi" w:cstheme="majorBidi" w:hint="cs"/>
          <w:sz w:val="32"/>
          <w:szCs w:val="32"/>
          <w:rtl/>
        </w:rPr>
        <w:t>.</w:t>
      </w:r>
    </w:p>
    <w:p w:rsidR="00715F9F" w:rsidRPr="006C0FDD" w:rsidRDefault="00E63A68"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معرفی </w:t>
      </w:r>
      <w:r w:rsidR="00715F9F">
        <w:rPr>
          <w:rFonts w:asciiTheme="majorBidi" w:hAnsiTheme="majorBidi" w:cstheme="majorBidi" w:hint="cs"/>
          <w:sz w:val="32"/>
          <w:szCs w:val="32"/>
          <w:rtl/>
        </w:rPr>
        <w:t>مسیر</w:t>
      </w:r>
      <w:r>
        <w:rPr>
          <w:rFonts w:asciiTheme="majorBidi" w:hAnsiTheme="majorBidi" w:cstheme="majorBidi" w:hint="cs"/>
          <w:sz w:val="32"/>
          <w:szCs w:val="32"/>
          <w:rtl/>
        </w:rPr>
        <w:t>ی</w:t>
      </w:r>
      <w:r w:rsidR="00715F9F">
        <w:rPr>
          <w:rFonts w:asciiTheme="majorBidi" w:hAnsiTheme="majorBidi" w:cstheme="majorBidi" w:hint="cs"/>
          <w:sz w:val="32"/>
          <w:szCs w:val="32"/>
          <w:rtl/>
        </w:rPr>
        <w:t xml:space="preserve"> مستمر از تغییرات تطوری که در طول دوره ای طولانی رخ داده است </w:t>
      </w:r>
      <w:r>
        <w:rPr>
          <w:rFonts w:asciiTheme="majorBidi" w:hAnsiTheme="majorBidi" w:cstheme="majorBidi" w:hint="cs"/>
          <w:sz w:val="32"/>
          <w:szCs w:val="32"/>
          <w:rtl/>
        </w:rPr>
        <w:t xml:space="preserve">و </w:t>
      </w:r>
      <w:r w:rsidR="00715F9F">
        <w:rPr>
          <w:rFonts w:asciiTheme="majorBidi" w:hAnsiTheme="majorBidi" w:cstheme="majorBidi" w:hint="cs"/>
          <w:sz w:val="32"/>
          <w:szCs w:val="32"/>
          <w:rtl/>
        </w:rPr>
        <w:t>م</w:t>
      </w:r>
      <w:r>
        <w:rPr>
          <w:rFonts w:asciiTheme="majorBidi" w:hAnsiTheme="majorBidi" w:cstheme="majorBidi" w:hint="cs"/>
          <w:sz w:val="32"/>
          <w:szCs w:val="32"/>
          <w:rtl/>
        </w:rPr>
        <w:t>ی</w:t>
      </w:r>
      <w:r w:rsidR="00715F9F">
        <w:rPr>
          <w:rFonts w:asciiTheme="majorBidi" w:hAnsiTheme="majorBidi" w:cstheme="majorBidi" w:hint="cs"/>
          <w:sz w:val="32"/>
          <w:szCs w:val="32"/>
          <w:rtl/>
        </w:rPr>
        <w:t xml:space="preserve"> توان آن را علت </w:t>
      </w:r>
      <w:r>
        <w:rPr>
          <w:rFonts w:asciiTheme="majorBidi" w:hAnsiTheme="majorBidi" w:cstheme="majorBidi" w:hint="cs"/>
          <w:sz w:val="32"/>
          <w:szCs w:val="32"/>
          <w:rtl/>
        </w:rPr>
        <w:t>پیدایش</w:t>
      </w:r>
      <w:r w:rsidR="00715F9F">
        <w:rPr>
          <w:rFonts w:asciiTheme="majorBidi" w:hAnsiTheme="majorBidi" w:cstheme="majorBidi" w:hint="cs"/>
          <w:sz w:val="32"/>
          <w:szCs w:val="32"/>
          <w:rtl/>
        </w:rPr>
        <w:t xml:space="preserve"> زبان دانست. هر تغییر در طو</w:t>
      </w:r>
      <w:r>
        <w:rPr>
          <w:rFonts w:asciiTheme="majorBidi" w:hAnsiTheme="majorBidi" w:cstheme="majorBidi" w:hint="cs"/>
          <w:sz w:val="32"/>
          <w:szCs w:val="32"/>
          <w:rtl/>
        </w:rPr>
        <w:t>ل این مسیر باید فی النفسه در جه</w:t>
      </w:r>
      <w:r w:rsidR="00715F9F">
        <w:rPr>
          <w:rFonts w:asciiTheme="majorBidi" w:hAnsiTheme="majorBidi" w:cstheme="majorBidi" w:hint="cs"/>
          <w:sz w:val="32"/>
          <w:szCs w:val="32"/>
          <w:rtl/>
        </w:rPr>
        <w:t xml:space="preserve">ت </w:t>
      </w:r>
      <w:r>
        <w:rPr>
          <w:rFonts w:asciiTheme="majorBidi" w:hAnsiTheme="majorBidi" w:cstheme="majorBidi" w:hint="cs"/>
          <w:sz w:val="32"/>
          <w:szCs w:val="32"/>
          <w:rtl/>
        </w:rPr>
        <w:t>تطبیق</w:t>
      </w:r>
      <w:r w:rsidR="00715F9F">
        <w:rPr>
          <w:rFonts w:asciiTheme="majorBidi" w:hAnsiTheme="majorBidi" w:cstheme="majorBidi" w:hint="cs"/>
          <w:sz w:val="32"/>
          <w:szCs w:val="32"/>
          <w:rtl/>
        </w:rPr>
        <w:t xml:space="preserve"> باشد، </w:t>
      </w:r>
      <w:r>
        <w:rPr>
          <w:rFonts w:asciiTheme="majorBidi" w:hAnsiTheme="majorBidi" w:cstheme="majorBidi" w:hint="cs"/>
          <w:sz w:val="32"/>
          <w:szCs w:val="32"/>
          <w:rtl/>
        </w:rPr>
        <w:t xml:space="preserve">صرف </w:t>
      </w:r>
      <w:r w:rsidR="00715F9F">
        <w:rPr>
          <w:rFonts w:asciiTheme="majorBidi" w:hAnsiTheme="majorBidi" w:cstheme="majorBidi" w:hint="cs"/>
          <w:sz w:val="32"/>
          <w:szCs w:val="32"/>
          <w:rtl/>
        </w:rPr>
        <w:t xml:space="preserve">نظر </w:t>
      </w:r>
      <w:r>
        <w:rPr>
          <w:rFonts w:asciiTheme="majorBidi" w:hAnsiTheme="majorBidi" w:cstheme="majorBidi" w:hint="cs"/>
          <w:sz w:val="32"/>
          <w:szCs w:val="32"/>
          <w:rtl/>
        </w:rPr>
        <w:t>از</w:t>
      </w:r>
      <w:r w:rsidR="00715F9F">
        <w:rPr>
          <w:rFonts w:asciiTheme="majorBidi" w:hAnsiTheme="majorBidi" w:cstheme="majorBidi" w:hint="cs"/>
          <w:sz w:val="32"/>
          <w:szCs w:val="32"/>
          <w:rtl/>
        </w:rPr>
        <w:t xml:space="preserve"> اینکه این مسیر نهایتاً به کجا ختم خواهد شد.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این مسیر </w:t>
      </w:r>
      <w:r w:rsidR="00E63A68">
        <w:rPr>
          <w:rFonts w:asciiTheme="majorBidi" w:hAnsiTheme="majorBidi" w:cstheme="majorBidi" w:hint="cs"/>
          <w:sz w:val="32"/>
          <w:szCs w:val="32"/>
          <w:rtl/>
        </w:rPr>
        <w:t xml:space="preserve">متداوم </w:t>
      </w:r>
      <w:r>
        <w:rPr>
          <w:rFonts w:asciiTheme="majorBidi" w:hAnsiTheme="majorBidi" w:cstheme="majorBidi" w:hint="cs"/>
          <w:sz w:val="32"/>
          <w:szCs w:val="32"/>
          <w:rtl/>
        </w:rPr>
        <w:t xml:space="preserve">تحول است </w:t>
      </w:r>
      <w:r w:rsidR="00E63A68">
        <w:rPr>
          <w:rFonts w:asciiTheme="majorBidi" w:hAnsiTheme="majorBidi" w:cstheme="majorBidi" w:hint="cs"/>
          <w:sz w:val="32"/>
          <w:szCs w:val="32"/>
          <w:rtl/>
        </w:rPr>
        <w:t>که</w:t>
      </w:r>
      <w:r>
        <w:rPr>
          <w:rFonts w:asciiTheme="majorBidi" w:hAnsiTheme="majorBidi" w:cstheme="majorBidi" w:hint="cs"/>
          <w:sz w:val="32"/>
          <w:szCs w:val="32"/>
          <w:rtl/>
        </w:rPr>
        <w:t xml:space="preserve"> ویژگی های منحصر به فرد را </w:t>
      </w:r>
      <w:r w:rsidR="00E63A68">
        <w:rPr>
          <w:rFonts w:asciiTheme="majorBidi" w:hAnsiTheme="majorBidi" w:cstheme="majorBidi" w:hint="cs"/>
          <w:sz w:val="32"/>
          <w:szCs w:val="32"/>
          <w:rtl/>
        </w:rPr>
        <w:t>بوجود می آورد</w:t>
      </w:r>
      <w:r>
        <w:rPr>
          <w:rFonts w:asciiTheme="majorBidi" w:hAnsiTheme="majorBidi" w:cstheme="majorBidi" w:hint="cs"/>
          <w:sz w:val="32"/>
          <w:szCs w:val="32"/>
          <w:rtl/>
        </w:rPr>
        <w:t xml:space="preserve">.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این نظریه باید </w:t>
      </w:r>
      <w:r w:rsidR="00E63A68">
        <w:rPr>
          <w:rFonts w:asciiTheme="majorBidi" w:hAnsiTheme="majorBidi" w:cstheme="majorBidi" w:hint="cs"/>
          <w:sz w:val="32"/>
          <w:szCs w:val="32"/>
          <w:rtl/>
        </w:rPr>
        <w:t xml:space="preserve">بر اساس </w:t>
      </w:r>
      <w:r>
        <w:rPr>
          <w:rFonts w:asciiTheme="majorBidi" w:hAnsiTheme="majorBidi" w:cstheme="majorBidi" w:hint="cs"/>
          <w:sz w:val="32"/>
          <w:szCs w:val="32"/>
          <w:rtl/>
        </w:rPr>
        <w:t>مدلی نشان دهد</w:t>
      </w:r>
      <w:r w:rsidR="00E63A68">
        <w:rPr>
          <w:rFonts w:asciiTheme="majorBidi" w:hAnsiTheme="majorBidi" w:cstheme="majorBidi" w:hint="cs"/>
          <w:sz w:val="32"/>
          <w:szCs w:val="32"/>
          <w:rtl/>
        </w:rPr>
        <w:t xml:space="preserve"> که</w:t>
      </w:r>
      <w:r>
        <w:rPr>
          <w:rFonts w:asciiTheme="majorBidi" w:hAnsiTheme="majorBidi" w:cstheme="majorBidi" w:hint="cs"/>
          <w:sz w:val="32"/>
          <w:szCs w:val="32"/>
          <w:rtl/>
        </w:rPr>
        <w:t xml:space="preserve"> در طول این مسیر </w:t>
      </w:r>
      <w:r w:rsidR="00E63A68">
        <w:rPr>
          <w:rFonts w:asciiTheme="majorBidi" w:hAnsiTheme="majorBidi" w:cstheme="majorBidi" w:hint="cs"/>
          <w:sz w:val="32"/>
          <w:szCs w:val="32"/>
          <w:rtl/>
        </w:rPr>
        <w:t xml:space="preserve">چه </w:t>
      </w:r>
      <w:r>
        <w:rPr>
          <w:rFonts w:asciiTheme="majorBidi" w:hAnsiTheme="majorBidi" w:cstheme="majorBidi" w:hint="cs"/>
          <w:sz w:val="32"/>
          <w:szCs w:val="32"/>
          <w:rtl/>
        </w:rPr>
        <w:t>عملکردها</w:t>
      </w:r>
      <w:r w:rsidR="00E63A68">
        <w:rPr>
          <w:rFonts w:asciiTheme="majorBidi" w:hAnsiTheme="majorBidi" w:cstheme="majorBidi" w:hint="cs"/>
          <w:sz w:val="32"/>
          <w:szCs w:val="32"/>
          <w:rtl/>
        </w:rPr>
        <w:t>ی</w:t>
      </w:r>
      <w:r>
        <w:rPr>
          <w:rFonts w:asciiTheme="majorBidi" w:hAnsiTheme="majorBidi" w:cstheme="majorBidi" w:hint="cs"/>
          <w:sz w:val="32"/>
          <w:szCs w:val="32"/>
          <w:rtl/>
        </w:rPr>
        <w:t xml:space="preserve">ی و به چه ترتیبی بوجود آمده اند. </w:t>
      </w:r>
    </w:p>
    <w:p w:rsidR="00715F9F" w:rsidRDefault="00715F9F" w:rsidP="00011FA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نظریه باید توجیه</w:t>
      </w:r>
      <w:r w:rsidR="000E01D5">
        <w:rPr>
          <w:rFonts w:asciiTheme="majorBidi" w:hAnsiTheme="majorBidi" w:cstheme="majorBidi" w:hint="cs"/>
          <w:sz w:val="32"/>
          <w:szCs w:val="32"/>
          <w:rtl/>
        </w:rPr>
        <w:t>ی</w:t>
      </w:r>
      <w:r>
        <w:rPr>
          <w:rFonts w:asciiTheme="majorBidi" w:hAnsiTheme="majorBidi" w:cstheme="majorBidi" w:hint="cs"/>
          <w:sz w:val="32"/>
          <w:szCs w:val="32"/>
          <w:rtl/>
        </w:rPr>
        <w:t xml:space="preserve"> صریح از آنچه که تغییرات مستمر تولید کرده است و</w:t>
      </w:r>
      <w:r w:rsidR="000E01D5">
        <w:rPr>
          <w:rFonts w:asciiTheme="majorBidi" w:hAnsiTheme="majorBidi" w:cstheme="majorBidi" w:hint="cs"/>
          <w:sz w:val="32"/>
          <w:szCs w:val="32"/>
          <w:rtl/>
        </w:rPr>
        <w:t xml:space="preserve">نیز از چیستی </w:t>
      </w:r>
      <w:r>
        <w:rPr>
          <w:rFonts w:asciiTheme="majorBidi" w:hAnsiTheme="majorBidi" w:cstheme="majorBidi" w:hint="cs"/>
          <w:sz w:val="32"/>
          <w:szCs w:val="32"/>
          <w:rtl/>
        </w:rPr>
        <w:t xml:space="preserve">ویژگی هایی منحصر به فرد و اینکه این تغییرات چگونه این ویژگی را بوجود آورده اند ارائه دهد.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این نظریه باید شواهد قویی را ارائه دهد که نشان دهند واقعاً عملکرد ذهنی انسان ها در این مسیر فرضی حرکت</w:t>
      </w:r>
      <w:r w:rsidR="005A4D42">
        <w:rPr>
          <w:rFonts w:asciiTheme="majorBidi" w:hAnsiTheme="majorBidi" w:cstheme="majorBidi" w:hint="cs"/>
          <w:sz w:val="32"/>
          <w:szCs w:val="32"/>
          <w:rtl/>
        </w:rPr>
        <w:t xml:space="preserve"> کرده است</w:t>
      </w:r>
      <w:r>
        <w:rPr>
          <w:rFonts w:asciiTheme="majorBidi" w:hAnsiTheme="majorBidi" w:cstheme="majorBidi" w:hint="cs"/>
          <w:sz w:val="32"/>
          <w:szCs w:val="32"/>
          <w:rtl/>
        </w:rPr>
        <w:t xml:space="preserve">. </w:t>
      </w:r>
    </w:p>
    <w:p w:rsidR="00715F9F" w:rsidRDefault="004C7697" w:rsidP="000E01D5">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این نظریه باید نشان دهد که </w:t>
      </w:r>
      <w:r w:rsidR="00715F9F">
        <w:rPr>
          <w:rFonts w:asciiTheme="majorBidi" w:hAnsiTheme="majorBidi" w:cstheme="majorBidi" w:hint="cs"/>
          <w:sz w:val="32"/>
          <w:szCs w:val="32"/>
          <w:rtl/>
        </w:rPr>
        <w:t>مراحل میانی در عملکرد زبان نقشی نداشته اند؛ بلکه توانایی ها</w:t>
      </w:r>
      <w:r w:rsidR="0052412C">
        <w:rPr>
          <w:rFonts w:asciiTheme="majorBidi" w:hAnsiTheme="majorBidi" w:cstheme="majorBidi" w:hint="cs"/>
          <w:sz w:val="32"/>
          <w:szCs w:val="32"/>
          <w:rtl/>
        </w:rPr>
        <w:t>ی</w:t>
      </w:r>
      <w:r w:rsidR="00715F9F">
        <w:rPr>
          <w:rFonts w:asciiTheme="majorBidi" w:hAnsiTheme="majorBidi" w:cstheme="majorBidi" w:hint="cs"/>
          <w:sz w:val="32"/>
          <w:szCs w:val="32"/>
          <w:rtl/>
        </w:rPr>
        <w:t xml:space="preserve">ی شناختی بوجود </w:t>
      </w:r>
      <w:r w:rsidR="000E01D5">
        <w:rPr>
          <w:rFonts w:asciiTheme="majorBidi" w:hAnsiTheme="majorBidi" w:cstheme="majorBidi" w:hint="cs"/>
          <w:sz w:val="32"/>
          <w:szCs w:val="32"/>
          <w:rtl/>
        </w:rPr>
        <w:t>آمده</w:t>
      </w:r>
      <w:r w:rsidR="00715F9F">
        <w:rPr>
          <w:rFonts w:asciiTheme="majorBidi" w:hAnsiTheme="majorBidi" w:cstheme="majorBidi" w:hint="cs"/>
          <w:sz w:val="32"/>
          <w:szCs w:val="32"/>
          <w:rtl/>
        </w:rPr>
        <w:t xml:space="preserve"> نهایتاً </w:t>
      </w:r>
      <w:r w:rsidR="0052412C">
        <w:rPr>
          <w:rFonts w:asciiTheme="majorBidi" w:hAnsiTheme="majorBidi" w:cstheme="majorBidi" w:hint="cs"/>
          <w:sz w:val="32"/>
          <w:szCs w:val="32"/>
          <w:rtl/>
        </w:rPr>
        <w:t xml:space="preserve">منجر </w:t>
      </w:r>
      <w:r w:rsidR="00715F9F">
        <w:rPr>
          <w:rFonts w:asciiTheme="majorBidi" w:hAnsiTheme="majorBidi" w:cstheme="majorBidi" w:hint="cs"/>
          <w:sz w:val="32"/>
          <w:szCs w:val="32"/>
          <w:rtl/>
        </w:rPr>
        <w:t xml:space="preserve">به </w:t>
      </w:r>
      <w:r w:rsidR="0052412C">
        <w:rPr>
          <w:rFonts w:asciiTheme="majorBidi" w:hAnsiTheme="majorBidi" w:cstheme="majorBidi" w:hint="cs"/>
          <w:sz w:val="32"/>
          <w:szCs w:val="32"/>
          <w:rtl/>
        </w:rPr>
        <w:t>پیدایش</w:t>
      </w:r>
      <w:r w:rsidR="00715F9F">
        <w:rPr>
          <w:rFonts w:asciiTheme="majorBidi" w:hAnsiTheme="majorBidi" w:cstheme="majorBidi" w:hint="cs"/>
          <w:sz w:val="32"/>
          <w:szCs w:val="32"/>
          <w:rtl/>
        </w:rPr>
        <w:t xml:space="preserve"> زبان </w:t>
      </w:r>
      <w:r w:rsidR="000E01D5">
        <w:rPr>
          <w:rFonts w:asciiTheme="majorBidi" w:hAnsiTheme="majorBidi" w:cstheme="majorBidi" w:hint="cs"/>
          <w:sz w:val="32"/>
          <w:szCs w:val="32"/>
          <w:rtl/>
        </w:rPr>
        <w:t>شده ا</w:t>
      </w:r>
      <w:r w:rsidR="0052412C">
        <w:rPr>
          <w:rFonts w:asciiTheme="majorBidi" w:hAnsiTheme="majorBidi" w:cstheme="majorBidi" w:hint="cs"/>
          <w:sz w:val="32"/>
          <w:szCs w:val="32"/>
          <w:rtl/>
        </w:rPr>
        <w:t>ند</w:t>
      </w:r>
      <w:r w:rsidR="00715F9F">
        <w:rPr>
          <w:rFonts w:asciiTheme="majorBidi" w:hAnsiTheme="majorBidi" w:cstheme="majorBidi" w:hint="cs"/>
          <w:sz w:val="32"/>
          <w:szCs w:val="32"/>
          <w:rtl/>
        </w:rPr>
        <w:t xml:space="preserve">. </w:t>
      </w:r>
    </w:p>
    <w:p w:rsidR="00715F9F" w:rsidRDefault="004C7697"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sz w:val="32"/>
          <w:szCs w:val="32"/>
          <w:rtl/>
        </w:rPr>
        <w:t xml:space="preserve">این نظریه باید </w:t>
      </w:r>
      <w:r>
        <w:rPr>
          <w:rFonts w:asciiTheme="majorBidi" w:hAnsiTheme="majorBidi" w:cstheme="majorBidi" w:hint="cs"/>
          <w:sz w:val="32"/>
          <w:szCs w:val="32"/>
          <w:rtl/>
        </w:rPr>
        <w:t xml:space="preserve">نشان دهد که </w:t>
      </w:r>
      <w:r w:rsidR="00715F9F">
        <w:rPr>
          <w:rFonts w:asciiTheme="majorBidi" w:hAnsiTheme="majorBidi" w:cstheme="majorBidi" w:hint="cs"/>
          <w:sz w:val="32"/>
          <w:szCs w:val="32"/>
          <w:rtl/>
        </w:rPr>
        <w:t>شواهد مربوط به آناتومی یا رفتار انسان های امروز به تاریخ این مراحل اشاره دار</w:t>
      </w:r>
      <w:r>
        <w:rPr>
          <w:rFonts w:asciiTheme="majorBidi" w:hAnsiTheme="majorBidi" w:cstheme="majorBidi" w:hint="cs"/>
          <w:sz w:val="32"/>
          <w:szCs w:val="32"/>
          <w:rtl/>
        </w:rPr>
        <w:t>ن</w:t>
      </w:r>
      <w:r w:rsidR="00715F9F">
        <w:rPr>
          <w:rFonts w:asciiTheme="majorBidi" w:hAnsiTheme="majorBidi" w:cstheme="majorBidi" w:hint="cs"/>
          <w:sz w:val="32"/>
          <w:szCs w:val="32"/>
          <w:rtl/>
        </w:rPr>
        <w:t xml:space="preserve">د، درست مانند شواهد آناتومیک موجود در انسان امروزی که نشان می دهند اجداد ما دم داشته اند. </w:t>
      </w:r>
    </w:p>
    <w:p w:rsidR="00715F9F" w:rsidRDefault="004C7697"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این نظریه با</w:t>
      </w:r>
      <w:r w:rsidR="00715F9F">
        <w:rPr>
          <w:rFonts w:asciiTheme="majorBidi" w:hAnsiTheme="majorBidi" w:cstheme="majorBidi" w:hint="cs"/>
          <w:sz w:val="32"/>
          <w:szCs w:val="32"/>
          <w:rtl/>
        </w:rPr>
        <w:t xml:space="preserve"> تبیین</w:t>
      </w:r>
      <w:r>
        <w:rPr>
          <w:rFonts w:asciiTheme="majorBidi" w:hAnsiTheme="majorBidi" w:cstheme="majorBidi" w:hint="cs"/>
          <w:sz w:val="32"/>
          <w:szCs w:val="32"/>
          <w:rtl/>
        </w:rPr>
        <w:t>ی</w:t>
      </w:r>
      <w:r w:rsidR="00715F9F">
        <w:rPr>
          <w:rFonts w:asciiTheme="majorBidi" w:hAnsiTheme="majorBidi" w:cstheme="majorBidi" w:hint="cs"/>
          <w:sz w:val="32"/>
          <w:szCs w:val="32"/>
          <w:rtl/>
        </w:rPr>
        <w:t xml:space="preserve"> موجز</w:t>
      </w:r>
      <w:r>
        <w:rPr>
          <w:rFonts w:asciiTheme="majorBidi" w:hAnsiTheme="majorBidi" w:cstheme="majorBidi" w:hint="cs"/>
          <w:sz w:val="32"/>
          <w:szCs w:val="32"/>
          <w:rtl/>
        </w:rPr>
        <w:t xml:space="preserve"> باید نشان </w:t>
      </w:r>
      <w:r w:rsidR="00715F9F">
        <w:rPr>
          <w:rFonts w:asciiTheme="majorBidi" w:hAnsiTheme="majorBidi" w:cstheme="majorBidi" w:hint="cs"/>
          <w:sz w:val="32"/>
          <w:szCs w:val="32"/>
          <w:rtl/>
        </w:rPr>
        <w:t>دهد که ظهور بسیاری از ویژگی های مرتبط و منحصر به فرد انسان ها محصول تحولات مستمر در طول تاریخ می باش</w:t>
      </w:r>
      <w:r w:rsidR="00011FAC">
        <w:rPr>
          <w:rFonts w:asciiTheme="majorBidi" w:hAnsiTheme="majorBidi" w:cstheme="majorBidi" w:hint="cs"/>
          <w:sz w:val="32"/>
          <w:szCs w:val="32"/>
          <w:rtl/>
        </w:rPr>
        <w:t>ن</w:t>
      </w:r>
      <w:r w:rsidR="00715F9F">
        <w:rPr>
          <w:rFonts w:asciiTheme="majorBidi" w:hAnsiTheme="majorBidi" w:cstheme="majorBidi" w:hint="cs"/>
          <w:sz w:val="32"/>
          <w:szCs w:val="32"/>
          <w:rtl/>
        </w:rPr>
        <w:t xml:space="preserve">د. </w:t>
      </w:r>
    </w:p>
    <w:p w:rsidR="00715F9F" w:rsidRPr="00DB01EF" w:rsidRDefault="00715F9F" w:rsidP="00BC400C">
      <w:pPr>
        <w:pStyle w:val="ListParagraph"/>
        <w:spacing w:line="240" w:lineRule="auto"/>
        <w:jc w:val="both"/>
        <w:rPr>
          <w:rFonts w:asciiTheme="majorBidi" w:hAnsiTheme="majorBidi" w:cstheme="majorBidi"/>
          <w:b/>
          <w:bCs/>
          <w:sz w:val="32"/>
          <w:szCs w:val="32"/>
          <w:rtl/>
        </w:rPr>
      </w:pPr>
    </w:p>
    <w:p w:rsidR="00715F9F" w:rsidRPr="00B154AF" w:rsidRDefault="0083057A" w:rsidP="00BC400C">
      <w:pPr>
        <w:pStyle w:val="ListParagraph"/>
        <w:numPr>
          <w:ilvl w:val="1"/>
          <w:numId w:val="5"/>
        </w:numPr>
        <w:spacing w:line="240" w:lineRule="auto"/>
        <w:jc w:val="both"/>
        <w:rPr>
          <w:rFonts w:asciiTheme="majorBidi" w:hAnsiTheme="majorBidi" w:cstheme="majorBidi"/>
          <w:b/>
          <w:bCs/>
          <w:sz w:val="32"/>
          <w:szCs w:val="32"/>
          <w:rtl/>
        </w:rPr>
      </w:pPr>
      <w:r>
        <w:rPr>
          <w:rFonts w:asciiTheme="majorBidi" w:hAnsiTheme="majorBidi" w:cstheme="majorBidi" w:hint="cs"/>
          <w:b/>
          <w:bCs/>
          <w:sz w:val="32"/>
          <w:szCs w:val="32"/>
          <w:rtl/>
        </w:rPr>
        <w:t>نقد نظریه های مربوط به خاستگاه زبان</w:t>
      </w:r>
    </w:p>
    <w:p w:rsidR="00715F9F" w:rsidRDefault="003F1387" w:rsidP="00BC400C">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lastRenderedPageBreak/>
        <w:t xml:space="preserve">ترنر و فوکونیه (2002)بر این باورند که </w:t>
      </w:r>
      <w:r w:rsidR="00715F9F">
        <w:rPr>
          <w:rFonts w:asciiTheme="majorBidi" w:hAnsiTheme="majorBidi" w:cstheme="majorBidi" w:hint="cs"/>
          <w:sz w:val="32"/>
          <w:szCs w:val="32"/>
          <w:rtl/>
          <w:lang w:bidi="fa-IR"/>
        </w:rPr>
        <w:t>حقایقی درباره تطور و منشاء انسان مدرن وجود دارد که تا به حال به صورت یکجا و منسجم و مرتبط ب</w:t>
      </w:r>
      <w:r w:rsidR="00B154AF">
        <w:rPr>
          <w:rFonts w:asciiTheme="majorBidi" w:hAnsiTheme="majorBidi" w:cstheme="majorBidi" w:hint="cs"/>
          <w:sz w:val="32"/>
          <w:szCs w:val="32"/>
          <w:rtl/>
          <w:lang w:bidi="fa-IR"/>
        </w:rPr>
        <w:t>ا</w:t>
      </w:r>
      <w:r w:rsidR="00715F9F">
        <w:rPr>
          <w:rFonts w:asciiTheme="majorBidi" w:hAnsiTheme="majorBidi" w:cstheme="majorBidi" w:hint="cs"/>
          <w:sz w:val="32"/>
          <w:szCs w:val="32"/>
          <w:rtl/>
          <w:lang w:bidi="fa-IR"/>
        </w:rPr>
        <w:t xml:space="preserve"> هم در نظر گرفته نشده اند. در این قسمت این حقایق را که پایه های علمی قویی دارند بیان می کنیم.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تطور زیست شناختی به تدریج اتفاق افتاده است. </w:t>
      </w:r>
    </w:p>
    <w:p w:rsidR="00715F9F" w:rsidRDefault="00715F9F" w:rsidP="000E01D5">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زبان انسان، به لحاظ تطوری، خیلی ناگهانی و در دور</w:t>
      </w:r>
      <w:r w:rsidR="000E01D5">
        <w:rPr>
          <w:rFonts w:asciiTheme="majorBidi" w:hAnsiTheme="majorBidi" w:cstheme="majorBidi" w:hint="cs"/>
          <w:sz w:val="32"/>
          <w:szCs w:val="32"/>
          <w:rtl/>
        </w:rPr>
        <w:t>ۀ</w:t>
      </w:r>
      <w:r>
        <w:rPr>
          <w:rFonts w:asciiTheme="majorBidi" w:hAnsiTheme="majorBidi" w:cstheme="majorBidi" w:hint="cs"/>
          <w:sz w:val="32"/>
          <w:szCs w:val="32"/>
          <w:rtl/>
        </w:rPr>
        <w:t xml:space="preserve"> پیش از تاریخ متاخر ظهور کرده است. </w:t>
      </w:r>
    </w:p>
    <w:p w:rsidR="00715F9F" w:rsidRDefault="00715F9F" w:rsidP="000E01D5">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انسان از سایر انواع خود به لحاظ ویژگی های رفتاری منحصر به فرد</w:t>
      </w:r>
      <w:r w:rsidR="000E01D5">
        <w:rPr>
          <w:rFonts w:asciiTheme="majorBidi" w:hAnsiTheme="majorBidi" w:cstheme="majorBidi" w:hint="cs"/>
          <w:sz w:val="32"/>
          <w:szCs w:val="32"/>
          <w:rtl/>
        </w:rPr>
        <w:t>ی</w:t>
      </w:r>
      <w:r>
        <w:rPr>
          <w:rFonts w:asciiTheme="majorBidi" w:hAnsiTheme="majorBidi" w:cstheme="majorBidi" w:hint="cs"/>
          <w:sz w:val="32"/>
          <w:szCs w:val="32"/>
          <w:rtl/>
        </w:rPr>
        <w:t xml:space="preserve"> که دارد متفاوت است، عملکردهای اجرایی او در این زمینه ها بی نهایت پیشرفته ا</w:t>
      </w:r>
      <w:r w:rsidR="000E01D5">
        <w:rPr>
          <w:rFonts w:asciiTheme="majorBidi" w:hAnsiTheme="majorBidi" w:cstheme="majorBidi" w:hint="cs"/>
          <w:sz w:val="32"/>
          <w:szCs w:val="32"/>
          <w:rtl/>
        </w:rPr>
        <w:t>ند</w:t>
      </w:r>
      <w:r>
        <w:rPr>
          <w:rFonts w:asciiTheme="majorBidi" w:hAnsiTheme="majorBidi" w:cstheme="majorBidi" w:hint="cs"/>
          <w:sz w:val="32"/>
          <w:szCs w:val="32"/>
          <w:rtl/>
        </w:rPr>
        <w:t xml:space="preserve">. </w:t>
      </w:r>
    </w:p>
    <w:p w:rsidR="00715F9F" w:rsidRDefault="00715F9F" w:rsidP="000E01D5">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از نظر آناتومیک انسان مدرن حدو</w:t>
      </w:r>
      <w:r w:rsidR="000E01D5">
        <w:rPr>
          <w:rFonts w:asciiTheme="majorBidi" w:hAnsiTheme="majorBidi" w:cstheme="majorBidi" w:hint="cs"/>
          <w:sz w:val="32"/>
          <w:szCs w:val="32"/>
          <w:rtl/>
        </w:rPr>
        <w:t>د 15</w:t>
      </w:r>
      <w:r>
        <w:rPr>
          <w:rFonts w:asciiTheme="majorBidi" w:hAnsiTheme="majorBidi" w:cstheme="majorBidi" w:hint="cs"/>
          <w:sz w:val="32"/>
          <w:szCs w:val="32"/>
          <w:rtl/>
        </w:rPr>
        <w:t>0</w:t>
      </w:r>
      <w:r w:rsidR="000E01D5">
        <w:rPr>
          <w:rFonts w:asciiTheme="majorBidi" w:hAnsiTheme="majorBidi" w:cstheme="majorBidi" w:hint="cs"/>
          <w:sz w:val="32"/>
          <w:szCs w:val="32"/>
          <w:rtl/>
        </w:rPr>
        <w:t xml:space="preserve">هزار </w:t>
      </w:r>
      <w:r>
        <w:rPr>
          <w:rFonts w:asciiTheme="majorBidi" w:hAnsiTheme="majorBidi" w:cstheme="majorBidi" w:hint="cs"/>
          <w:sz w:val="32"/>
          <w:szCs w:val="32"/>
          <w:rtl/>
        </w:rPr>
        <w:t xml:space="preserve">سال پیش ظاهر شده است. </w:t>
      </w:r>
    </w:p>
    <w:p w:rsidR="00715F9F" w:rsidRDefault="00715F9F" w:rsidP="00011FA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اما از نظر رفتاری انسان مدرن حدود 50 </w:t>
      </w:r>
      <w:r w:rsidR="000E01D5">
        <w:rPr>
          <w:rFonts w:asciiTheme="majorBidi" w:hAnsiTheme="majorBidi" w:cstheme="majorBidi" w:hint="cs"/>
          <w:sz w:val="32"/>
          <w:szCs w:val="32"/>
          <w:rtl/>
        </w:rPr>
        <w:t xml:space="preserve">هزار </w:t>
      </w:r>
      <w:r>
        <w:rPr>
          <w:rFonts w:asciiTheme="majorBidi" w:hAnsiTheme="majorBidi" w:cstheme="majorBidi" w:hint="cs"/>
          <w:sz w:val="32"/>
          <w:szCs w:val="32"/>
          <w:rtl/>
        </w:rPr>
        <w:t>سال پیش پا به عرصه وجود گذاشت و شواهد پیشرفته و مدرن رفتاری در استفاده از ابزار، هنر، اعمال مذهبی به همین دوره بر م</w:t>
      </w:r>
      <w:r w:rsidR="00B154AF">
        <w:rPr>
          <w:rFonts w:asciiTheme="majorBidi" w:hAnsiTheme="majorBidi" w:cstheme="majorBidi" w:hint="cs"/>
          <w:sz w:val="32"/>
          <w:szCs w:val="32"/>
          <w:rtl/>
        </w:rPr>
        <w:t>ی</w:t>
      </w:r>
      <w:r>
        <w:rPr>
          <w:rFonts w:asciiTheme="majorBidi" w:hAnsiTheme="majorBidi" w:cstheme="majorBidi" w:hint="cs"/>
          <w:sz w:val="32"/>
          <w:szCs w:val="32"/>
          <w:rtl/>
        </w:rPr>
        <w:t xml:space="preserve"> گردند.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هیچ شاهدی دال بر وجود گونه</w:t>
      </w:r>
      <w:r w:rsidR="00B154AF">
        <w:rPr>
          <w:rFonts w:asciiTheme="majorBidi" w:hAnsiTheme="majorBidi" w:cstheme="majorBidi" w:hint="cs"/>
          <w:sz w:val="32"/>
          <w:szCs w:val="32"/>
          <w:rtl/>
        </w:rPr>
        <w:t xml:space="preserve"> ای</w:t>
      </w:r>
      <w:r>
        <w:rPr>
          <w:rFonts w:asciiTheme="majorBidi" w:hAnsiTheme="majorBidi" w:cstheme="majorBidi" w:hint="cs"/>
          <w:sz w:val="32"/>
          <w:szCs w:val="32"/>
          <w:rtl/>
        </w:rPr>
        <w:t xml:space="preserve"> از زبان "ساده" در میان سایر نخستی ها یافت نشده است.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همچنین هیچ شاهدی دال بر وجود گونه ای ساده از زبان  در میان سایر گروه های انسانی وجود ندارد. </w:t>
      </w:r>
    </w:p>
    <w:p w:rsidR="00715F9F" w:rsidRDefault="00715F9F" w:rsidP="00BC400C">
      <w:pPr>
        <w:pStyle w:val="ListParagraph"/>
        <w:numPr>
          <w:ilvl w:val="0"/>
          <w:numId w:val="2"/>
        </w:num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کودکان به راحتی زبان پیچیده را یاد می گیرند ولی در طول این یادگیری مراحل میانی را پشت سر می گذارند. </w:t>
      </w:r>
    </w:p>
    <w:p w:rsidR="00715F9F" w:rsidRDefault="00715F9F" w:rsidP="003F1387">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فوکونیه و ترنر(</w:t>
      </w:r>
      <w:r w:rsidR="003F1387">
        <w:rPr>
          <w:rFonts w:asciiTheme="majorBidi" w:hAnsiTheme="majorBidi" w:cstheme="majorBidi" w:hint="cs"/>
          <w:sz w:val="32"/>
          <w:szCs w:val="32"/>
          <w:rtl/>
          <w:lang w:bidi="fa-IR"/>
        </w:rPr>
        <w:t>همان</w:t>
      </w:r>
      <w:r>
        <w:rPr>
          <w:rFonts w:asciiTheme="majorBidi" w:hAnsiTheme="majorBidi" w:cstheme="majorBidi" w:hint="cs"/>
          <w:sz w:val="32"/>
          <w:szCs w:val="32"/>
          <w:rtl/>
          <w:lang w:bidi="fa-IR"/>
        </w:rPr>
        <w:t xml:space="preserve">) ادعا دارند که هیچیک از نظریه های پیشین درباره منشاء زبان این حقایق را با هم و یکجا در نظر نگرفته اند. نکته جالب آن است که نظریه های موجود در این زمینه، حتی بعضاً تا حد زیادی، با همدیگر در تناقض اند. </w:t>
      </w:r>
    </w:p>
    <w:p w:rsidR="00715F9F" w:rsidRDefault="00715F9F" w:rsidP="00011FAC">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برخی نظریه پردازان بر این ادعا هستند که یک رخداد نابهنگام و بسیار اتفاقی در بیولوژیک انسان باعث شده است که انسان موجودی کاملاً متفاوت و دارای زبان خاص شود. چامسکی جزء این دسته قرار می گیرد و مدعی است که یک رخداد اتفاقی و نابهنگام </w:t>
      </w:r>
      <w:r w:rsidR="00B154AF">
        <w:rPr>
          <w:rFonts w:asciiTheme="majorBidi" w:hAnsiTheme="majorBidi" w:cstheme="majorBidi" w:hint="cs"/>
          <w:sz w:val="32"/>
          <w:szCs w:val="32"/>
          <w:rtl/>
          <w:lang w:bidi="fa-IR"/>
        </w:rPr>
        <w:t>چرایی پیدایش</w:t>
      </w:r>
      <w:r>
        <w:rPr>
          <w:rFonts w:asciiTheme="majorBidi" w:hAnsiTheme="majorBidi" w:cstheme="majorBidi" w:hint="cs"/>
          <w:sz w:val="32"/>
          <w:szCs w:val="32"/>
          <w:rtl/>
          <w:lang w:bidi="fa-IR"/>
        </w:rPr>
        <w:t xml:space="preserve"> زبان در انسان را تبیین می کند. در مقابل میتن مدعی است که یک "انفجار بزرگ</w:t>
      </w:r>
      <w:r w:rsidR="0083057A">
        <w:rPr>
          <w:rStyle w:val="FootnoteReference"/>
          <w:rFonts w:asciiTheme="majorBidi" w:hAnsiTheme="majorBidi" w:cstheme="majorBidi"/>
          <w:sz w:val="32"/>
          <w:szCs w:val="32"/>
          <w:rtl/>
          <w:lang w:bidi="fa-IR"/>
        </w:rPr>
        <w:footnoteReference w:id="32"/>
      </w:r>
      <w:r>
        <w:rPr>
          <w:rFonts w:asciiTheme="majorBidi" w:hAnsiTheme="majorBidi" w:cstheme="majorBidi" w:hint="cs"/>
          <w:sz w:val="32"/>
          <w:szCs w:val="32"/>
          <w:rtl/>
          <w:lang w:bidi="fa-IR"/>
        </w:rPr>
        <w:t xml:space="preserve">" عصب شناختی باعث ایجاد سیالیت شناختی شده است که هیچ ارتباطی به زبان ندارد. او بر این ادعاست که به لحاظ آناتومیک انسان های مدرن مجهز به نوعی زبان بوده اند. ولی 100 هزار سال به طول انجامیده است تا هنر، مذهب و علم و استفاده پیچیده از زبان </w:t>
      </w:r>
      <w:r w:rsidR="00B154AF">
        <w:rPr>
          <w:rFonts w:asciiTheme="majorBidi" w:hAnsiTheme="majorBidi" w:cstheme="majorBidi" w:hint="cs"/>
          <w:sz w:val="32"/>
          <w:szCs w:val="32"/>
          <w:rtl/>
          <w:lang w:bidi="fa-IR"/>
        </w:rPr>
        <w:t>بوجود آیند</w:t>
      </w:r>
      <w:r>
        <w:rPr>
          <w:rFonts w:asciiTheme="majorBidi" w:hAnsiTheme="majorBidi" w:cstheme="majorBidi" w:hint="cs"/>
          <w:sz w:val="32"/>
          <w:szCs w:val="32"/>
          <w:rtl/>
          <w:lang w:bidi="fa-IR"/>
        </w:rPr>
        <w:t xml:space="preserve"> و همه اینها یک شبه </w:t>
      </w:r>
      <w:r w:rsidR="00B154AF">
        <w:rPr>
          <w:rFonts w:asciiTheme="majorBidi" w:hAnsiTheme="majorBidi" w:cstheme="majorBidi" w:hint="cs"/>
          <w:sz w:val="32"/>
          <w:szCs w:val="32"/>
          <w:rtl/>
          <w:lang w:bidi="fa-IR"/>
        </w:rPr>
        <w:t>و</w:t>
      </w:r>
      <w:r w:rsidR="00011FAC">
        <w:rPr>
          <w:rFonts w:asciiTheme="majorBidi" w:hAnsiTheme="majorBidi" w:cstheme="majorBidi" w:hint="cs"/>
          <w:sz w:val="32"/>
          <w:szCs w:val="32"/>
          <w:rtl/>
          <w:lang w:bidi="fa-IR"/>
        </w:rPr>
        <w:t xml:space="preserve"> یک</w:t>
      </w:r>
      <w:r w:rsidR="00B154AF">
        <w:rPr>
          <w:rFonts w:asciiTheme="majorBidi" w:hAnsiTheme="majorBidi" w:cstheme="majorBidi" w:hint="cs"/>
          <w:sz w:val="32"/>
          <w:szCs w:val="32"/>
          <w:rtl/>
          <w:lang w:bidi="fa-IR"/>
        </w:rPr>
        <w:t xml:space="preserve"> دفع</w:t>
      </w:r>
      <w:r w:rsidR="00011FAC">
        <w:rPr>
          <w:rFonts w:asciiTheme="majorBidi" w:hAnsiTheme="majorBidi" w:cstheme="majorBidi" w:hint="cs"/>
          <w:sz w:val="32"/>
          <w:szCs w:val="32"/>
          <w:rtl/>
          <w:lang w:bidi="fa-IR"/>
        </w:rPr>
        <w:t>ه</w:t>
      </w:r>
      <w:r w:rsidR="00B154A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ظاهر شده اند. این تغییر در رفتار از یک تغییر منحصر به فرد و استثنایی در مغز انسان شروع شده است که این تغییرات تا حد زیادی به من</w:t>
      </w:r>
      <w:r w:rsidR="00011FAC">
        <w:rPr>
          <w:rFonts w:asciiTheme="majorBidi" w:hAnsiTheme="majorBidi" w:cstheme="majorBidi" w:hint="cs"/>
          <w:sz w:val="32"/>
          <w:szCs w:val="32"/>
          <w:rtl/>
          <w:lang w:bidi="fa-IR"/>
        </w:rPr>
        <w:t>ظور تطبیق با محیط است. از نظر م</w:t>
      </w:r>
      <w:r>
        <w:rPr>
          <w:rFonts w:asciiTheme="majorBidi" w:hAnsiTheme="majorBidi" w:cstheme="majorBidi" w:hint="cs"/>
          <w:sz w:val="32"/>
          <w:szCs w:val="32"/>
          <w:rtl/>
          <w:lang w:bidi="fa-IR"/>
        </w:rPr>
        <w:t>ی</w:t>
      </w:r>
      <w:r w:rsidR="00011FAC">
        <w:rPr>
          <w:rFonts w:asciiTheme="majorBidi" w:hAnsiTheme="majorBidi" w:cstheme="majorBidi" w:hint="cs"/>
          <w:sz w:val="32"/>
          <w:szCs w:val="32"/>
          <w:rtl/>
          <w:lang w:bidi="fa-IR"/>
        </w:rPr>
        <w:t>ت</w:t>
      </w:r>
      <w:r>
        <w:rPr>
          <w:rFonts w:asciiTheme="majorBidi" w:hAnsiTheme="majorBidi" w:cstheme="majorBidi" w:hint="cs"/>
          <w:sz w:val="32"/>
          <w:szCs w:val="32"/>
          <w:rtl/>
          <w:lang w:bidi="fa-IR"/>
        </w:rPr>
        <w:t xml:space="preserve">ن، تغییرات بیولوژیکی ناگهانی </w:t>
      </w:r>
      <w:r w:rsidR="0083057A">
        <w:rPr>
          <w:rFonts w:asciiTheme="majorBidi" w:hAnsiTheme="majorBidi" w:cstheme="majorBidi" w:hint="cs"/>
          <w:sz w:val="32"/>
          <w:szCs w:val="32"/>
          <w:rtl/>
          <w:lang w:bidi="fa-IR"/>
        </w:rPr>
        <w:t xml:space="preserve">هیچ ربطی </w:t>
      </w:r>
      <w:r>
        <w:rPr>
          <w:rFonts w:asciiTheme="majorBidi" w:hAnsiTheme="majorBidi" w:cstheme="majorBidi" w:hint="cs"/>
          <w:sz w:val="32"/>
          <w:szCs w:val="32"/>
          <w:rtl/>
          <w:lang w:bidi="fa-IR"/>
        </w:rPr>
        <w:t xml:space="preserve">به منشاء زبان ندارد بلکه پیشرفت توانایی های خلاق انسان را موثر کرده است و زبانی که اکنون در دست ماست ریشه در این توانایی های جدید دارد. میتن معتقد است که زبان به خودی خود خلاق نیست بلکه خلاقیت خود را وامدار سیالیت </w:t>
      </w:r>
      <w:r>
        <w:rPr>
          <w:rFonts w:asciiTheme="majorBidi" w:hAnsiTheme="majorBidi" w:cstheme="majorBidi" w:hint="cs"/>
          <w:sz w:val="32"/>
          <w:szCs w:val="32"/>
          <w:rtl/>
          <w:lang w:bidi="fa-IR"/>
        </w:rPr>
        <w:lastRenderedPageBreak/>
        <w:t>شناختی ای است که نتیجه تطور متداوم در انسان می باشد. از نظر چامسکی، تغییر نابهنگام بیولوژیکی در انسان نقش مهمی در شکل گیری نحو زبان داشته است</w:t>
      </w:r>
      <w:r w:rsidR="00B154AF">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w:t>
      </w:r>
      <w:r w:rsidR="00B154AF">
        <w:rPr>
          <w:rFonts w:asciiTheme="majorBidi" w:hAnsiTheme="majorBidi" w:cstheme="majorBidi" w:hint="cs"/>
          <w:sz w:val="32"/>
          <w:szCs w:val="32"/>
          <w:rtl/>
          <w:lang w:bidi="fa-IR"/>
        </w:rPr>
        <w:t>او</w:t>
      </w:r>
      <w:r>
        <w:rPr>
          <w:rFonts w:asciiTheme="majorBidi" w:hAnsiTheme="majorBidi" w:cstheme="majorBidi" w:hint="cs"/>
          <w:sz w:val="32"/>
          <w:szCs w:val="32"/>
          <w:rtl/>
          <w:lang w:bidi="fa-IR"/>
        </w:rPr>
        <w:t xml:space="preserve"> بر این ادعا است که تطبیق با محیط نقشی در </w:t>
      </w:r>
      <w:r w:rsidR="0083057A">
        <w:rPr>
          <w:rFonts w:asciiTheme="majorBidi" w:hAnsiTheme="majorBidi" w:cstheme="majorBidi" w:hint="cs"/>
          <w:sz w:val="32"/>
          <w:szCs w:val="32"/>
          <w:rtl/>
          <w:lang w:bidi="fa-IR"/>
        </w:rPr>
        <w:t>پیدایش</w:t>
      </w:r>
      <w:r>
        <w:rPr>
          <w:rFonts w:asciiTheme="majorBidi" w:hAnsiTheme="majorBidi" w:cstheme="majorBidi" w:hint="cs"/>
          <w:sz w:val="32"/>
          <w:szCs w:val="32"/>
          <w:rtl/>
          <w:lang w:bidi="fa-IR"/>
        </w:rPr>
        <w:t xml:space="preserve"> زبان </w:t>
      </w:r>
      <w:r w:rsidR="0083057A">
        <w:rPr>
          <w:rFonts w:asciiTheme="majorBidi" w:hAnsiTheme="majorBidi" w:cstheme="majorBidi" w:hint="cs"/>
          <w:sz w:val="32"/>
          <w:szCs w:val="32"/>
          <w:rtl/>
          <w:lang w:bidi="fa-IR"/>
        </w:rPr>
        <w:t>ایفا نکرده است</w:t>
      </w:r>
      <w:r>
        <w:rPr>
          <w:rFonts w:asciiTheme="majorBidi" w:hAnsiTheme="majorBidi" w:cstheme="majorBidi" w:hint="cs"/>
          <w:sz w:val="32"/>
          <w:szCs w:val="32"/>
          <w:rtl/>
          <w:lang w:bidi="fa-IR"/>
        </w:rPr>
        <w:t>. هم چامسکی و هم میتن هر دو نتیجه یا نتایج یک ویژگی منحصر به فرد را در نظر می گیرند و تکوین زبان را توسط یک علت منحصر به فرد بیولوژیکی تبیین می نمایند. به این ترتیب، آنها هر دو بر عدم وجود یک مرحله میانی در زبان متفق القولند: یعنی زبان نتیجه بی نقص یک علت منحصر به فرد است. از نظر چامسکی، نتیجه منحصر به فرد یک تغییر بیولوژیکی ناگهانی زبان را بوجود می</w:t>
      </w:r>
      <w:r w:rsidR="008469C8">
        <w:rPr>
          <w:rFonts w:asciiTheme="majorBidi" w:hAnsiTheme="majorBidi" w:cstheme="majorBidi" w:hint="cs"/>
          <w:sz w:val="32"/>
          <w:szCs w:val="32"/>
          <w:rtl/>
          <w:lang w:bidi="fa-IR"/>
        </w:rPr>
        <w:t xml:space="preserve"> آورد و از نظر میتن زبان محصول یک</w:t>
      </w:r>
      <w:r>
        <w:rPr>
          <w:rFonts w:asciiTheme="majorBidi" w:hAnsiTheme="majorBidi" w:cstheme="majorBidi" w:hint="cs"/>
          <w:sz w:val="32"/>
          <w:szCs w:val="32"/>
          <w:rtl/>
          <w:lang w:bidi="fa-IR"/>
        </w:rPr>
        <w:t xml:space="preserve"> تغییر ناگهانی </w:t>
      </w:r>
      <w:r w:rsidR="008469C8">
        <w:rPr>
          <w:rFonts w:asciiTheme="majorBidi" w:hAnsiTheme="majorBidi" w:cstheme="majorBidi" w:hint="cs"/>
          <w:sz w:val="32"/>
          <w:szCs w:val="32"/>
          <w:rtl/>
          <w:lang w:bidi="fa-IR"/>
        </w:rPr>
        <w:t xml:space="preserve"> در </w:t>
      </w:r>
      <w:r>
        <w:rPr>
          <w:rFonts w:asciiTheme="majorBidi" w:hAnsiTheme="majorBidi" w:cstheme="majorBidi" w:hint="cs"/>
          <w:sz w:val="32"/>
          <w:szCs w:val="32"/>
          <w:rtl/>
          <w:lang w:bidi="fa-IR"/>
        </w:rPr>
        <w:t xml:space="preserve">هنر، مذهب و علم است نه زبان. هر دوی آنها با اصل تطور تدریجی مخالفند. حتی چامسکی انتخاب طبیعی را رد می کند. هر دوی آنها قایل بر یک رخ داد ناگهانی، نامعین و اتفاقی ولی قدرتمند در بیولوژیک انسان هستند. </w:t>
      </w:r>
    </w:p>
    <w:p w:rsidR="00715F9F" w:rsidRDefault="00715F9F" w:rsidP="0083057A">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تبیین </w:t>
      </w:r>
      <w:r w:rsidR="0083057A">
        <w:rPr>
          <w:rFonts w:asciiTheme="majorBidi" w:hAnsiTheme="majorBidi" w:cstheme="majorBidi" w:hint="cs"/>
          <w:sz w:val="32"/>
          <w:szCs w:val="32"/>
          <w:rtl/>
          <w:lang w:bidi="fa-IR"/>
        </w:rPr>
        <w:t xml:space="preserve">این دو </w:t>
      </w:r>
      <w:r>
        <w:rPr>
          <w:rFonts w:asciiTheme="majorBidi" w:hAnsiTheme="majorBidi" w:cstheme="majorBidi" w:hint="cs"/>
          <w:sz w:val="32"/>
          <w:szCs w:val="32"/>
          <w:rtl/>
          <w:lang w:bidi="fa-IR"/>
        </w:rPr>
        <w:t xml:space="preserve">بر محدودیت هایی استوار است که آنها قادر به رفتن به ورای این محدودیت ها نیستند. چامسکی برای توجیه همه ویژگی منحصر به فرد انسان تئوری دیگری لازم دارد و میتن نیز به یک نظریه مجزا برای تبیین زبان نیازمند است. هر دوی این نظریه ها بر پایه تناظر علت و معلول </w:t>
      </w:r>
      <w:r w:rsidR="0083057A">
        <w:rPr>
          <w:rFonts w:asciiTheme="majorBidi" w:hAnsiTheme="majorBidi" w:cstheme="majorBidi" w:hint="cs"/>
          <w:sz w:val="32"/>
          <w:szCs w:val="32"/>
          <w:rtl/>
          <w:lang w:bidi="fa-IR"/>
        </w:rPr>
        <w:t>قرار دارد</w:t>
      </w:r>
      <w:r>
        <w:rPr>
          <w:rFonts w:asciiTheme="majorBidi" w:hAnsiTheme="majorBidi" w:cstheme="majorBidi" w:hint="cs"/>
          <w:sz w:val="32"/>
          <w:szCs w:val="32"/>
          <w:rtl/>
          <w:lang w:bidi="fa-IR"/>
        </w:rPr>
        <w:t xml:space="preserve">. چامسکی قایل بر یک تناظر قوی بین کارکرد- اندام است. </w:t>
      </w:r>
      <w:r w:rsidR="0083057A">
        <w:rPr>
          <w:rFonts w:asciiTheme="majorBidi" w:hAnsiTheme="majorBidi" w:cstheme="majorBidi" w:hint="cs"/>
          <w:sz w:val="32"/>
          <w:szCs w:val="32"/>
          <w:rtl/>
          <w:lang w:bidi="fa-IR"/>
        </w:rPr>
        <w:t xml:space="preserve">در نگاه اول، </w:t>
      </w:r>
      <w:r>
        <w:rPr>
          <w:rFonts w:asciiTheme="majorBidi" w:hAnsiTheme="majorBidi" w:cstheme="majorBidi" w:hint="cs"/>
          <w:sz w:val="32"/>
          <w:szCs w:val="32"/>
          <w:rtl/>
          <w:lang w:bidi="fa-IR"/>
        </w:rPr>
        <w:t xml:space="preserve">از آنجا که این تناظرات به ما امکان فشرده سازی و دیدگاهی جهانی را می دهند اغوا کننده هستند. </w:t>
      </w:r>
    </w:p>
    <w:p w:rsidR="00715F9F" w:rsidRDefault="00715F9F" w:rsidP="0083057A">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سایر نظریه ها مانند نظریه ترنس دیکن</w:t>
      </w:r>
      <w:r w:rsidR="008469C8">
        <w:rPr>
          <w:rFonts w:asciiTheme="majorBidi" w:hAnsiTheme="majorBidi" w:cstheme="majorBidi" w:hint="cs"/>
          <w:sz w:val="32"/>
          <w:szCs w:val="32"/>
          <w:rtl/>
          <w:lang w:bidi="fa-IR"/>
        </w:rPr>
        <w:t xml:space="preserve"> (1997)</w:t>
      </w:r>
      <w:r>
        <w:rPr>
          <w:rFonts w:asciiTheme="majorBidi" w:hAnsiTheme="majorBidi" w:cstheme="majorBidi" w:hint="cs"/>
          <w:sz w:val="32"/>
          <w:szCs w:val="32"/>
          <w:rtl/>
          <w:lang w:bidi="fa-IR"/>
        </w:rPr>
        <w:t xml:space="preserve"> از یک طرف و نظریه استیون پینکر و پول بلوم </w:t>
      </w:r>
      <w:r w:rsidR="008469C8">
        <w:rPr>
          <w:rFonts w:asciiTheme="majorBidi" w:hAnsiTheme="majorBidi" w:cstheme="majorBidi" w:hint="cs"/>
          <w:sz w:val="32"/>
          <w:szCs w:val="32"/>
          <w:rtl/>
          <w:lang w:bidi="fa-IR"/>
        </w:rPr>
        <w:t xml:space="preserve">(1990) </w:t>
      </w:r>
      <w:r>
        <w:rPr>
          <w:rFonts w:asciiTheme="majorBidi" w:hAnsiTheme="majorBidi" w:cstheme="majorBidi" w:hint="cs"/>
          <w:sz w:val="32"/>
          <w:szCs w:val="32"/>
          <w:rtl/>
          <w:lang w:bidi="fa-IR"/>
        </w:rPr>
        <w:t xml:space="preserve">از طرف دیگر قایل بر یک تحول تدریجی یا پیشرفت های هم- تحولی در </w:t>
      </w:r>
      <w:r w:rsidR="008469C8">
        <w:rPr>
          <w:rFonts w:asciiTheme="majorBidi" w:hAnsiTheme="majorBidi" w:cstheme="majorBidi" w:hint="cs"/>
          <w:sz w:val="32"/>
          <w:szCs w:val="32"/>
          <w:rtl/>
          <w:lang w:bidi="fa-IR"/>
        </w:rPr>
        <w:t xml:space="preserve">ظهور </w:t>
      </w:r>
      <w:r>
        <w:rPr>
          <w:rFonts w:asciiTheme="majorBidi" w:hAnsiTheme="majorBidi" w:cstheme="majorBidi" w:hint="cs"/>
          <w:sz w:val="32"/>
          <w:szCs w:val="32"/>
          <w:rtl/>
          <w:lang w:bidi="fa-IR"/>
        </w:rPr>
        <w:t>توانایی زبانی هستند: هر دوی آنها قایل بر یک مرحله میانی از زبان هستن</w:t>
      </w:r>
      <w:r w:rsidR="008469C8">
        <w:rPr>
          <w:rFonts w:asciiTheme="majorBidi" w:hAnsiTheme="majorBidi" w:cstheme="majorBidi" w:hint="cs"/>
          <w:sz w:val="32"/>
          <w:szCs w:val="32"/>
          <w:rtl/>
          <w:lang w:bidi="fa-IR"/>
        </w:rPr>
        <w:t>د</w:t>
      </w:r>
      <w:r>
        <w:rPr>
          <w:rFonts w:asciiTheme="majorBidi" w:hAnsiTheme="majorBidi" w:cstheme="majorBidi" w:hint="cs"/>
          <w:sz w:val="32"/>
          <w:szCs w:val="32"/>
          <w:rtl/>
          <w:lang w:bidi="fa-IR"/>
        </w:rPr>
        <w:t xml:space="preserve"> و می گویند که مردمانی که به این زبان میانی صحبت می کرده اند منقرض شده و رد پایی از خود به جا نگذاشته اند. علاوه بر این نظریه پینکر و بلوم در تبیین سایر ویژگی های منحصر به فرد انسان با مشکل روبروست: نظریه آنها مانند نظریه چامسکی تنها به منشا زبان می پردازد و با توسعه اشکال مختلف تفکر مفهومی کاری ندارد. </w:t>
      </w:r>
      <w:r w:rsidR="0083057A">
        <w:rPr>
          <w:rFonts w:asciiTheme="majorBidi" w:hAnsiTheme="majorBidi" w:cstheme="majorBidi" w:hint="cs"/>
          <w:sz w:val="32"/>
          <w:szCs w:val="32"/>
          <w:rtl/>
          <w:lang w:bidi="fa-IR"/>
        </w:rPr>
        <w:t xml:space="preserve">فوکونیه و تر نر(2002) اذعان می دارند که </w:t>
      </w:r>
      <w:r>
        <w:rPr>
          <w:rFonts w:asciiTheme="majorBidi" w:hAnsiTheme="majorBidi" w:cstheme="majorBidi" w:hint="cs"/>
          <w:sz w:val="32"/>
          <w:szCs w:val="32"/>
          <w:rtl/>
          <w:lang w:bidi="fa-IR"/>
        </w:rPr>
        <w:t xml:space="preserve">در لیست نظریه پردازان </w:t>
      </w:r>
      <w:r w:rsidR="0083057A">
        <w:rPr>
          <w:rFonts w:asciiTheme="majorBidi" w:hAnsiTheme="majorBidi" w:cstheme="majorBidi" w:hint="cs"/>
          <w:sz w:val="32"/>
          <w:szCs w:val="32"/>
          <w:rtl/>
          <w:lang w:bidi="fa-IR"/>
        </w:rPr>
        <w:t xml:space="preserve">پیدایش زبان </w:t>
      </w:r>
      <w:r>
        <w:rPr>
          <w:rFonts w:asciiTheme="majorBidi" w:hAnsiTheme="majorBidi" w:cstheme="majorBidi" w:hint="cs"/>
          <w:sz w:val="32"/>
          <w:szCs w:val="32"/>
          <w:rtl/>
          <w:lang w:bidi="fa-IR"/>
        </w:rPr>
        <w:t xml:space="preserve">دیکن تنها فردی است که قایل بر ارتباط بین منشا زبانی و منشا سایر رفتارهای فرهنگی است. او </w:t>
      </w:r>
      <w:r w:rsidR="008469C8">
        <w:rPr>
          <w:rFonts w:asciiTheme="majorBidi" w:hAnsiTheme="majorBidi" w:cstheme="majorBidi" w:hint="cs"/>
          <w:sz w:val="32"/>
          <w:szCs w:val="32"/>
          <w:rtl/>
          <w:lang w:bidi="fa-IR"/>
        </w:rPr>
        <w:t xml:space="preserve">قایل بر یک سری </w:t>
      </w:r>
      <w:r>
        <w:rPr>
          <w:rFonts w:asciiTheme="majorBidi" w:hAnsiTheme="majorBidi" w:cstheme="majorBidi" w:hint="cs"/>
          <w:sz w:val="32"/>
          <w:szCs w:val="32"/>
          <w:rtl/>
          <w:lang w:bidi="fa-IR"/>
        </w:rPr>
        <w:t>تحول</w:t>
      </w:r>
      <w:r w:rsidR="008469C8">
        <w:rPr>
          <w:rFonts w:asciiTheme="majorBidi" w:hAnsiTheme="majorBidi" w:cstheme="majorBidi" w:hint="cs"/>
          <w:sz w:val="32"/>
          <w:szCs w:val="32"/>
          <w:rtl/>
          <w:lang w:bidi="fa-IR"/>
        </w:rPr>
        <w:t>ات</w:t>
      </w:r>
      <w:r>
        <w:rPr>
          <w:rFonts w:asciiTheme="majorBidi" w:hAnsiTheme="majorBidi" w:cstheme="majorBidi" w:hint="cs"/>
          <w:sz w:val="32"/>
          <w:szCs w:val="32"/>
          <w:rtl/>
          <w:lang w:bidi="fa-IR"/>
        </w:rPr>
        <w:t xml:space="preserve"> </w:t>
      </w:r>
      <w:r w:rsidR="008469C8">
        <w:rPr>
          <w:rFonts w:asciiTheme="majorBidi" w:hAnsiTheme="majorBidi" w:cstheme="majorBidi" w:hint="cs"/>
          <w:sz w:val="32"/>
          <w:szCs w:val="32"/>
          <w:rtl/>
          <w:lang w:bidi="fa-IR"/>
        </w:rPr>
        <w:t>انطباقی</w:t>
      </w:r>
      <w:r>
        <w:rPr>
          <w:rFonts w:asciiTheme="majorBidi" w:hAnsiTheme="majorBidi" w:cstheme="majorBidi" w:hint="cs"/>
          <w:sz w:val="32"/>
          <w:szCs w:val="32"/>
          <w:rtl/>
          <w:lang w:bidi="fa-IR"/>
        </w:rPr>
        <w:t xml:space="preserve"> و تدریجی </w:t>
      </w:r>
      <w:r w:rsidR="0083057A">
        <w:rPr>
          <w:rFonts w:asciiTheme="majorBidi" w:hAnsiTheme="majorBidi" w:cstheme="majorBidi" w:hint="cs"/>
          <w:sz w:val="32"/>
          <w:szCs w:val="32"/>
          <w:rtl/>
          <w:lang w:bidi="fa-IR"/>
        </w:rPr>
        <w:t>در</w:t>
      </w:r>
      <w:r>
        <w:rPr>
          <w:rFonts w:asciiTheme="majorBidi" w:hAnsiTheme="majorBidi" w:cstheme="majorBidi" w:hint="cs"/>
          <w:sz w:val="32"/>
          <w:szCs w:val="32"/>
          <w:rtl/>
          <w:lang w:bidi="fa-IR"/>
        </w:rPr>
        <w:t xml:space="preserve"> توانایی های مرتبط به هم</w:t>
      </w:r>
      <w:r w:rsidR="008469C8">
        <w:rPr>
          <w:rFonts w:asciiTheme="majorBidi" w:hAnsiTheme="majorBidi" w:cstheme="majorBidi" w:hint="cs"/>
          <w:sz w:val="32"/>
          <w:szCs w:val="32"/>
          <w:rtl/>
          <w:lang w:bidi="fa-IR"/>
        </w:rPr>
        <w:t xml:space="preserve"> است </w:t>
      </w:r>
      <w:r>
        <w:rPr>
          <w:rFonts w:asciiTheme="majorBidi" w:hAnsiTheme="majorBidi" w:cstheme="majorBidi" w:hint="cs"/>
          <w:sz w:val="32"/>
          <w:szCs w:val="32"/>
          <w:rtl/>
          <w:lang w:bidi="fa-IR"/>
        </w:rPr>
        <w:t xml:space="preserve"> که در زیر بنای بسیاری از عملکردهای اجرایی انسان وجود دارد. سپس این عملکرد های اجرایی همراه با ظرفیت های بیولوژیکی و ذهنی تحول پیدا کرده اند. از دیدگاه شناختی ادعای دیکن در مورد وجود چارچوب های مربوط به منشاء زبان درست است، اما این نظریه قادر به تبیین عملکردهای ذهنی موجود در زیر بنای این توانایی نیست. </w:t>
      </w:r>
    </w:p>
    <w:p w:rsidR="00322812" w:rsidRDefault="00715F9F" w:rsidP="00011FAC">
      <w:pPr>
        <w:spacing w:line="240" w:lineRule="auto"/>
        <w:jc w:val="both"/>
        <w:rPr>
          <w:rFonts w:asciiTheme="majorBidi" w:hAnsiTheme="majorBidi" w:cstheme="majorBidi"/>
          <w:sz w:val="32"/>
          <w:szCs w:val="32"/>
          <w:rtl/>
          <w:lang w:bidi="fa-IR"/>
        </w:rPr>
      </w:pPr>
      <w:r w:rsidRPr="008469C8">
        <w:rPr>
          <w:rFonts w:asciiTheme="majorBidi" w:hAnsiTheme="majorBidi" w:cstheme="majorBidi" w:hint="cs"/>
          <w:sz w:val="32"/>
          <w:szCs w:val="32"/>
          <w:rtl/>
          <w:lang w:bidi="fa-IR"/>
        </w:rPr>
        <w:t xml:space="preserve">هیچکدام از نظریه های موجود در زمینه </w:t>
      </w:r>
      <w:r w:rsidR="005F4508">
        <w:rPr>
          <w:rFonts w:asciiTheme="majorBidi" w:hAnsiTheme="majorBidi" w:cstheme="majorBidi" w:hint="cs"/>
          <w:sz w:val="32"/>
          <w:szCs w:val="32"/>
          <w:rtl/>
          <w:lang w:bidi="fa-IR"/>
        </w:rPr>
        <w:t>خاستگاه</w:t>
      </w:r>
      <w:r w:rsidRPr="008469C8">
        <w:rPr>
          <w:rFonts w:asciiTheme="majorBidi" w:hAnsiTheme="majorBidi" w:cstheme="majorBidi" w:hint="cs"/>
          <w:sz w:val="32"/>
          <w:szCs w:val="32"/>
          <w:rtl/>
          <w:lang w:bidi="fa-IR"/>
        </w:rPr>
        <w:t xml:space="preserve"> زبان قایل بر این نیستند که همه ویژگی های منحصر به فرد - یعنی علم، هنر، مذهب و زبان- در انسان از یک علت واحد مشتق شده اند. اگر چه ریچارد کلاین</w:t>
      </w:r>
      <w:r w:rsidR="0083057A">
        <w:rPr>
          <w:rFonts w:asciiTheme="majorBidi" w:hAnsiTheme="majorBidi" w:cstheme="majorBidi" w:hint="cs"/>
          <w:sz w:val="32"/>
          <w:szCs w:val="32"/>
          <w:rtl/>
          <w:lang w:bidi="fa-IR"/>
        </w:rPr>
        <w:t>(1999)</w:t>
      </w:r>
      <w:r w:rsidRPr="008469C8">
        <w:rPr>
          <w:rFonts w:asciiTheme="majorBidi" w:hAnsiTheme="majorBidi" w:cstheme="majorBidi" w:hint="cs"/>
          <w:sz w:val="32"/>
          <w:szCs w:val="32"/>
          <w:rtl/>
          <w:lang w:bidi="fa-IR"/>
        </w:rPr>
        <w:t xml:space="preserve"> در کتاب </w:t>
      </w:r>
      <w:r w:rsidRPr="008469C8">
        <w:rPr>
          <w:rFonts w:asciiTheme="majorBidi" w:hAnsiTheme="majorBidi" w:cstheme="majorBidi" w:hint="cs"/>
          <w:i/>
          <w:iCs/>
          <w:sz w:val="32"/>
          <w:szCs w:val="32"/>
          <w:rtl/>
          <w:lang w:bidi="fa-IR"/>
        </w:rPr>
        <w:t>مسیر انسان</w:t>
      </w:r>
      <w:r w:rsidRPr="008469C8">
        <w:rPr>
          <w:rStyle w:val="FootnoteReference"/>
          <w:rFonts w:asciiTheme="majorBidi" w:hAnsiTheme="majorBidi" w:cstheme="majorBidi"/>
          <w:sz w:val="32"/>
          <w:szCs w:val="32"/>
          <w:rtl/>
          <w:lang w:bidi="fa-IR"/>
        </w:rPr>
        <w:footnoteReference w:id="33"/>
      </w:r>
      <w:r w:rsidRPr="008469C8">
        <w:rPr>
          <w:rFonts w:asciiTheme="majorBidi" w:hAnsiTheme="majorBidi" w:cstheme="majorBidi" w:hint="cs"/>
          <w:sz w:val="32"/>
          <w:szCs w:val="32"/>
          <w:rtl/>
          <w:lang w:bidi="fa-IR"/>
        </w:rPr>
        <w:t xml:space="preserve"> این فرضیه را مطرح می </w:t>
      </w:r>
      <w:r w:rsidRPr="008469C8">
        <w:rPr>
          <w:rFonts w:asciiTheme="majorBidi" w:hAnsiTheme="majorBidi" w:cstheme="majorBidi" w:hint="cs"/>
          <w:sz w:val="32"/>
          <w:szCs w:val="32"/>
          <w:rtl/>
          <w:lang w:bidi="fa-IR"/>
        </w:rPr>
        <w:lastRenderedPageBreak/>
        <w:t xml:space="preserve">کند </w:t>
      </w:r>
      <w:r>
        <w:rPr>
          <w:rFonts w:asciiTheme="majorBidi" w:hAnsiTheme="majorBidi" w:cstheme="majorBidi" w:hint="cs"/>
          <w:sz w:val="32"/>
          <w:szCs w:val="32"/>
          <w:rtl/>
          <w:lang w:bidi="fa-IR"/>
        </w:rPr>
        <w:t xml:space="preserve">که یک جهش ناگهانی </w:t>
      </w:r>
      <w:r w:rsidR="00322812">
        <w:rPr>
          <w:rFonts w:asciiTheme="majorBidi" w:hAnsiTheme="majorBidi" w:cstheme="majorBidi" w:hint="cs"/>
          <w:sz w:val="32"/>
          <w:szCs w:val="32"/>
          <w:rtl/>
          <w:lang w:bidi="fa-IR"/>
        </w:rPr>
        <w:t xml:space="preserve">باعث </w:t>
      </w:r>
      <w:r>
        <w:rPr>
          <w:rFonts w:asciiTheme="majorBidi" w:hAnsiTheme="majorBidi" w:cstheme="majorBidi" w:hint="cs"/>
          <w:sz w:val="32"/>
          <w:szCs w:val="32"/>
          <w:rtl/>
          <w:lang w:bidi="fa-IR"/>
        </w:rPr>
        <w:t xml:space="preserve">تغییرات عصب شناختی </w:t>
      </w:r>
      <w:r w:rsidR="00322812">
        <w:rPr>
          <w:rFonts w:asciiTheme="majorBidi" w:hAnsiTheme="majorBidi" w:cstheme="majorBidi" w:hint="cs"/>
          <w:sz w:val="32"/>
          <w:szCs w:val="32"/>
          <w:rtl/>
          <w:lang w:bidi="fa-IR"/>
        </w:rPr>
        <w:t>در</w:t>
      </w:r>
      <w:r>
        <w:rPr>
          <w:rFonts w:asciiTheme="majorBidi" w:hAnsiTheme="majorBidi" w:cstheme="majorBidi" w:hint="cs"/>
          <w:sz w:val="32"/>
          <w:szCs w:val="32"/>
          <w:rtl/>
          <w:lang w:bidi="fa-IR"/>
        </w:rPr>
        <w:t xml:space="preserve"> حدود 50 </w:t>
      </w:r>
      <w:r w:rsidR="00D50B03">
        <w:rPr>
          <w:rFonts w:asciiTheme="majorBidi" w:hAnsiTheme="majorBidi" w:cstheme="majorBidi" w:hint="cs"/>
          <w:sz w:val="32"/>
          <w:szCs w:val="32"/>
          <w:rtl/>
          <w:lang w:bidi="fa-IR"/>
        </w:rPr>
        <w:t xml:space="preserve">هزار </w:t>
      </w:r>
      <w:r>
        <w:rPr>
          <w:rFonts w:asciiTheme="majorBidi" w:hAnsiTheme="majorBidi" w:cstheme="majorBidi" w:hint="cs"/>
          <w:sz w:val="32"/>
          <w:szCs w:val="32"/>
          <w:rtl/>
          <w:lang w:bidi="fa-IR"/>
        </w:rPr>
        <w:t xml:space="preserve">سال پیش </w:t>
      </w:r>
      <w:r w:rsidR="00322812">
        <w:rPr>
          <w:rFonts w:asciiTheme="majorBidi" w:hAnsiTheme="majorBidi" w:cstheme="majorBidi" w:hint="cs"/>
          <w:sz w:val="32"/>
          <w:szCs w:val="32"/>
          <w:rtl/>
          <w:lang w:bidi="fa-IR"/>
        </w:rPr>
        <w:t xml:space="preserve">شده است. اومعتقد است که </w:t>
      </w:r>
      <w:r>
        <w:rPr>
          <w:rFonts w:asciiTheme="majorBidi" w:hAnsiTheme="majorBidi" w:cstheme="majorBidi" w:hint="cs"/>
          <w:sz w:val="32"/>
          <w:szCs w:val="32"/>
          <w:rtl/>
          <w:lang w:bidi="fa-IR"/>
        </w:rPr>
        <w:t xml:space="preserve">این تغییرات عصب شناختی به انسان توانایی های منحصر به فردی مانند زبان را اعطا کرده است. </w:t>
      </w:r>
      <w:r w:rsidR="00322812">
        <w:rPr>
          <w:rFonts w:asciiTheme="majorBidi" w:hAnsiTheme="majorBidi" w:cstheme="majorBidi" w:hint="cs"/>
          <w:sz w:val="32"/>
          <w:szCs w:val="32"/>
          <w:rtl/>
          <w:lang w:bidi="fa-IR"/>
        </w:rPr>
        <w:t xml:space="preserve"> کلاین اذعان می دارد </w:t>
      </w:r>
      <w:r>
        <w:rPr>
          <w:rFonts w:asciiTheme="majorBidi" w:hAnsiTheme="majorBidi" w:cstheme="majorBidi" w:hint="cs"/>
          <w:sz w:val="32"/>
          <w:szCs w:val="32"/>
          <w:rtl/>
          <w:lang w:bidi="fa-IR"/>
        </w:rPr>
        <w:t xml:space="preserve">زمانیکه </w:t>
      </w:r>
      <w:r w:rsidR="00D50B03">
        <w:rPr>
          <w:rFonts w:asciiTheme="majorBidi" w:hAnsiTheme="majorBidi" w:cstheme="majorBidi" w:hint="cs"/>
          <w:sz w:val="32"/>
          <w:szCs w:val="32"/>
          <w:rtl/>
          <w:lang w:bidi="fa-IR"/>
        </w:rPr>
        <w:t>مجموعه ای از</w:t>
      </w:r>
      <w:r>
        <w:rPr>
          <w:rFonts w:asciiTheme="majorBidi" w:hAnsiTheme="majorBidi" w:cstheme="majorBidi" w:hint="cs"/>
          <w:sz w:val="32"/>
          <w:szCs w:val="32"/>
          <w:rtl/>
          <w:lang w:bidi="fa-IR"/>
        </w:rPr>
        <w:t xml:space="preserve"> ظرفیت</w:t>
      </w:r>
      <w:r w:rsidR="00D50B03">
        <w:rPr>
          <w:rFonts w:asciiTheme="majorBidi" w:hAnsiTheme="majorBidi" w:cstheme="majorBidi" w:hint="cs"/>
          <w:sz w:val="32"/>
          <w:szCs w:val="32"/>
          <w:rtl/>
          <w:lang w:bidi="fa-IR"/>
        </w:rPr>
        <w:t xml:space="preserve"> ها</w:t>
      </w:r>
      <w:r>
        <w:rPr>
          <w:rFonts w:asciiTheme="majorBidi" w:hAnsiTheme="majorBidi" w:cstheme="majorBidi" w:hint="cs"/>
          <w:sz w:val="32"/>
          <w:szCs w:val="32"/>
          <w:rtl/>
          <w:lang w:bidi="fa-IR"/>
        </w:rPr>
        <w:t xml:space="preserve"> و توانایی های خاص بوجود آمد استفاده پیشرفته از ابزار و ابداع هنر و شاید همه توانایی ها توسعه یافت و انسانی که به لحاظ عصب شناختی پیشرفته بود جهان را فتح کرد. تحقیقات و مطالعات شناختی درباره منشاء زبان </w:t>
      </w:r>
      <w:r w:rsidR="00322812">
        <w:rPr>
          <w:rFonts w:asciiTheme="majorBidi" w:hAnsiTheme="majorBidi" w:cstheme="majorBidi" w:hint="cs"/>
          <w:sz w:val="32"/>
          <w:szCs w:val="32"/>
          <w:rtl/>
          <w:lang w:bidi="fa-IR"/>
        </w:rPr>
        <w:t>معتقدند</w:t>
      </w:r>
      <w:r>
        <w:rPr>
          <w:rFonts w:asciiTheme="majorBidi" w:hAnsiTheme="majorBidi" w:cstheme="majorBidi" w:hint="cs"/>
          <w:sz w:val="32"/>
          <w:szCs w:val="32"/>
          <w:rtl/>
          <w:lang w:bidi="fa-IR"/>
        </w:rPr>
        <w:t xml:space="preserve"> که بین ویژگی های منحصر به فرد انسان که از 50 </w:t>
      </w:r>
      <w:r w:rsidR="00D50B03">
        <w:rPr>
          <w:rFonts w:asciiTheme="majorBidi" w:hAnsiTheme="majorBidi" w:cstheme="majorBidi"/>
          <w:sz w:val="32"/>
          <w:szCs w:val="32"/>
          <w:rtl/>
          <w:lang w:bidi="fa-IR"/>
        </w:rPr>
        <w:t>هزار</w:t>
      </w:r>
      <w:r w:rsidR="00D50B03">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سال پیش ظهور کرده اند ارتباط وجود دارد اما نیازی نیست که بگوییم حتماً یکی از این ویژگی ها علت بوجود آمدن دیگری </w:t>
      </w:r>
      <w:r w:rsidR="00FA0D25">
        <w:rPr>
          <w:rFonts w:asciiTheme="majorBidi" w:hAnsiTheme="majorBidi" w:cstheme="majorBidi" w:hint="cs"/>
          <w:sz w:val="32"/>
          <w:szCs w:val="32"/>
          <w:rtl/>
          <w:lang w:bidi="fa-IR"/>
        </w:rPr>
        <w:t>ا</w:t>
      </w:r>
      <w:r w:rsidR="00D50B03">
        <w:rPr>
          <w:rFonts w:asciiTheme="majorBidi" w:hAnsiTheme="majorBidi" w:cstheme="majorBidi" w:hint="cs"/>
          <w:sz w:val="32"/>
          <w:szCs w:val="32"/>
          <w:rtl/>
          <w:lang w:bidi="fa-IR"/>
        </w:rPr>
        <w:t>ست</w:t>
      </w:r>
      <w:r>
        <w:rPr>
          <w:rFonts w:asciiTheme="majorBidi" w:hAnsiTheme="majorBidi" w:cstheme="majorBidi" w:hint="cs"/>
          <w:sz w:val="32"/>
          <w:szCs w:val="32"/>
          <w:rtl/>
          <w:lang w:bidi="fa-IR"/>
        </w:rPr>
        <w:t xml:space="preserve">. </w:t>
      </w:r>
      <w:r w:rsidR="00322812">
        <w:rPr>
          <w:rFonts w:asciiTheme="majorBidi" w:hAnsiTheme="majorBidi" w:cstheme="majorBidi" w:hint="cs"/>
          <w:sz w:val="32"/>
          <w:szCs w:val="32"/>
          <w:rtl/>
          <w:lang w:bidi="fa-IR"/>
        </w:rPr>
        <w:t xml:space="preserve">دیدگاه شناختی </w:t>
      </w:r>
      <w:r>
        <w:rPr>
          <w:rFonts w:asciiTheme="majorBidi" w:hAnsiTheme="majorBidi" w:cstheme="majorBidi" w:hint="cs"/>
          <w:sz w:val="32"/>
          <w:szCs w:val="32"/>
          <w:rtl/>
          <w:lang w:bidi="fa-IR"/>
        </w:rPr>
        <w:t xml:space="preserve">بر عکس </w:t>
      </w:r>
      <w:r w:rsidR="00322812">
        <w:rPr>
          <w:rFonts w:asciiTheme="majorBidi" w:hAnsiTheme="majorBidi" w:cstheme="majorBidi" w:hint="cs"/>
          <w:sz w:val="32"/>
          <w:szCs w:val="32"/>
          <w:rtl/>
          <w:lang w:bidi="fa-IR"/>
        </w:rPr>
        <w:t xml:space="preserve">سایر دیدگاه های مطرح </w:t>
      </w:r>
      <w:r>
        <w:rPr>
          <w:rFonts w:asciiTheme="majorBidi" w:hAnsiTheme="majorBidi" w:cstheme="majorBidi" w:hint="cs"/>
          <w:sz w:val="32"/>
          <w:szCs w:val="32"/>
          <w:rtl/>
          <w:lang w:bidi="fa-IR"/>
        </w:rPr>
        <w:t xml:space="preserve">قایل بر علت ژرفی </w:t>
      </w:r>
      <w:r w:rsidR="00322812">
        <w:rPr>
          <w:rFonts w:asciiTheme="majorBidi" w:hAnsiTheme="majorBidi" w:cstheme="majorBidi" w:hint="cs"/>
          <w:sz w:val="32"/>
          <w:szCs w:val="32"/>
          <w:rtl/>
          <w:lang w:bidi="fa-IR"/>
        </w:rPr>
        <w:t>است</w:t>
      </w:r>
      <w:r>
        <w:rPr>
          <w:rFonts w:asciiTheme="majorBidi" w:hAnsiTheme="majorBidi" w:cstheme="majorBidi" w:hint="cs"/>
          <w:sz w:val="32"/>
          <w:szCs w:val="32"/>
          <w:rtl/>
          <w:lang w:bidi="fa-IR"/>
        </w:rPr>
        <w:t xml:space="preserve"> که در زیربنای این ویژگی های منحصر به فرد وجود دارد</w:t>
      </w:r>
      <w:r w:rsidR="00322812">
        <w:rPr>
          <w:rFonts w:asciiTheme="majorBidi" w:hAnsiTheme="majorBidi" w:cstheme="majorBidi" w:hint="cs"/>
          <w:sz w:val="32"/>
          <w:szCs w:val="32"/>
          <w:rtl/>
          <w:lang w:bidi="fa-IR"/>
        </w:rPr>
        <w:t>: و همانطور که گفته شد</w:t>
      </w:r>
      <w:r>
        <w:rPr>
          <w:rFonts w:asciiTheme="majorBidi" w:hAnsiTheme="majorBidi" w:cstheme="majorBidi" w:hint="cs"/>
          <w:sz w:val="32"/>
          <w:szCs w:val="32"/>
          <w:rtl/>
          <w:lang w:bidi="fa-IR"/>
        </w:rPr>
        <w:t xml:space="preserve"> فوکونیه و ترنر</w:t>
      </w:r>
      <w:r w:rsidR="00322812">
        <w:rPr>
          <w:rFonts w:asciiTheme="majorBidi" w:hAnsiTheme="majorBidi" w:cstheme="majorBidi" w:hint="cs"/>
          <w:sz w:val="32"/>
          <w:szCs w:val="32"/>
          <w:rtl/>
          <w:lang w:bidi="fa-IR"/>
        </w:rPr>
        <w:t xml:space="preserve">(2002) </w:t>
      </w:r>
      <w:r>
        <w:rPr>
          <w:rFonts w:asciiTheme="majorBidi" w:hAnsiTheme="majorBidi" w:cstheme="majorBidi" w:hint="cs"/>
          <w:sz w:val="32"/>
          <w:szCs w:val="32"/>
          <w:rtl/>
          <w:lang w:bidi="fa-IR"/>
        </w:rPr>
        <w:t xml:space="preserve">این علت زیر بنایی را پیشرفت متداوم توانایی آمیختگی </w:t>
      </w:r>
      <w:r w:rsidR="00322812">
        <w:rPr>
          <w:rFonts w:asciiTheme="majorBidi" w:hAnsiTheme="majorBidi" w:cstheme="majorBidi" w:hint="cs"/>
          <w:sz w:val="32"/>
          <w:szCs w:val="32"/>
          <w:rtl/>
          <w:lang w:bidi="fa-IR"/>
        </w:rPr>
        <w:t>تا مرحله مهم</w:t>
      </w:r>
      <w:r w:rsidR="00FA0D25">
        <w:rPr>
          <w:rFonts w:asciiTheme="majorBidi" w:hAnsiTheme="majorBidi" w:cstheme="majorBidi" w:hint="cs"/>
          <w:sz w:val="32"/>
          <w:szCs w:val="32"/>
          <w:rtl/>
          <w:lang w:bidi="fa-IR"/>
        </w:rPr>
        <w:t xml:space="preserve"> و بحرانی</w:t>
      </w:r>
      <w:r w:rsidR="00322812">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آمیختگی دو ساحتی معرفی می نمایند. آنها بر این باورند که همه عملکردهای اجرایی جدید در انسان از این توانایی نشات گرفته و آنگاه </w:t>
      </w:r>
      <w:r w:rsidR="00FA0D25">
        <w:rPr>
          <w:rFonts w:asciiTheme="majorBidi" w:hAnsiTheme="majorBidi" w:cstheme="majorBidi" w:hint="cs"/>
          <w:sz w:val="32"/>
          <w:szCs w:val="32"/>
          <w:rtl/>
          <w:lang w:bidi="fa-IR"/>
        </w:rPr>
        <w:t xml:space="preserve">هر یک </w:t>
      </w:r>
      <w:r>
        <w:rPr>
          <w:rFonts w:asciiTheme="majorBidi" w:hAnsiTheme="majorBidi" w:cstheme="majorBidi" w:hint="cs"/>
          <w:sz w:val="32"/>
          <w:szCs w:val="32"/>
          <w:rtl/>
          <w:lang w:bidi="fa-IR"/>
        </w:rPr>
        <w:t>به صورت موازی سیر تکوین خود را طی کرده اند.</w:t>
      </w:r>
      <w:r w:rsidR="00D50B03">
        <w:rPr>
          <w:rFonts w:asciiTheme="majorBidi" w:hAnsiTheme="majorBidi" w:cstheme="majorBidi" w:hint="cs"/>
          <w:sz w:val="32"/>
          <w:szCs w:val="32"/>
          <w:rtl/>
          <w:lang w:bidi="fa-IR"/>
        </w:rPr>
        <w:t xml:space="preserve"> </w:t>
      </w:r>
    </w:p>
    <w:p w:rsidR="00715F9F" w:rsidRDefault="00322812" w:rsidP="00322812">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نکته مهم این است که </w:t>
      </w:r>
      <w:r w:rsidR="00715F9F">
        <w:rPr>
          <w:rFonts w:asciiTheme="majorBidi" w:hAnsiTheme="majorBidi" w:cstheme="majorBidi" w:hint="cs"/>
          <w:sz w:val="32"/>
          <w:szCs w:val="32"/>
          <w:rtl/>
          <w:lang w:bidi="fa-IR"/>
        </w:rPr>
        <w:t>محصولات ملموس و عینی این توانایی جدید شناختی همگی اجتماعی و بیرونی اند- هنر، مذهب، زبان و کاربرد ابزار</w:t>
      </w:r>
      <w:r w:rsidR="001734B4">
        <w:rPr>
          <w:rFonts w:asciiTheme="majorBidi" w:hAnsiTheme="majorBidi" w:cstheme="majorBidi" w:hint="cs"/>
          <w:sz w:val="32"/>
          <w:szCs w:val="32"/>
          <w:rtl/>
          <w:lang w:bidi="fa-IR"/>
        </w:rPr>
        <w:t>، و این مسئله</w:t>
      </w:r>
      <w:r w:rsidR="00715F9F">
        <w:rPr>
          <w:rFonts w:asciiTheme="majorBidi" w:hAnsiTheme="majorBidi" w:cstheme="majorBidi" w:hint="cs"/>
          <w:sz w:val="32"/>
          <w:szCs w:val="32"/>
          <w:rtl/>
          <w:lang w:bidi="fa-IR"/>
        </w:rPr>
        <w:t xml:space="preserve"> این امکان را </w:t>
      </w:r>
      <w:r w:rsidR="001734B4">
        <w:rPr>
          <w:rFonts w:asciiTheme="majorBidi" w:hAnsiTheme="majorBidi" w:cstheme="majorBidi" w:hint="cs"/>
          <w:sz w:val="32"/>
          <w:szCs w:val="32"/>
          <w:rtl/>
          <w:lang w:bidi="fa-IR"/>
        </w:rPr>
        <w:t>بوجود می آورد</w:t>
      </w:r>
      <w:r w:rsidR="00715F9F">
        <w:rPr>
          <w:rFonts w:asciiTheme="majorBidi" w:hAnsiTheme="majorBidi" w:cstheme="majorBidi" w:hint="cs"/>
          <w:sz w:val="32"/>
          <w:szCs w:val="32"/>
          <w:rtl/>
          <w:lang w:bidi="fa-IR"/>
        </w:rPr>
        <w:t xml:space="preserve"> که ادعا کنیم از زمان بروز این توانایی و تکوین محصولات فرهنگی</w:t>
      </w:r>
      <w:r>
        <w:rPr>
          <w:rFonts w:asciiTheme="majorBidi" w:hAnsiTheme="majorBidi" w:cstheme="majorBidi" w:hint="cs"/>
          <w:sz w:val="32"/>
          <w:szCs w:val="32"/>
          <w:rtl/>
          <w:lang w:bidi="fa-IR"/>
        </w:rPr>
        <w:t>،</w:t>
      </w:r>
      <w:r w:rsidR="00715F9F">
        <w:rPr>
          <w:rFonts w:asciiTheme="majorBidi" w:hAnsiTheme="majorBidi" w:cstheme="majorBidi" w:hint="cs"/>
          <w:sz w:val="32"/>
          <w:szCs w:val="32"/>
          <w:rtl/>
          <w:lang w:bidi="fa-IR"/>
        </w:rPr>
        <w:t xml:space="preserve"> آنها بر روی هم تاثیرات </w:t>
      </w:r>
      <w:r w:rsidR="001734B4">
        <w:rPr>
          <w:rFonts w:asciiTheme="majorBidi" w:hAnsiTheme="majorBidi" w:cstheme="majorBidi" w:hint="cs"/>
          <w:sz w:val="32"/>
          <w:szCs w:val="32"/>
          <w:rtl/>
          <w:lang w:bidi="fa-IR"/>
        </w:rPr>
        <w:t>گذاشته</w:t>
      </w:r>
      <w:r w:rsidR="00715F9F">
        <w:rPr>
          <w:rFonts w:asciiTheme="majorBidi" w:hAnsiTheme="majorBidi" w:cstheme="majorBidi" w:hint="cs"/>
          <w:sz w:val="32"/>
          <w:szCs w:val="32"/>
          <w:rtl/>
          <w:lang w:bidi="fa-IR"/>
        </w:rPr>
        <w:t xml:space="preserve"> و همدیگر را تقویت کرده اند. </w:t>
      </w:r>
      <w:r w:rsidR="001734B4">
        <w:rPr>
          <w:rFonts w:asciiTheme="majorBidi" w:hAnsiTheme="majorBidi" w:cstheme="majorBidi" w:hint="cs"/>
          <w:sz w:val="32"/>
          <w:szCs w:val="32"/>
          <w:rtl/>
          <w:lang w:bidi="fa-IR"/>
        </w:rPr>
        <w:t xml:space="preserve"> به این ترتیب که </w:t>
      </w:r>
      <w:r w:rsidR="00715F9F">
        <w:rPr>
          <w:rFonts w:asciiTheme="majorBidi" w:hAnsiTheme="majorBidi" w:cstheme="majorBidi" w:hint="cs"/>
          <w:sz w:val="32"/>
          <w:szCs w:val="32"/>
          <w:rtl/>
          <w:lang w:bidi="fa-IR"/>
        </w:rPr>
        <w:t xml:space="preserve">زبان به تعامل اجتماعی کمک کرده و تعامل اجتماعی نیز به رشد فرهنگی زبان یاری رسانده </w:t>
      </w:r>
      <w:r w:rsidR="00FE75F3">
        <w:rPr>
          <w:rFonts w:asciiTheme="majorBidi" w:hAnsiTheme="majorBidi" w:cstheme="majorBidi" w:hint="cs"/>
          <w:sz w:val="32"/>
          <w:szCs w:val="32"/>
          <w:rtl/>
          <w:lang w:bidi="fa-IR"/>
        </w:rPr>
        <w:t>و</w:t>
      </w:r>
      <w:r>
        <w:rPr>
          <w:rFonts w:asciiTheme="majorBidi" w:hAnsiTheme="majorBidi" w:cstheme="majorBidi" w:hint="cs"/>
          <w:sz w:val="32"/>
          <w:szCs w:val="32"/>
          <w:rtl/>
          <w:lang w:bidi="fa-IR"/>
        </w:rPr>
        <w:t xml:space="preserve"> آنگاه</w:t>
      </w:r>
      <w:r w:rsidR="00FE75F3">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زبان استفاده پیچیده از ابزار را میسر ساخته است،</w:t>
      </w:r>
      <w:r w:rsidR="00FE75F3">
        <w:rPr>
          <w:rFonts w:asciiTheme="majorBidi" w:hAnsiTheme="majorBidi" w:cstheme="majorBidi" w:hint="cs"/>
          <w:sz w:val="32"/>
          <w:szCs w:val="32"/>
          <w:rtl/>
          <w:lang w:bidi="fa-IR"/>
        </w:rPr>
        <w:t xml:space="preserve"> و در مراحل بعد</w:t>
      </w:r>
      <w:r w:rsidR="00715F9F">
        <w:rPr>
          <w:rFonts w:asciiTheme="majorBidi" w:hAnsiTheme="majorBidi" w:cstheme="majorBidi" w:hint="cs"/>
          <w:sz w:val="32"/>
          <w:szCs w:val="32"/>
          <w:rtl/>
          <w:lang w:bidi="fa-IR"/>
        </w:rPr>
        <w:t xml:space="preserve"> زبان و هنر قسمتی از مذهب و مذهب نیز قسمتی از هنر، زبان قسمتی از فناوری ابزار</w:t>
      </w:r>
      <w:r w:rsidR="00FE75F3">
        <w:rPr>
          <w:rFonts w:asciiTheme="majorBidi" w:hAnsiTheme="majorBidi" w:cstheme="majorBidi" w:hint="cs"/>
          <w:sz w:val="32"/>
          <w:szCs w:val="32"/>
          <w:rtl/>
          <w:lang w:bidi="fa-IR"/>
        </w:rPr>
        <w:t xml:space="preserve"> شده است</w:t>
      </w:r>
      <w:r w:rsidR="00715F9F">
        <w:rPr>
          <w:rFonts w:asciiTheme="majorBidi" w:hAnsiTheme="majorBidi" w:cstheme="majorBidi" w:hint="cs"/>
          <w:sz w:val="32"/>
          <w:szCs w:val="32"/>
          <w:rtl/>
          <w:lang w:bidi="fa-IR"/>
        </w:rPr>
        <w:t xml:space="preserve"> و همه اینها به صورت شبکه ای در هم تنیده</w:t>
      </w:r>
      <w:r w:rsidR="00FE75F3">
        <w:rPr>
          <w:rFonts w:asciiTheme="majorBidi" w:hAnsiTheme="majorBidi" w:cstheme="majorBidi" w:hint="cs"/>
          <w:sz w:val="32"/>
          <w:szCs w:val="32"/>
          <w:rtl/>
          <w:lang w:bidi="fa-IR"/>
        </w:rPr>
        <w:t xml:space="preserve"> درآمده ا</w:t>
      </w:r>
      <w:r>
        <w:rPr>
          <w:rFonts w:asciiTheme="majorBidi" w:hAnsiTheme="majorBidi" w:cstheme="majorBidi" w:hint="cs"/>
          <w:sz w:val="32"/>
          <w:szCs w:val="32"/>
          <w:rtl/>
          <w:lang w:bidi="fa-IR"/>
        </w:rPr>
        <w:t>ند</w:t>
      </w:r>
      <w:r w:rsidR="00FE75F3">
        <w:rPr>
          <w:rFonts w:asciiTheme="majorBidi" w:hAnsiTheme="majorBidi" w:cstheme="majorBidi" w:hint="cs"/>
          <w:sz w:val="32"/>
          <w:szCs w:val="32"/>
          <w:rtl/>
          <w:lang w:bidi="fa-IR"/>
        </w:rPr>
        <w:t>.</w:t>
      </w:r>
      <w:r w:rsidR="00715F9F">
        <w:rPr>
          <w:rFonts w:asciiTheme="majorBidi" w:hAnsiTheme="majorBidi" w:cstheme="majorBidi" w:hint="cs"/>
          <w:sz w:val="32"/>
          <w:szCs w:val="32"/>
          <w:rtl/>
          <w:lang w:bidi="fa-IR"/>
        </w:rPr>
        <w:t xml:space="preserve"> دقیقاً این همان چیزی است که ما در زندگی و ذهن انسان امروز شاهد آنیم. </w:t>
      </w:r>
    </w:p>
    <w:p w:rsidR="00715F9F" w:rsidRDefault="00715F9F" w:rsidP="00FA0D25">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مطالعات شناختی</w:t>
      </w:r>
      <w:r w:rsidR="003C3CB1">
        <w:rPr>
          <w:rFonts w:asciiTheme="majorBidi" w:hAnsiTheme="majorBidi" w:cstheme="majorBidi" w:hint="cs"/>
          <w:sz w:val="32"/>
          <w:szCs w:val="32"/>
          <w:rtl/>
          <w:lang w:bidi="fa-IR"/>
        </w:rPr>
        <w:t xml:space="preserve"> بر اظهارت ر.</w:t>
      </w:r>
      <w:r>
        <w:rPr>
          <w:rFonts w:asciiTheme="majorBidi" w:hAnsiTheme="majorBidi" w:cstheme="majorBidi" w:hint="cs"/>
          <w:sz w:val="32"/>
          <w:szCs w:val="32"/>
          <w:rtl/>
          <w:lang w:bidi="fa-IR"/>
        </w:rPr>
        <w:t xml:space="preserve"> کلاین</w:t>
      </w:r>
      <w:r w:rsidR="003C3CB1">
        <w:rPr>
          <w:rStyle w:val="FootnoteReference"/>
          <w:rFonts w:asciiTheme="majorBidi" w:hAnsiTheme="majorBidi" w:cstheme="majorBidi"/>
          <w:sz w:val="32"/>
          <w:szCs w:val="32"/>
          <w:rtl/>
          <w:lang w:bidi="fa-IR"/>
        </w:rPr>
        <w:footnoteReference w:id="34"/>
      </w:r>
      <w:r w:rsidR="003C3CB1">
        <w:rPr>
          <w:rFonts w:asciiTheme="majorBidi" w:hAnsiTheme="majorBidi" w:cstheme="majorBidi" w:hint="cs"/>
          <w:sz w:val="32"/>
          <w:szCs w:val="32"/>
          <w:rtl/>
          <w:lang w:bidi="fa-IR"/>
        </w:rPr>
        <w:t xml:space="preserve"> (1999)</w:t>
      </w:r>
      <w:r>
        <w:rPr>
          <w:rFonts w:asciiTheme="majorBidi" w:hAnsiTheme="majorBidi" w:cstheme="majorBidi" w:hint="cs"/>
          <w:sz w:val="32"/>
          <w:szCs w:val="32"/>
          <w:rtl/>
          <w:lang w:bidi="fa-IR"/>
        </w:rPr>
        <w:t xml:space="preserve"> در مورد به هم پیوستگی ویژگی های منحصر به فرد</w:t>
      </w:r>
      <w:r w:rsidR="003C3CB1">
        <w:rPr>
          <w:rFonts w:asciiTheme="majorBidi" w:hAnsiTheme="majorBidi" w:cstheme="majorBidi" w:hint="cs"/>
          <w:sz w:val="32"/>
          <w:szCs w:val="32"/>
          <w:rtl/>
          <w:lang w:bidi="fa-IR"/>
        </w:rPr>
        <w:t xml:space="preserve"> صحه می گذارد</w:t>
      </w:r>
      <w:r w:rsidR="00322812">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ولی این مسئله بدان معنا نیست که یکی از این ویژگی ها باعث بوجود آمدن دیگری شده باشد.</w:t>
      </w:r>
      <w:r w:rsidR="00322812">
        <w:rPr>
          <w:rFonts w:asciiTheme="majorBidi" w:hAnsiTheme="majorBidi" w:cstheme="majorBidi" w:hint="cs"/>
          <w:sz w:val="32"/>
          <w:szCs w:val="32"/>
          <w:rtl/>
          <w:lang w:bidi="fa-IR"/>
        </w:rPr>
        <w:t xml:space="preserve"> دستاوردهای جدید زبان شناسی شناختی بر این نکته صحه می گذارند که</w:t>
      </w:r>
      <w:r>
        <w:rPr>
          <w:rFonts w:asciiTheme="majorBidi" w:hAnsiTheme="majorBidi" w:cstheme="majorBidi" w:hint="cs"/>
          <w:sz w:val="32"/>
          <w:szCs w:val="32"/>
          <w:rtl/>
          <w:lang w:bidi="fa-IR"/>
        </w:rPr>
        <w:t xml:space="preserve"> همه این ویژگی ها محصول یک تحول زیربنایی در ظرفیت آمیختگی دو ساحتی </w:t>
      </w:r>
      <w:r w:rsidR="00322812">
        <w:rPr>
          <w:rFonts w:asciiTheme="majorBidi" w:hAnsiTheme="majorBidi" w:cstheme="majorBidi" w:hint="cs"/>
          <w:sz w:val="32"/>
          <w:szCs w:val="32"/>
          <w:rtl/>
          <w:lang w:bidi="fa-IR"/>
        </w:rPr>
        <w:t>هستند</w:t>
      </w:r>
      <w:r>
        <w:rPr>
          <w:rFonts w:asciiTheme="majorBidi" w:hAnsiTheme="majorBidi" w:cstheme="majorBidi" w:hint="cs"/>
          <w:sz w:val="32"/>
          <w:szCs w:val="32"/>
          <w:rtl/>
          <w:lang w:bidi="fa-IR"/>
        </w:rPr>
        <w:t xml:space="preserve">. یکی دیگر از ادعاهای کلاین نیز مورد تایید مطالعات اخیر علوم شناختی درباره منشا زبان قرار دارد. کلاین زمان ظهور زبان را نزدیک به دوره </w:t>
      </w:r>
      <w:r w:rsidR="003C3CB1">
        <w:rPr>
          <w:rFonts w:asciiTheme="majorBidi" w:hAnsiTheme="majorBidi" w:cstheme="majorBidi" w:hint="cs"/>
          <w:sz w:val="32"/>
          <w:szCs w:val="32"/>
          <w:rtl/>
          <w:lang w:bidi="fa-IR"/>
        </w:rPr>
        <w:t>پیدایش</w:t>
      </w:r>
      <w:r>
        <w:rPr>
          <w:rFonts w:asciiTheme="majorBidi" w:hAnsiTheme="majorBidi" w:cstheme="majorBidi" w:hint="cs"/>
          <w:sz w:val="32"/>
          <w:szCs w:val="32"/>
          <w:rtl/>
          <w:lang w:bidi="fa-IR"/>
        </w:rPr>
        <w:t xml:space="preserve"> ویژگی های منحصر به فرد انسان می داند. حال سوال اینجاست که چرا برخی از نظریه ها مانند نظریه میتن، که نظریه انفجار بزرگ را منشا توانایی "سیالیت شناختی" به حساب می آورد زبان را مانند سایر ویژگی های منحصر به فرد مانند هنر، علم و مذهب نتیجه این انفجار بزرگ نمی داند؟ جواب این سوال ساده است: او بر این فرض است که زبان از ترکیب مغزهای بزرگ با دستگاه آوایی مدرن بوجود آمده است. میتن </w:t>
      </w:r>
      <w:r w:rsidR="003C3CB1">
        <w:rPr>
          <w:rFonts w:asciiTheme="majorBidi" w:hAnsiTheme="majorBidi" w:cstheme="majorBidi" w:hint="cs"/>
          <w:sz w:val="32"/>
          <w:szCs w:val="32"/>
          <w:rtl/>
          <w:lang w:bidi="fa-IR"/>
        </w:rPr>
        <w:t>(1998)</w:t>
      </w:r>
      <w:r>
        <w:rPr>
          <w:rFonts w:asciiTheme="majorBidi" w:hAnsiTheme="majorBidi" w:cstheme="majorBidi" w:hint="cs"/>
          <w:sz w:val="32"/>
          <w:szCs w:val="32"/>
          <w:rtl/>
          <w:lang w:bidi="fa-IR"/>
        </w:rPr>
        <w:t>می نویسد: "در طول چند سال اخیر، این بحث که هم هو</w:t>
      </w:r>
      <w:r w:rsidR="003C3CB1">
        <w:rPr>
          <w:rFonts w:asciiTheme="majorBidi" w:hAnsiTheme="majorBidi" w:cstheme="majorBidi" w:hint="cs"/>
          <w:sz w:val="32"/>
          <w:szCs w:val="32"/>
          <w:rtl/>
          <w:lang w:bidi="fa-IR"/>
        </w:rPr>
        <w:t>مو</w:t>
      </w:r>
      <w:r>
        <w:rPr>
          <w:rFonts w:asciiTheme="majorBidi" w:hAnsiTheme="majorBidi" w:cstheme="majorBidi" w:hint="cs"/>
          <w:sz w:val="32"/>
          <w:szCs w:val="32"/>
          <w:rtl/>
          <w:lang w:bidi="fa-IR"/>
        </w:rPr>
        <w:t xml:space="preserve">ساپینس ها و هم </w:t>
      </w:r>
      <w:r>
        <w:rPr>
          <w:rFonts w:asciiTheme="majorBidi" w:hAnsiTheme="majorBidi" w:cstheme="majorBidi" w:hint="cs"/>
          <w:sz w:val="32"/>
          <w:szCs w:val="32"/>
          <w:rtl/>
          <w:lang w:bidi="fa-IR"/>
        </w:rPr>
        <w:lastRenderedPageBreak/>
        <w:t>نئاندرتال ها دارای توانایی مغزی، ساختار عصبی و دستگاه آوایی بوده اند، و می توان گفت که از ترکیب این سه زبان بوجود آمده بسیار قانع کننده است"</w:t>
      </w:r>
      <w:r w:rsidR="00FA0D2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این توجیه منشا زبان را 100</w:t>
      </w:r>
      <w:r w:rsidR="003C3CB1" w:rsidRPr="003C3CB1">
        <w:rPr>
          <w:rFonts w:asciiTheme="majorBidi" w:hAnsiTheme="majorBidi" w:cstheme="majorBidi"/>
          <w:sz w:val="32"/>
          <w:szCs w:val="32"/>
          <w:rtl/>
          <w:lang w:bidi="fa-IR"/>
        </w:rPr>
        <w:t xml:space="preserve"> </w:t>
      </w:r>
      <w:r w:rsidR="003C3CB1">
        <w:rPr>
          <w:rFonts w:asciiTheme="majorBidi" w:hAnsiTheme="majorBidi" w:cstheme="majorBidi"/>
          <w:sz w:val="32"/>
          <w:szCs w:val="32"/>
          <w:rtl/>
          <w:lang w:bidi="fa-IR"/>
        </w:rPr>
        <w:t>هزار</w:t>
      </w:r>
      <w:r>
        <w:rPr>
          <w:rFonts w:asciiTheme="majorBidi" w:hAnsiTheme="majorBidi" w:cstheme="majorBidi" w:hint="cs"/>
          <w:sz w:val="32"/>
          <w:szCs w:val="32"/>
          <w:rtl/>
          <w:lang w:bidi="fa-IR"/>
        </w:rPr>
        <w:t xml:space="preserve"> تا 400</w:t>
      </w:r>
      <w:r w:rsidR="003C3CB1" w:rsidRPr="003C3CB1">
        <w:rPr>
          <w:rFonts w:asciiTheme="majorBidi" w:hAnsiTheme="majorBidi" w:cstheme="majorBidi"/>
          <w:sz w:val="32"/>
          <w:szCs w:val="32"/>
          <w:rtl/>
          <w:lang w:bidi="fa-IR"/>
        </w:rPr>
        <w:t xml:space="preserve"> </w:t>
      </w:r>
      <w:r w:rsidR="003C3CB1">
        <w:rPr>
          <w:rFonts w:asciiTheme="majorBidi" w:hAnsiTheme="majorBidi" w:cstheme="majorBidi"/>
          <w:sz w:val="32"/>
          <w:szCs w:val="32"/>
          <w:rtl/>
          <w:lang w:bidi="fa-IR"/>
        </w:rPr>
        <w:t>هزار</w:t>
      </w:r>
      <w:r>
        <w:rPr>
          <w:rFonts w:asciiTheme="majorBidi" w:hAnsiTheme="majorBidi" w:cstheme="majorBidi" w:hint="cs"/>
          <w:sz w:val="32"/>
          <w:szCs w:val="32"/>
          <w:rtl/>
          <w:lang w:bidi="fa-IR"/>
        </w:rPr>
        <w:t xml:space="preserve"> و یا شاید 780</w:t>
      </w:r>
      <w:r w:rsidR="003C3CB1" w:rsidRPr="003C3CB1">
        <w:rPr>
          <w:rFonts w:asciiTheme="majorBidi" w:hAnsiTheme="majorBidi" w:cstheme="majorBidi"/>
          <w:sz w:val="32"/>
          <w:szCs w:val="32"/>
          <w:rtl/>
          <w:lang w:bidi="fa-IR"/>
        </w:rPr>
        <w:t xml:space="preserve"> </w:t>
      </w:r>
      <w:r w:rsidR="003C3CB1">
        <w:rPr>
          <w:rFonts w:asciiTheme="majorBidi" w:hAnsiTheme="majorBidi" w:cstheme="majorBidi"/>
          <w:sz w:val="32"/>
          <w:szCs w:val="32"/>
          <w:rtl/>
          <w:lang w:bidi="fa-IR"/>
        </w:rPr>
        <w:t>هزار</w:t>
      </w:r>
      <w:r>
        <w:rPr>
          <w:rFonts w:asciiTheme="majorBidi" w:hAnsiTheme="majorBidi" w:cstheme="majorBidi" w:hint="cs"/>
          <w:sz w:val="32"/>
          <w:szCs w:val="32"/>
          <w:rtl/>
          <w:lang w:bidi="fa-IR"/>
        </w:rPr>
        <w:t xml:space="preserve"> سال پیش می داند</w:t>
      </w:r>
      <w:r w:rsidR="00527404">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بنابراین زبان از </w:t>
      </w:r>
      <w:r w:rsidR="003C3CB1">
        <w:rPr>
          <w:rFonts w:asciiTheme="majorBidi" w:hAnsiTheme="majorBidi" w:cstheme="majorBidi" w:hint="cs"/>
          <w:sz w:val="32"/>
          <w:szCs w:val="32"/>
          <w:rtl/>
          <w:lang w:bidi="fa-IR"/>
        </w:rPr>
        <w:t xml:space="preserve">نظر </w:t>
      </w:r>
      <w:r>
        <w:rPr>
          <w:rFonts w:asciiTheme="majorBidi" w:hAnsiTheme="majorBidi" w:cstheme="majorBidi" w:hint="cs"/>
          <w:sz w:val="32"/>
          <w:szCs w:val="32"/>
          <w:rtl/>
          <w:lang w:bidi="fa-IR"/>
        </w:rPr>
        <w:t>میتن باید حداقل 50</w:t>
      </w:r>
      <w:r w:rsidR="003C3CB1" w:rsidRPr="003C3CB1">
        <w:rPr>
          <w:rFonts w:asciiTheme="majorBidi" w:hAnsiTheme="majorBidi" w:cstheme="majorBidi"/>
          <w:sz w:val="32"/>
          <w:szCs w:val="32"/>
          <w:rtl/>
          <w:lang w:bidi="fa-IR"/>
        </w:rPr>
        <w:t xml:space="preserve"> </w:t>
      </w:r>
      <w:r w:rsidR="003C3CB1">
        <w:rPr>
          <w:rFonts w:asciiTheme="majorBidi" w:hAnsiTheme="majorBidi" w:cstheme="majorBidi"/>
          <w:sz w:val="32"/>
          <w:szCs w:val="32"/>
          <w:rtl/>
          <w:lang w:bidi="fa-IR"/>
        </w:rPr>
        <w:t>هزار</w:t>
      </w:r>
      <w:r>
        <w:rPr>
          <w:rFonts w:asciiTheme="majorBidi" w:hAnsiTheme="majorBidi" w:cstheme="majorBidi" w:hint="cs"/>
          <w:sz w:val="32"/>
          <w:szCs w:val="32"/>
          <w:rtl/>
          <w:lang w:bidi="fa-IR"/>
        </w:rPr>
        <w:t xml:space="preserve"> سال قبل از ظهور هنر، علم و مذهب بوجود آمده باشد. </w:t>
      </w:r>
    </w:p>
    <w:p w:rsidR="00715F9F" w:rsidRDefault="00715F9F" w:rsidP="00FA0D25">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میتن خود بر این نظر است که </w:t>
      </w:r>
      <w:r w:rsidR="003C3CB1">
        <w:rPr>
          <w:rFonts w:asciiTheme="majorBidi" w:hAnsiTheme="majorBidi" w:cstheme="majorBidi" w:hint="cs"/>
          <w:sz w:val="32"/>
          <w:szCs w:val="32"/>
          <w:rtl/>
          <w:lang w:bidi="fa-IR"/>
        </w:rPr>
        <w:t xml:space="preserve">50 </w:t>
      </w:r>
      <w:r w:rsidR="003C3CB1">
        <w:rPr>
          <w:rFonts w:asciiTheme="majorBidi" w:hAnsiTheme="majorBidi" w:cstheme="majorBidi"/>
          <w:sz w:val="32"/>
          <w:szCs w:val="32"/>
          <w:rtl/>
          <w:lang w:bidi="fa-IR"/>
        </w:rPr>
        <w:t>هزار</w:t>
      </w:r>
      <w:r w:rsidR="003C3CB1">
        <w:rPr>
          <w:rFonts w:asciiTheme="majorBidi" w:hAnsiTheme="majorBidi" w:cstheme="majorBidi" w:hint="cs"/>
          <w:sz w:val="32"/>
          <w:szCs w:val="32"/>
          <w:rtl/>
          <w:lang w:bidi="fa-IR"/>
        </w:rPr>
        <w:t xml:space="preserve"> سال پیش </w:t>
      </w:r>
      <w:r>
        <w:rPr>
          <w:rFonts w:asciiTheme="majorBidi" w:hAnsiTheme="majorBidi" w:cstheme="majorBidi" w:hint="cs"/>
          <w:sz w:val="32"/>
          <w:szCs w:val="32"/>
          <w:rtl/>
          <w:lang w:bidi="fa-IR"/>
        </w:rPr>
        <w:t>انسان توانایی ذهنی شگفت انگیزی را کسب کرده که نیاز</w:t>
      </w:r>
      <w:r w:rsidR="002B1BAF">
        <w:rPr>
          <w:rFonts w:asciiTheme="majorBidi" w:hAnsiTheme="majorBidi" w:cstheme="majorBidi" w:hint="cs"/>
          <w:sz w:val="32"/>
          <w:szCs w:val="32"/>
          <w:rtl/>
          <w:lang w:bidi="fa-IR"/>
        </w:rPr>
        <w:t>ی</w:t>
      </w:r>
      <w:r>
        <w:rPr>
          <w:rFonts w:asciiTheme="majorBidi" w:hAnsiTheme="majorBidi" w:cstheme="majorBidi" w:hint="cs"/>
          <w:sz w:val="32"/>
          <w:szCs w:val="32"/>
          <w:rtl/>
          <w:lang w:bidi="fa-IR"/>
        </w:rPr>
        <w:t xml:space="preserve"> به تغییر در حجم مغز و آناتومی ن</w:t>
      </w:r>
      <w:r w:rsidR="002B1BAF">
        <w:rPr>
          <w:rFonts w:asciiTheme="majorBidi" w:hAnsiTheme="majorBidi" w:cstheme="majorBidi" w:hint="cs"/>
          <w:sz w:val="32"/>
          <w:szCs w:val="32"/>
          <w:rtl/>
          <w:lang w:bidi="fa-IR"/>
        </w:rPr>
        <w:t>داشته است</w:t>
      </w:r>
      <w:r>
        <w:rPr>
          <w:rFonts w:asciiTheme="majorBidi" w:hAnsiTheme="majorBidi" w:cstheme="majorBidi" w:hint="cs"/>
          <w:sz w:val="32"/>
          <w:szCs w:val="32"/>
          <w:rtl/>
          <w:lang w:bidi="fa-IR"/>
        </w:rPr>
        <w:t>. مطالعات شناختی با این نظر موافق ا</w:t>
      </w:r>
      <w:r w:rsidR="00FA0D25">
        <w:rPr>
          <w:rFonts w:asciiTheme="majorBidi" w:hAnsiTheme="majorBidi" w:cstheme="majorBidi" w:hint="cs"/>
          <w:sz w:val="32"/>
          <w:szCs w:val="32"/>
          <w:rtl/>
          <w:lang w:bidi="fa-IR"/>
        </w:rPr>
        <w:t>ند</w:t>
      </w:r>
      <w:r>
        <w:rPr>
          <w:rFonts w:asciiTheme="majorBidi" w:hAnsiTheme="majorBidi" w:cstheme="majorBidi" w:hint="cs"/>
          <w:sz w:val="32"/>
          <w:szCs w:val="32"/>
          <w:rtl/>
          <w:lang w:bidi="fa-IR"/>
        </w:rPr>
        <w:t xml:space="preserve">، اما این مطالعات بر این ادعا هستند که زبان بخشی از محصولات مربوط به این نوع تحول محسوب می شود. در سال های اخیر یافته های مربوط به مطالعات ژنتیکی و باستان شناختی </w:t>
      </w:r>
      <w:r w:rsidR="002B1BAF">
        <w:rPr>
          <w:rFonts w:asciiTheme="majorBidi" w:hAnsiTheme="majorBidi" w:cstheme="majorBidi" w:hint="cs"/>
          <w:sz w:val="32"/>
          <w:szCs w:val="32"/>
          <w:rtl/>
          <w:lang w:bidi="fa-IR"/>
        </w:rPr>
        <w:t xml:space="preserve">که در زمان میتن وجود نداشته اند امروزه </w:t>
      </w:r>
      <w:r>
        <w:rPr>
          <w:rFonts w:asciiTheme="majorBidi" w:hAnsiTheme="majorBidi" w:cstheme="majorBidi" w:hint="cs"/>
          <w:sz w:val="32"/>
          <w:szCs w:val="32"/>
          <w:rtl/>
          <w:lang w:bidi="fa-IR"/>
        </w:rPr>
        <w:t>این فرضیه را تایید می کنند</w:t>
      </w:r>
      <w:r w:rsidR="002B1BAF">
        <w:rPr>
          <w:rFonts w:asciiTheme="majorBidi" w:hAnsiTheme="majorBidi" w:cstheme="majorBidi" w:hint="cs"/>
          <w:sz w:val="32"/>
          <w:szCs w:val="32"/>
          <w:rtl/>
          <w:lang w:bidi="fa-IR"/>
        </w:rPr>
        <w:t>.</w:t>
      </w:r>
    </w:p>
    <w:p w:rsidR="00715F9F" w:rsidRDefault="002B1BAF" w:rsidP="00FA0D25">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کلاین (1999) با استفاده از شواهد</w:t>
      </w:r>
      <w:r w:rsidR="00715F9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موجود در </w:t>
      </w:r>
      <w:r w:rsidR="00715F9F">
        <w:rPr>
          <w:rFonts w:asciiTheme="majorBidi" w:hAnsiTheme="majorBidi" w:cstheme="majorBidi" w:hint="cs"/>
          <w:sz w:val="32"/>
          <w:szCs w:val="32"/>
          <w:rtl/>
          <w:lang w:bidi="fa-IR"/>
        </w:rPr>
        <w:t>باستان شنا</w:t>
      </w:r>
      <w:r w:rsidR="00FA0D25">
        <w:rPr>
          <w:rFonts w:asciiTheme="majorBidi" w:hAnsiTheme="majorBidi" w:cstheme="majorBidi" w:hint="cs"/>
          <w:sz w:val="32"/>
          <w:szCs w:val="32"/>
          <w:rtl/>
          <w:lang w:bidi="fa-IR"/>
        </w:rPr>
        <w:t>س</w:t>
      </w:r>
      <w:r w:rsidR="00715F9F">
        <w:rPr>
          <w:rFonts w:asciiTheme="majorBidi" w:hAnsiTheme="majorBidi" w:cstheme="majorBidi" w:hint="cs"/>
          <w:sz w:val="32"/>
          <w:szCs w:val="32"/>
          <w:rtl/>
          <w:lang w:bidi="fa-IR"/>
        </w:rPr>
        <w:t>ی نشان می دهد که انسان مدرن به دو نوع مجزا قابل</w:t>
      </w:r>
      <w:r w:rsidR="00715F9F" w:rsidRPr="00EF0AB6">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 xml:space="preserve">تقسیم است. </w:t>
      </w:r>
      <w:r>
        <w:rPr>
          <w:rFonts w:asciiTheme="majorBidi" w:hAnsiTheme="majorBidi" w:cstheme="majorBidi" w:hint="cs"/>
          <w:sz w:val="32"/>
          <w:szCs w:val="32"/>
          <w:rtl/>
          <w:lang w:bidi="fa-IR"/>
        </w:rPr>
        <w:t xml:space="preserve">نوع اول </w:t>
      </w:r>
      <w:r w:rsidR="00715F9F">
        <w:rPr>
          <w:rFonts w:asciiTheme="majorBidi" w:hAnsiTheme="majorBidi" w:cstheme="majorBidi" w:hint="cs"/>
          <w:sz w:val="32"/>
          <w:szCs w:val="32"/>
          <w:rtl/>
          <w:lang w:bidi="fa-IR"/>
        </w:rPr>
        <w:t xml:space="preserve">انسانی </w:t>
      </w:r>
      <w:r>
        <w:rPr>
          <w:rFonts w:asciiTheme="majorBidi" w:hAnsiTheme="majorBidi" w:cstheme="majorBidi" w:hint="cs"/>
          <w:sz w:val="32"/>
          <w:szCs w:val="32"/>
          <w:rtl/>
          <w:lang w:bidi="fa-IR"/>
        </w:rPr>
        <w:t xml:space="preserve">است </w:t>
      </w:r>
      <w:r w:rsidR="00715F9F">
        <w:rPr>
          <w:rFonts w:asciiTheme="majorBidi" w:hAnsiTheme="majorBidi" w:cstheme="majorBidi" w:hint="cs"/>
          <w:sz w:val="32"/>
          <w:szCs w:val="32"/>
          <w:rtl/>
          <w:lang w:bidi="fa-IR"/>
        </w:rPr>
        <w:t xml:space="preserve">که به لحاظ آناتومیکی مدرن محسوب می شود، </w:t>
      </w:r>
      <w:r>
        <w:rPr>
          <w:rFonts w:asciiTheme="majorBidi" w:hAnsiTheme="majorBidi" w:cstheme="majorBidi" w:hint="cs"/>
          <w:sz w:val="32"/>
          <w:szCs w:val="32"/>
          <w:rtl/>
          <w:lang w:bidi="fa-IR"/>
        </w:rPr>
        <w:t xml:space="preserve">یعنی </w:t>
      </w:r>
      <w:r w:rsidR="00715F9F">
        <w:rPr>
          <w:rFonts w:asciiTheme="majorBidi" w:hAnsiTheme="majorBidi" w:cstheme="majorBidi" w:hint="cs"/>
          <w:sz w:val="32"/>
          <w:szCs w:val="32"/>
          <w:rtl/>
          <w:lang w:bidi="fa-IR"/>
        </w:rPr>
        <w:t xml:space="preserve">انسانی که به لحاظ آناتومیک </w:t>
      </w:r>
      <w:r>
        <w:rPr>
          <w:rFonts w:asciiTheme="majorBidi" w:hAnsiTheme="majorBidi" w:cstheme="majorBidi" w:hint="cs"/>
          <w:sz w:val="32"/>
          <w:szCs w:val="32"/>
          <w:rtl/>
          <w:lang w:bidi="fa-IR"/>
        </w:rPr>
        <w:t>ش</w:t>
      </w:r>
      <w:r w:rsidR="00715F9F">
        <w:rPr>
          <w:rFonts w:asciiTheme="majorBidi" w:hAnsiTheme="majorBidi" w:cstheme="majorBidi" w:hint="cs"/>
          <w:sz w:val="32"/>
          <w:szCs w:val="32"/>
          <w:rtl/>
          <w:lang w:bidi="fa-IR"/>
        </w:rPr>
        <w:t>بیه به انسان معاصر است ولی ویژگی های رفتاری او را ندارد. نوع دوم انسانی است که هم به لحاظ آناتومیک و هم به لحاظ رفتاری مدرن است. پیدایش انسانی که به لحاظ آناتومیک مدرن است به 200</w:t>
      </w:r>
      <w:r w:rsidRPr="002B1BAF">
        <w:rPr>
          <w:rFonts w:asciiTheme="majorBidi" w:hAnsiTheme="majorBidi" w:cstheme="majorBidi"/>
          <w:sz w:val="32"/>
          <w:szCs w:val="32"/>
          <w:rtl/>
          <w:lang w:bidi="fa-IR"/>
        </w:rPr>
        <w:t xml:space="preserve"> </w:t>
      </w:r>
      <w:r>
        <w:rPr>
          <w:rFonts w:asciiTheme="majorBidi" w:hAnsiTheme="majorBidi" w:cstheme="majorBidi"/>
          <w:sz w:val="32"/>
          <w:szCs w:val="32"/>
          <w:rtl/>
          <w:lang w:bidi="fa-IR"/>
        </w:rPr>
        <w:t>هزار</w:t>
      </w:r>
      <w:r>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سال قبل برمی</w:t>
      </w:r>
      <w:r w:rsidR="00527404">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گردد</w:t>
      </w:r>
      <w:r>
        <w:rPr>
          <w:rFonts w:asciiTheme="majorBidi" w:hAnsiTheme="majorBidi" w:cstheme="majorBidi" w:hint="cs"/>
          <w:sz w:val="32"/>
          <w:szCs w:val="32"/>
          <w:rtl/>
          <w:lang w:bidi="fa-IR"/>
        </w:rPr>
        <w:t>. این انسان</w:t>
      </w:r>
      <w:r w:rsidR="00715F9F">
        <w:rPr>
          <w:rFonts w:asciiTheme="majorBidi" w:hAnsiTheme="majorBidi" w:cstheme="majorBidi" w:hint="cs"/>
          <w:sz w:val="32"/>
          <w:szCs w:val="32"/>
          <w:rtl/>
          <w:lang w:bidi="fa-IR"/>
        </w:rPr>
        <w:t xml:space="preserve"> در آن زمان با بسیاری از انسان های باستانی مانند نئاندرتال </w:t>
      </w:r>
      <w:r>
        <w:rPr>
          <w:rFonts w:asciiTheme="majorBidi" w:hAnsiTheme="majorBidi" w:cstheme="majorBidi" w:hint="cs"/>
          <w:sz w:val="32"/>
          <w:szCs w:val="32"/>
          <w:rtl/>
          <w:lang w:bidi="fa-IR"/>
        </w:rPr>
        <w:t xml:space="preserve">ها </w:t>
      </w:r>
      <w:r w:rsidR="00715F9F">
        <w:rPr>
          <w:rFonts w:asciiTheme="majorBidi" w:hAnsiTheme="majorBidi" w:cstheme="majorBidi" w:hint="cs"/>
          <w:sz w:val="32"/>
          <w:szCs w:val="32"/>
          <w:rtl/>
          <w:lang w:bidi="fa-IR"/>
        </w:rPr>
        <w:t>همزیستی داشته است، ولی انسان</w:t>
      </w:r>
      <w:r>
        <w:rPr>
          <w:rFonts w:asciiTheme="majorBidi" w:hAnsiTheme="majorBidi" w:cstheme="majorBidi" w:hint="cs"/>
          <w:sz w:val="32"/>
          <w:szCs w:val="32"/>
          <w:rtl/>
          <w:lang w:bidi="fa-IR"/>
        </w:rPr>
        <w:t>ی</w:t>
      </w:r>
      <w:r w:rsidR="00715F9F">
        <w:rPr>
          <w:rFonts w:asciiTheme="majorBidi" w:hAnsiTheme="majorBidi" w:cstheme="majorBidi" w:hint="cs"/>
          <w:sz w:val="32"/>
          <w:szCs w:val="32"/>
          <w:rtl/>
          <w:lang w:bidi="fa-IR"/>
        </w:rPr>
        <w:t xml:space="preserve"> که به لحاظ رفتاری مدرن است نسبتاً متاخر </w:t>
      </w:r>
      <w:r>
        <w:rPr>
          <w:rFonts w:asciiTheme="majorBidi" w:hAnsiTheme="majorBidi" w:cstheme="majorBidi" w:hint="cs"/>
          <w:sz w:val="32"/>
          <w:szCs w:val="32"/>
          <w:rtl/>
          <w:lang w:bidi="fa-IR"/>
        </w:rPr>
        <w:t>می باشد</w:t>
      </w:r>
      <w:r w:rsidR="00715F9F">
        <w:rPr>
          <w:rFonts w:asciiTheme="majorBidi" w:hAnsiTheme="majorBidi" w:cstheme="majorBidi" w:hint="cs"/>
          <w:sz w:val="32"/>
          <w:szCs w:val="32"/>
          <w:rtl/>
          <w:lang w:bidi="fa-IR"/>
        </w:rPr>
        <w:t>- یعنی حدود 50 هزار سال پیش</w:t>
      </w:r>
      <w:r>
        <w:rPr>
          <w:rFonts w:asciiTheme="majorBidi" w:hAnsiTheme="majorBidi" w:cstheme="majorBidi" w:hint="cs"/>
          <w:sz w:val="32"/>
          <w:szCs w:val="32"/>
          <w:rtl/>
          <w:lang w:bidi="fa-IR"/>
        </w:rPr>
        <w:t xml:space="preserve"> پا به عرصه گذاشته </w:t>
      </w:r>
      <w:r w:rsidR="00715F9F">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 xml:space="preserve"> و از شرق آفریقا به سراسر دنیا رفته است. تحقیق</w:t>
      </w:r>
      <w:r>
        <w:rPr>
          <w:rFonts w:asciiTheme="majorBidi" w:hAnsiTheme="majorBidi" w:cstheme="majorBidi" w:hint="cs"/>
          <w:sz w:val="32"/>
          <w:szCs w:val="32"/>
          <w:rtl/>
          <w:lang w:bidi="fa-IR"/>
        </w:rPr>
        <w:t>ات</w:t>
      </w:r>
      <w:r w:rsidR="00715F9F">
        <w:rPr>
          <w:rFonts w:asciiTheme="majorBidi" w:hAnsiTheme="majorBidi" w:cstheme="majorBidi" w:hint="cs"/>
          <w:sz w:val="32"/>
          <w:szCs w:val="32"/>
          <w:rtl/>
          <w:lang w:bidi="fa-IR"/>
        </w:rPr>
        <w:t xml:space="preserve"> ژنتیک</w:t>
      </w:r>
      <w:r>
        <w:rPr>
          <w:rFonts w:asciiTheme="majorBidi" w:hAnsiTheme="majorBidi" w:cstheme="majorBidi" w:hint="cs"/>
          <w:sz w:val="32"/>
          <w:szCs w:val="32"/>
          <w:rtl/>
          <w:lang w:bidi="fa-IR"/>
        </w:rPr>
        <w:t>ی اخیر</w:t>
      </w:r>
      <w:r w:rsidR="00527404">
        <w:rPr>
          <w:rFonts w:asciiTheme="majorBidi" w:hAnsiTheme="majorBidi" w:cstheme="majorBidi" w:hint="cs"/>
          <w:sz w:val="32"/>
          <w:szCs w:val="32"/>
          <w:rtl/>
          <w:lang w:bidi="fa-IR"/>
        </w:rPr>
        <w:t xml:space="preserve"> نیز</w:t>
      </w:r>
      <w:r>
        <w:rPr>
          <w:rFonts w:asciiTheme="majorBidi" w:hAnsiTheme="majorBidi" w:cstheme="majorBidi" w:hint="cs"/>
          <w:sz w:val="32"/>
          <w:szCs w:val="32"/>
          <w:rtl/>
          <w:lang w:bidi="fa-IR"/>
        </w:rPr>
        <w:t xml:space="preserve"> بر این دیدگاه کلاین صحه گذاشته </w:t>
      </w:r>
      <w:r w:rsidR="00715F9F">
        <w:rPr>
          <w:rFonts w:asciiTheme="majorBidi" w:hAnsiTheme="majorBidi" w:cstheme="majorBidi" w:hint="cs"/>
          <w:sz w:val="32"/>
          <w:szCs w:val="32"/>
          <w:rtl/>
          <w:lang w:bidi="fa-IR"/>
        </w:rPr>
        <w:t>ا</w:t>
      </w:r>
      <w:r w:rsidR="00527404">
        <w:rPr>
          <w:rFonts w:asciiTheme="majorBidi" w:hAnsiTheme="majorBidi" w:cstheme="majorBidi" w:hint="cs"/>
          <w:sz w:val="32"/>
          <w:szCs w:val="32"/>
          <w:rtl/>
          <w:lang w:bidi="fa-IR"/>
        </w:rPr>
        <w:t xml:space="preserve">ند؛ </w:t>
      </w:r>
      <w:r w:rsidR="00715F9F">
        <w:rPr>
          <w:rFonts w:asciiTheme="majorBidi" w:hAnsiTheme="majorBidi" w:cstheme="majorBidi" w:hint="cs"/>
          <w:sz w:val="32"/>
          <w:szCs w:val="32"/>
          <w:rtl/>
          <w:lang w:bidi="fa-IR"/>
        </w:rPr>
        <w:t>یکی از این مطالعات توسط سیلوانا سانتا چیارا- بنرستی و دیگری توسط راسل تامسون و جاناتان پریچارد، پیدونگ شان، پیتراوفنر و مارکوس</w:t>
      </w:r>
      <w:r>
        <w:rPr>
          <w:rFonts w:asciiTheme="majorBidi" w:hAnsiTheme="majorBidi" w:cstheme="majorBidi" w:hint="cs"/>
          <w:sz w:val="32"/>
          <w:szCs w:val="32"/>
          <w:rtl/>
          <w:lang w:bidi="fa-IR"/>
        </w:rPr>
        <w:t xml:space="preserve"> </w:t>
      </w:r>
      <w:r w:rsidR="00715F9F">
        <w:rPr>
          <w:rFonts w:asciiTheme="majorBidi" w:hAnsiTheme="majorBidi" w:cstheme="majorBidi" w:hint="cs"/>
          <w:sz w:val="32"/>
          <w:szCs w:val="32"/>
          <w:rtl/>
          <w:lang w:bidi="fa-IR"/>
        </w:rPr>
        <w:t xml:space="preserve">فلدمن انجام شده است. </w:t>
      </w:r>
    </w:p>
    <w:p w:rsidR="00715F9F" w:rsidRDefault="00715F9F" w:rsidP="00527404">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کار سانتا چیارا- بنرستی برر</w:t>
      </w:r>
      <w:r w:rsidR="002B1BAF">
        <w:rPr>
          <w:rFonts w:asciiTheme="majorBidi" w:hAnsiTheme="majorBidi" w:cstheme="majorBidi" w:hint="cs"/>
          <w:sz w:val="32"/>
          <w:szCs w:val="32"/>
          <w:rtl/>
          <w:lang w:bidi="fa-IR"/>
        </w:rPr>
        <w:t>و</w:t>
      </w:r>
      <w:r>
        <w:rPr>
          <w:rFonts w:asciiTheme="majorBidi" w:hAnsiTheme="majorBidi" w:cstheme="majorBidi" w:hint="cs"/>
          <w:sz w:val="32"/>
          <w:szCs w:val="32"/>
          <w:rtl/>
          <w:lang w:bidi="fa-IR"/>
        </w:rPr>
        <w:t>ی دی ان ای میتوکندری</w:t>
      </w:r>
      <w:r w:rsidR="002B1BAF">
        <w:rPr>
          <w:rFonts w:asciiTheme="majorBidi" w:hAnsiTheme="majorBidi" w:cstheme="majorBidi" w:hint="cs"/>
          <w:sz w:val="32"/>
          <w:szCs w:val="32"/>
          <w:rtl/>
          <w:lang w:bidi="fa-IR"/>
        </w:rPr>
        <w:t xml:space="preserve"> ها</w:t>
      </w:r>
      <w:r w:rsidR="00527404">
        <w:rPr>
          <w:rFonts w:asciiTheme="majorBidi" w:hAnsiTheme="majorBidi" w:cstheme="majorBidi" w:hint="cs"/>
          <w:sz w:val="32"/>
          <w:szCs w:val="32"/>
          <w:rtl/>
          <w:lang w:bidi="fa-IR"/>
        </w:rPr>
        <w:t>،</w:t>
      </w:r>
      <w:r w:rsidR="002B1BA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 او را به این نتیجه رساند که </w:t>
      </w:r>
      <w:r w:rsidR="002B1BAF">
        <w:rPr>
          <w:rFonts w:asciiTheme="majorBidi" w:hAnsiTheme="majorBidi" w:cstheme="majorBidi" w:hint="cs"/>
          <w:sz w:val="32"/>
          <w:szCs w:val="32"/>
          <w:rtl/>
          <w:lang w:bidi="fa-IR"/>
        </w:rPr>
        <w:t xml:space="preserve">آن </w:t>
      </w:r>
      <w:r>
        <w:rPr>
          <w:rFonts w:asciiTheme="majorBidi" w:hAnsiTheme="majorBidi" w:cstheme="majorBidi" w:hint="cs"/>
          <w:sz w:val="32"/>
          <w:szCs w:val="32"/>
          <w:rtl/>
          <w:lang w:bidi="fa-IR"/>
        </w:rPr>
        <w:t xml:space="preserve">گونه انسان </w:t>
      </w:r>
      <w:r w:rsidR="002B1BAF">
        <w:rPr>
          <w:rFonts w:asciiTheme="majorBidi" w:hAnsiTheme="majorBidi" w:cstheme="majorBidi" w:hint="cs"/>
          <w:sz w:val="32"/>
          <w:szCs w:val="32"/>
          <w:rtl/>
          <w:lang w:bidi="fa-IR"/>
        </w:rPr>
        <w:t xml:space="preserve">که </w:t>
      </w:r>
      <w:r>
        <w:rPr>
          <w:rFonts w:asciiTheme="majorBidi" w:hAnsiTheme="majorBidi" w:cstheme="majorBidi" w:hint="cs"/>
          <w:sz w:val="32"/>
          <w:szCs w:val="32"/>
          <w:rtl/>
          <w:lang w:bidi="fa-IR"/>
        </w:rPr>
        <w:t xml:space="preserve">به لحاظ رفتاری مدرن محسوب می شود حدود 60 </w:t>
      </w:r>
      <w:r w:rsidR="002B1BAF">
        <w:rPr>
          <w:rFonts w:asciiTheme="majorBidi" w:hAnsiTheme="majorBidi" w:cstheme="majorBidi"/>
          <w:sz w:val="32"/>
          <w:szCs w:val="32"/>
          <w:rtl/>
          <w:lang w:bidi="fa-IR"/>
        </w:rPr>
        <w:t>هزار</w:t>
      </w:r>
      <w:r w:rsidR="002B1BA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سال پیش از آفریقا به سمت شرق یعنی آسیا حرکت کرده است. قبلاً این گونه از انسان را قدیمی ترین نوع انسان مدرن به </w:t>
      </w:r>
      <w:r>
        <w:rPr>
          <w:rFonts w:asciiTheme="majorBidi" w:hAnsiTheme="majorBidi" w:cstheme="majorBidi"/>
          <w:sz w:val="32"/>
          <w:szCs w:val="32"/>
          <w:rtl/>
          <w:lang w:bidi="fa-IR"/>
        </w:rPr>
        <w:t>لحاظ آناتومیک</w:t>
      </w:r>
      <w:r>
        <w:rPr>
          <w:rFonts w:asciiTheme="majorBidi" w:hAnsiTheme="majorBidi" w:cstheme="majorBidi" w:hint="cs"/>
          <w:sz w:val="32"/>
          <w:szCs w:val="32"/>
          <w:rtl/>
          <w:lang w:bidi="fa-IR"/>
        </w:rPr>
        <w:t xml:space="preserve"> می دانستند. در عوض راسل تامسون و همکارانش </w:t>
      </w:r>
      <w:r w:rsidR="00527404">
        <w:rPr>
          <w:rFonts w:asciiTheme="majorBidi" w:hAnsiTheme="majorBidi" w:cstheme="majorBidi" w:hint="cs"/>
          <w:sz w:val="32"/>
          <w:szCs w:val="32"/>
          <w:rtl/>
          <w:lang w:bidi="fa-IR"/>
        </w:rPr>
        <w:t xml:space="preserve">با بررسی </w:t>
      </w:r>
      <w:r>
        <w:rPr>
          <w:rFonts w:asciiTheme="majorBidi" w:hAnsiTheme="majorBidi" w:cstheme="majorBidi" w:hint="cs"/>
          <w:sz w:val="32"/>
          <w:szCs w:val="32"/>
          <w:rtl/>
          <w:lang w:bidi="fa-IR"/>
        </w:rPr>
        <w:t xml:space="preserve">کروموزم های </w:t>
      </w:r>
      <w:r>
        <w:rPr>
          <w:rFonts w:asciiTheme="majorBidi" w:hAnsiTheme="majorBidi" w:cstheme="majorBidi"/>
          <w:sz w:val="32"/>
          <w:szCs w:val="32"/>
          <w:lang w:bidi="fa-IR"/>
        </w:rPr>
        <w:t>Y</w:t>
      </w:r>
      <w:r>
        <w:rPr>
          <w:rFonts w:asciiTheme="majorBidi" w:hAnsiTheme="majorBidi" w:cstheme="majorBidi" w:hint="cs"/>
          <w:sz w:val="32"/>
          <w:szCs w:val="32"/>
          <w:rtl/>
          <w:lang w:bidi="fa-IR"/>
        </w:rPr>
        <w:t xml:space="preserve"> مردم سراسر جهان</w:t>
      </w:r>
      <w:r w:rsidR="00FA0D2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تاریخ پیدایش آخرین اجداد ما را حدود 50 </w:t>
      </w:r>
      <w:r w:rsidR="002B1BAF">
        <w:rPr>
          <w:rFonts w:asciiTheme="majorBidi" w:hAnsiTheme="majorBidi" w:cstheme="majorBidi"/>
          <w:sz w:val="32"/>
          <w:szCs w:val="32"/>
          <w:rtl/>
          <w:lang w:bidi="fa-IR"/>
        </w:rPr>
        <w:t>هزار</w:t>
      </w:r>
      <w:r w:rsidR="002B1BA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سال پیش تخمین زده است. این مطالعات نشان می دهند که منشاء انسان مدرن به لحاظ رفتاری حدود ده ها هزار سال نزدیک تر از چیزی است که قبلاً گفته می شد. </w:t>
      </w:r>
    </w:p>
    <w:p w:rsidR="00715F9F" w:rsidRDefault="00715F9F" w:rsidP="00FA0D25">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لوگی لوکا کاوالی </w:t>
      </w:r>
      <w:r>
        <w:rPr>
          <w:rFonts w:asciiTheme="majorBidi" w:hAnsiTheme="majorBidi" w:cstheme="majorBidi"/>
          <w:sz w:val="32"/>
          <w:szCs w:val="32"/>
          <w:rtl/>
          <w:lang w:bidi="fa-IR"/>
        </w:rPr>
        <w:t>–</w:t>
      </w:r>
      <w:r>
        <w:rPr>
          <w:rFonts w:asciiTheme="majorBidi" w:hAnsiTheme="majorBidi" w:cstheme="majorBidi" w:hint="cs"/>
          <w:sz w:val="32"/>
          <w:szCs w:val="32"/>
          <w:rtl/>
          <w:lang w:bidi="fa-IR"/>
        </w:rPr>
        <w:t xml:space="preserve"> اسفورزا پا را از این فراتر می گذارد و زبان را یکی از ابداعات انسان رفتارمند مدرن می داند. او زبان را هم دوره ابداعاتی مانند ساخت قایق و دگل و فناوری اوریگناسیایی می داند، فناوری هایی که گفته </w:t>
      </w:r>
      <w:r w:rsidR="002B1BAF">
        <w:rPr>
          <w:rFonts w:asciiTheme="majorBidi" w:hAnsiTheme="majorBidi" w:cstheme="majorBidi" w:hint="cs"/>
          <w:sz w:val="32"/>
          <w:szCs w:val="32"/>
          <w:rtl/>
          <w:lang w:bidi="fa-IR"/>
        </w:rPr>
        <w:t>می</w:t>
      </w:r>
      <w:r>
        <w:rPr>
          <w:rFonts w:asciiTheme="majorBidi" w:hAnsiTheme="majorBidi" w:cstheme="majorBidi" w:hint="cs"/>
          <w:sz w:val="32"/>
          <w:szCs w:val="32"/>
          <w:rtl/>
          <w:lang w:bidi="fa-IR"/>
        </w:rPr>
        <w:t xml:space="preserve"> شود شامل ساخت مهره</w:t>
      </w:r>
      <w:r w:rsidR="002B1BAF">
        <w:rPr>
          <w:rFonts w:asciiTheme="majorBidi" w:hAnsiTheme="majorBidi" w:cstheme="majorBidi" w:hint="cs"/>
          <w:sz w:val="32"/>
          <w:szCs w:val="32"/>
          <w:rtl/>
          <w:lang w:bidi="fa-IR"/>
        </w:rPr>
        <w:t xml:space="preserve"> ها</w:t>
      </w:r>
      <w:r>
        <w:rPr>
          <w:rFonts w:asciiTheme="majorBidi" w:hAnsiTheme="majorBidi" w:cstheme="majorBidi" w:hint="cs"/>
          <w:sz w:val="32"/>
          <w:szCs w:val="32"/>
          <w:rtl/>
          <w:lang w:bidi="fa-IR"/>
        </w:rPr>
        <w:t xml:space="preserve"> و گردنبند و سایر </w:t>
      </w:r>
      <w:r w:rsidR="002B1BAF">
        <w:rPr>
          <w:rFonts w:asciiTheme="majorBidi" w:hAnsiTheme="majorBidi" w:cstheme="majorBidi" w:hint="cs"/>
          <w:sz w:val="32"/>
          <w:szCs w:val="32"/>
          <w:rtl/>
          <w:lang w:bidi="fa-IR"/>
        </w:rPr>
        <w:t>زیور آلات</w:t>
      </w:r>
      <w:r>
        <w:rPr>
          <w:rFonts w:asciiTheme="majorBidi" w:hAnsiTheme="majorBidi" w:cstheme="majorBidi" w:hint="cs"/>
          <w:sz w:val="32"/>
          <w:szCs w:val="32"/>
          <w:rtl/>
          <w:lang w:bidi="fa-IR"/>
        </w:rPr>
        <w:t xml:space="preserve"> شخصی برای اهداف اجتماعی و آیینی هستند. در حالیکه کاوالی- اسفورزا زمان پیدایش زبان را حدود 50 </w:t>
      </w:r>
      <w:r w:rsidR="002B1BAF">
        <w:rPr>
          <w:rFonts w:asciiTheme="majorBidi" w:hAnsiTheme="majorBidi" w:cstheme="majorBidi"/>
          <w:sz w:val="32"/>
          <w:szCs w:val="32"/>
          <w:rtl/>
          <w:lang w:bidi="fa-IR"/>
        </w:rPr>
        <w:t>هزار</w:t>
      </w:r>
      <w:r w:rsidR="002B1BAF">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 xml:space="preserve">سال تخمین می زند، سایر محققان تاریخ ابداعات و تکنولوژی دستی مانند نخ ریسی و بافندگی را حدود چند هزار دهه اخیر </w:t>
      </w:r>
      <w:r>
        <w:rPr>
          <w:rFonts w:asciiTheme="majorBidi" w:hAnsiTheme="majorBidi" w:cstheme="majorBidi" w:hint="cs"/>
          <w:sz w:val="32"/>
          <w:szCs w:val="32"/>
          <w:rtl/>
          <w:lang w:bidi="fa-IR"/>
        </w:rPr>
        <w:lastRenderedPageBreak/>
        <w:t xml:space="preserve">می دانند. جیمز. ام. آداواسو انسان شناس متخصص منسوجات، زمان ظهور بافندگی و نخ ریسی را </w:t>
      </w:r>
      <w:r w:rsidR="00FA0D25">
        <w:rPr>
          <w:rFonts w:asciiTheme="majorBidi" w:hAnsiTheme="majorBidi" w:cstheme="majorBidi" w:hint="cs"/>
          <w:sz w:val="32"/>
          <w:szCs w:val="32"/>
          <w:rtl/>
          <w:lang w:bidi="fa-IR"/>
        </w:rPr>
        <w:t xml:space="preserve">حدود </w:t>
      </w:r>
      <w:r>
        <w:rPr>
          <w:rFonts w:asciiTheme="majorBidi" w:hAnsiTheme="majorBidi" w:cstheme="majorBidi" w:hint="cs"/>
          <w:sz w:val="32"/>
          <w:szCs w:val="32"/>
          <w:rtl/>
          <w:lang w:bidi="fa-IR"/>
        </w:rPr>
        <w:t xml:space="preserve">دست کم 40 </w:t>
      </w:r>
      <w:r w:rsidR="00A34AA3">
        <w:rPr>
          <w:rFonts w:asciiTheme="majorBidi" w:hAnsiTheme="majorBidi" w:cstheme="majorBidi" w:hint="cs"/>
          <w:sz w:val="32"/>
          <w:szCs w:val="32"/>
          <w:rtl/>
          <w:lang w:bidi="fa-IR"/>
        </w:rPr>
        <w:t xml:space="preserve">هزار </w:t>
      </w:r>
      <w:r>
        <w:rPr>
          <w:rFonts w:asciiTheme="majorBidi" w:hAnsiTheme="majorBidi" w:cstheme="majorBidi" w:hint="cs"/>
          <w:sz w:val="32"/>
          <w:szCs w:val="32"/>
          <w:rtl/>
          <w:lang w:bidi="fa-IR"/>
        </w:rPr>
        <w:t>سال پیش از میلاد و شاید زود تر می داند.</w:t>
      </w:r>
    </w:p>
    <w:p w:rsidR="00715F9F" w:rsidRDefault="00715F9F" w:rsidP="00722990">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یافته های جدید </w:t>
      </w:r>
      <w:r w:rsidR="00722990">
        <w:rPr>
          <w:rFonts w:asciiTheme="majorBidi" w:hAnsiTheme="majorBidi" w:cstheme="majorBidi" w:hint="cs"/>
          <w:sz w:val="32"/>
          <w:szCs w:val="32"/>
          <w:rtl/>
          <w:lang w:bidi="fa-IR"/>
        </w:rPr>
        <w:t>طرفدار</w:t>
      </w:r>
      <w:r>
        <w:rPr>
          <w:rFonts w:asciiTheme="majorBidi" w:hAnsiTheme="majorBidi" w:cstheme="majorBidi" w:hint="cs"/>
          <w:sz w:val="32"/>
          <w:szCs w:val="32"/>
          <w:rtl/>
          <w:lang w:bidi="fa-IR"/>
        </w:rPr>
        <w:t xml:space="preserve"> این </w:t>
      </w:r>
      <w:r w:rsidR="00722990">
        <w:rPr>
          <w:rFonts w:asciiTheme="majorBidi" w:hAnsiTheme="majorBidi" w:cstheme="majorBidi" w:hint="cs"/>
          <w:sz w:val="32"/>
          <w:szCs w:val="32"/>
          <w:rtl/>
          <w:lang w:bidi="fa-IR"/>
        </w:rPr>
        <w:t>نظرند</w:t>
      </w:r>
      <w:r>
        <w:rPr>
          <w:rFonts w:asciiTheme="majorBidi" w:hAnsiTheme="majorBidi" w:cstheme="majorBidi" w:hint="cs"/>
          <w:sz w:val="32"/>
          <w:szCs w:val="32"/>
          <w:rtl/>
          <w:lang w:bidi="fa-IR"/>
        </w:rPr>
        <w:t xml:space="preserve"> که ابداعات سریع فرهنگی</w:t>
      </w:r>
      <w:r w:rsidR="00722990">
        <w:rPr>
          <w:rFonts w:asciiTheme="majorBidi" w:hAnsiTheme="majorBidi" w:cstheme="majorBidi" w:hint="cs"/>
          <w:sz w:val="32"/>
          <w:szCs w:val="32"/>
          <w:rtl/>
          <w:lang w:bidi="fa-IR"/>
        </w:rPr>
        <w:t xml:space="preserve"> که</w:t>
      </w:r>
      <w:r>
        <w:rPr>
          <w:rFonts w:asciiTheme="majorBidi" w:hAnsiTheme="majorBidi" w:cstheme="majorBidi" w:hint="cs"/>
          <w:sz w:val="32"/>
          <w:szCs w:val="32"/>
          <w:rtl/>
          <w:lang w:bidi="fa-IR"/>
        </w:rPr>
        <w:t xml:space="preserve"> متناسب </w:t>
      </w:r>
      <w:r w:rsidR="00722990">
        <w:rPr>
          <w:rFonts w:asciiTheme="majorBidi" w:hAnsiTheme="majorBidi" w:cstheme="majorBidi" w:hint="cs"/>
          <w:sz w:val="32"/>
          <w:szCs w:val="32"/>
          <w:rtl/>
          <w:lang w:bidi="fa-IR"/>
        </w:rPr>
        <w:t xml:space="preserve">با </w:t>
      </w:r>
      <w:r>
        <w:rPr>
          <w:rFonts w:asciiTheme="majorBidi" w:hAnsiTheme="majorBidi" w:cstheme="majorBidi" w:hint="cs"/>
          <w:sz w:val="32"/>
          <w:szCs w:val="32"/>
          <w:rtl/>
          <w:lang w:bidi="fa-IR"/>
        </w:rPr>
        <w:t xml:space="preserve">عملکردهای اجرایی انسان مدرن هستند به همین </w:t>
      </w:r>
      <w:r w:rsidR="003A18B0">
        <w:rPr>
          <w:rFonts w:asciiTheme="majorBidi" w:hAnsiTheme="majorBidi" w:cstheme="majorBidi" w:hint="cs"/>
          <w:sz w:val="32"/>
          <w:szCs w:val="32"/>
          <w:rtl/>
          <w:lang w:bidi="fa-IR"/>
        </w:rPr>
        <w:t>ع</w:t>
      </w:r>
      <w:r>
        <w:rPr>
          <w:rFonts w:asciiTheme="majorBidi" w:hAnsiTheme="majorBidi" w:cstheme="majorBidi" w:hint="cs"/>
          <w:sz w:val="32"/>
          <w:szCs w:val="32"/>
          <w:rtl/>
          <w:lang w:bidi="fa-IR"/>
        </w:rPr>
        <w:t xml:space="preserve">صر یعنی 50 </w:t>
      </w:r>
      <w:r w:rsidR="003A18B0">
        <w:rPr>
          <w:rFonts w:asciiTheme="majorBidi" w:hAnsiTheme="majorBidi" w:cstheme="majorBidi"/>
          <w:sz w:val="32"/>
          <w:szCs w:val="32"/>
          <w:rtl/>
          <w:lang w:bidi="fa-IR"/>
        </w:rPr>
        <w:t>هزار</w:t>
      </w:r>
      <w:r w:rsidR="003A18B0">
        <w:rPr>
          <w:rFonts w:asciiTheme="majorBidi" w:hAnsiTheme="majorBidi" w:cstheme="majorBidi" w:hint="cs"/>
          <w:sz w:val="32"/>
          <w:szCs w:val="32"/>
          <w:rtl/>
          <w:lang w:bidi="fa-IR"/>
        </w:rPr>
        <w:t xml:space="preserve"> </w:t>
      </w:r>
      <w:r>
        <w:rPr>
          <w:rFonts w:asciiTheme="majorBidi" w:hAnsiTheme="majorBidi" w:cstheme="majorBidi" w:hint="cs"/>
          <w:sz w:val="32"/>
          <w:szCs w:val="32"/>
          <w:rtl/>
          <w:lang w:bidi="fa-IR"/>
        </w:rPr>
        <w:t>سال قبل بر می گرد</w:t>
      </w:r>
      <w:r w:rsidR="00722990">
        <w:rPr>
          <w:rFonts w:asciiTheme="majorBidi" w:hAnsiTheme="majorBidi" w:cstheme="majorBidi" w:hint="cs"/>
          <w:sz w:val="32"/>
          <w:szCs w:val="32"/>
          <w:rtl/>
          <w:lang w:bidi="fa-IR"/>
        </w:rPr>
        <w:t>ن</w:t>
      </w:r>
      <w:r>
        <w:rPr>
          <w:rFonts w:asciiTheme="majorBidi" w:hAnsiTheme="majorBidi" w:cstheme="majorBidi" w:hint="cs"/>
          <w:sz w:val="32"/>
          <w:szCs w:val="32"/>
          <w:rtl/>
          <w:lang w:bidi="fa-IR"/>
        </w:rPr>
        <w:t xml:space="preserve">د. ما استدلال کرده ایم که همه </w:t>
      </w:r>
      <w:r w:rsidR="003A18B0">
        <w:rPr>
          <w:rFonts w:asciiTheme="majorBidi" w:hAnsiTheme="majorBidi" w:cstheme="majorBidi" w:hint="cs"/>
          <w:sz w:val="32"/>
          <w:szCs w:val="32"/>
          <w:rtl/>
          <w:lang w:bidi="fa-IR"/>
        </w:rPr>
        <w:t>این عملکردهای اجرایی انسان مدرن</w:t>
      </w:r>
      <w:r>
        <w:rPr>
          <w:rFonts w:asciiTheme="majorBidi" w:hAnsiTheme="majorBidi" w:cstheme="majorBidi" w:hint="cs"/>
          <w:sz w:val="32"/>
          <w:szCs w:val="32"/>
          <w:rtl/>
          <w:lang w:bidi="fa-IR"/>
        </w:rPr>
        <w:t xml:space="preserve">، که ویژگی منحصر به فردی در تحول انسان محسوب می شود، نتایجی معمولی از رسیدن ذهن انسان به توانایی آمیختگی بخصوص آمیختگی دو ساحتی است. </w:t>
      </w:r>
    </w:p>
    <w:p w:rsidR="004C7697" w:rsidRDefault="00527404" w:rsidP="00A34AA3">
      <w:pPr>
        <w:spacing w:line="240" w:lineRule="auto"/>
        <w:jc w:val="both"/>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t xml:space="preserve">حاصل سخن: </w:t>
      </w:r>
      <w:r w:rsidR="004C7697" w:rsidRPr="00C46B7E">
        <w:rPr>
          <w:rFonts w:asciiTheme="majorBidi" w:hAnsiTheme="majorBidi" w:cstheme="majorBidi" w:hint="cs"/>
          <w:b/>
          <w:bCs/>
          <w:sz w:val="32"/>
          <w:szCs w:val="32"/>
          <w:rtl/>
          <w:lang w:bidi="fa-IR"/>
        </w:rPr>
        <w:t xml:space="preserve">انسان ناطق یا انسان </w:t>
      </w:r>
      <w:r w:rsidR="00A34AA3">
        <w:rPr>
          <w:rFonts w:asciiTheme="majorBidi" w:hAnsiTheme="majorBidi" w:cstheme="majorBidi" w:hint="cs"/>
          <w:b/>
          <w:bCs/>
          <w:sz w:val="32"/>
          <w:szCs w:val="32"/>
          <w:rtl/>
          <w:lang w:bidi="fa-IR"/>
        </w:rPr>
        <w:t>خیال پرداز</w:t>
      </w:r>
    </w:p>
    <w:p w:rsidR="007016CB" w:rsidRDefault="00892ABF" w:rsidP="00280A29">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از زمان افلاطون تا به حال </w:t>
      </w:r>
      <w:r w:rsidR="00C46B7E">
        <w:rPr>
          <w:rFonts w:asciiTheme="majorBidi" w:hAnsiTheme="majorBidi" w:cstheme="majorBidi" w:hint="cs"/>
          <w:sz w:val="32"/>
          <w:szCs w:val="32"/>
          <w:rtl/>
          <w:lang w:bidi="fa-IR"/>
        </w:rPr>
        <w:t xml:space="preserve">بسیاری از اندیشمندان فصل ممیز انسان و حیوان را </w:t>
      </w:r>
      <w:r>
        <w:rPr>
          <w:rFonts w:asciiTheme="majorBidi" w:hAnsiTheme="majorBidi" w:cstheme="majorBidi" w:hint="cs"/>
          <w:sz w:val="32"/>
          <w:szCs w:val="32"/>
          <w:rtl/>
          <w:lang w:bidi="fa-IR"/>
        </w:rPr>
        <w:t xml:space="preserve">قوه ناطقه یا همان زبان </w:t>
      </w:r>
      <w:r w:rsidR="00C46B7E">
        <w:rPr>
          <w:rFonts w:asciiTheme="majorBidi" w:hAnsiTheme="majorBidi" w:cstheme="majorBidi" w:hint="cs"/>
          <w:sz w:val="32"/>
          <w:szCs w:val="32"/>
          <w:rtl/>
          <w:lang w:bidi="fa-IR"/>
        </w:rPr>
        <w:t xml:space="preserve">معرفی کرده اند و </w:t>
      </w:r>
      <w:r>
        <w:rPr>
          <w:rFonts w:asciiTheme="majorBidi" w:hAnsiTheme="majorBidi" w:cstheme="majorBidi" w:hint="cs"/>
          <w:sz w:val="32"/>
          <w:szCs w:val="32"/>
          <w:rtl/>
          <w:lang w:bidi="fa-IR"/>
        </w:rPr>
        <w:t>بر این نظرند که زبان ویژگی منحصر به فردی در انسان است که سایر حیوانات از آن برخوردار نبوده</w:t>
      </w:r>
      <w:r w:rsidR="00722990">
        <w:rPr>
          <w:rFonts w:asciiTheme="majorBidi" w:hAnsiTheme="majorBidi" w:cstheme="majorBidi" w:hint="cs"/>
          <w:sz w:val="32"/>
          <w:szCs w:val="32"/>
          <w:rtl/>
          <w:lang w:bidi="fa-IR"/>
        </w:rPr>
        <w:t xml:space="preserve"> اند</w:t>
      </w:r>
      <w:r>
        <w:rPr>
          <w:rFonts w:asciiTheme="majorBidi" w:hAnsiTheme="majorBidi" w:cstheme="majorBidi" w:hint="cs"/>
          <w:sz w:val="32"/>
          <w:szCs w:val="32"/>
          <w:rtl/>
          <w:lang w:bidi="fa-IR"/>
        </w:rPr>
        <w:t xml:space="preserve"> یا بسیار محدود از آن بهره مند هستند. با توجه به دستاورد های اخیر دانشمندان</w:t>
      </w:r>
      <w:r w:rsidR="00FA0D2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بخصوص در عرصه شناختی</w:t>
      </w:r>
      <w:r w:rsidR="00FA0D25">
        <w:rPr>
          <w:rFonts w:asciiTheme="majorBidi" w:hAnsiTheme="majorBidi" w:cstheme="majorBidi" w:hint="cs"/>
          <w:sz w:val="32"/>
          <w:szCs w:val="32"/>
          <w:rtl/>
          <w:lang w:bidi="fa-IR"/>
        </w:rPr>
        <w:t>،</w:t>
      </w:r>
      <w:r>
        <w:rPr>
          <w:rFonts w:asciiTheme="majorBidi" w:hAnsiTheme="majorBidi" w:cstheme="majorBidi" w:hint="cs"/>
          <w:sz w:val="32"/>
          <w:szCs w:val="32"/>
          <w:rtl/>
          <w:lang w:bidi="fa-IR"/>
        </w:rPr>
        <w:t xml:space="preserve"> می توان ادعا کرد که فصل ممیز انسان و حیوان را باید در مسایل ژرف تری که زمینه ساز بروز زبان بوده </w:t>
      </w:r>
      <w:r w:rsidR="009A132F">
        <w:rPr>
          <w:rFonts w:asciiTheme="majorBidi" w:hAnsiTheme="majorBidi" w:cstheme="majorBidi" w:hint="cs"/>
          <w:sz w:val="32"/>
          <w:szCs w:val="32"/>
          <w:rtl/>
          <w:lang w:bidi="fa-IR"/>
        </w:rPr>
        <w:t>اند جستجو کرد که همانا تخیل است</w:t>
      </w:r>
      <w:r w:rsidR="00722990">
        <w:rPr>
          <w:rFonts w:asciiTheme="majorBidi" w:hAnsiTheme="majorBidi" w:cstheme="majorBidi" w:hint="cs"/>
          <w:sz w:val="32"/>
          <w:szCs w:val="32"/>
          <w:rtl/>
          <w:lang w:bidi="fa-IR"/>
        </w:rPr>
        <w:t>.</w:t>
      </w:r>
      <w:r w:rsidR="009A132F">
        <w:rPr>
          <w:rFonts w:asciiTheme="majorBidi" w:hAnsiTheme="majorBidi" w:cstheme="majorBidi" w:hint="cs"/>
          <w:sz w:val="32"/>
          <w:szCs w:val="32"/>
          <w:rtl/>
          <w:lang w:bidi="fa-IR"/>
        </w:rPr>
        <w:t xml:space="preserve"> امروزه </w:t>
      </w:r>
      <w:r w:rsidR="00280A29">
        <w:rPr>
          <w:rFonts w:asciiTheme="majorBidi" w:hAnsiTheme="majorBidi" w:cstheme="majorBidi" w:hint="cs"/>
          <w:sz w:val="32"/>
          <w:szCs w:val="32"/>
          <w:rtl/>
          <w:lang w:bidi="fa-IR"/>
        </w:rPr>
        <w:t xml:space="preserve">این سوال </w:t>
      </w:r>
      <w:r w:rsidR="009A132F">
        <w:rPr>
          <w:rFonts w:asciiTheme="majorBidi" w:hAnsiTheme="majorBidi" w:cstheme="majorBidi" w:hint="cs"/>
          <w:sz w:val="32"/>
          <w:szCs w:val="32"/>
          <w:rtl/>
          <w:lang w:bidi="fa-IR"/>
        </w:rPr>
        <w:t xml:space="preserve">به جدیت در محافل علمی </w:t>
      </w:r>
      <w:r w:rsidR="00722990">
        <w:rPr>
          <w:rFonts w:asciiTheme="majorBidi" w:hAnsiTheme="majorBidi" w:cstheme="majorBidi" w:hint="cs"/>
          <w:sz w:val="32"/>
          <w:szCs w:val="32"/>
          <w:rtl/>
          <w:lang w:bidi="fa-IR"/>
        </w:rPr>
        <w:t xml:space="preserve">مورد بحث و بررسی قرار </w:t>
      </w:r>
      <w:r w:rsidR="00280A29">
        <w:rPr>
          <w:rFonts w:asciiTheme="majorBidi" w:hAnsiTheme="majorBidi" w:cstheme="majorBidi" w:hint="cs"/>
          <w:sz w:val="32"/>
          <w:szCs w:val="32"/>
          <w:rtl/>
          <w:lang w:bidi="fa-IR"/>
        </w:rPr>
        <w:t xml:space="preserve">گرفته </w:t>
      </w:r>
      <w:r w:rsidR="009A132F">
        <w:rPr>
          <w:rFonts w:asciiTheme="majorBidi" w:hAnsiTheme="majorBidi" w:cstheme="majorBidi" w:hint="cs"/>
          <w:sz w:val="32"/>
          <w:szCs w:val="32"/>
          <w:rtl/>
          <w:lang w:bidi="fa-IR"/>
        </w:rPr>
        <w:t xml:space="preserve">که تخیل در طول </w:t>
      </w:r>
      <w:r w:rsidR="00280A29">
        <w:rPr>
          <w:rFonts w:asciiTheme="majorBidi" w:hAnsiTheme="majorBidi" w:cstheme="majorBidi" w:hint="cs"/>
          <w:sz w:val="32"/>
          <w:szCs w:val="32"/>
          <w:rtl/>
          <w:lang w:bidi="fa-IR"/>
        </w:rPr>
        <w:t>دوره</w:t>
      </w:r>
      <w:r w:rsidR="009A132F">
        <w:rPr>
          <w:rFonts w:asciiTheme="majorBidi" w:hAnsiTheme="majorBidi" w:cstheme="majorBidi" w:hint="cs"/>
          <w:sz w:val="32"/>
          <w:szCs w:val="32"/>
          <w:rtl/>
          <w:lang w:bidi="fa-IR"/>
        </w:rPr>
        <w:t xml:space="preserve"> تطور چه نقشی در انسان شدن ما داشته است.</w:t>
      </w:r>
      <w:r w:rsidR="009A132F" w:rsidRPr="009A132F">
        <w:rPr>
          <w:rFonts w:asciiTheme="majorBidi" w:hAnsiTheme="majorBidi" w:cstheme="majorBidi" w:hint="cs"/>
          <w:sz w:val="32"/>
          <w:szCs w:val="32"/>
          <w:rtl/>
          <w:lang w:bidi="fa-IR"/>
        </w:rPr>
        <w:t xml:space="preserve"> </w:t>
      </w:r>
      <w:r w:rsidR="009A132F">
        <w:rPr>
          <w:rFonts w:asciiTheme="majorBidi" w:hAnsiTheme="majorBidi" w:cstheme="majorBidi" w:hint="cs"/>
          <w:sz w:val="32"/>
          <w:szCs w:val="32"/>
          <w:rtl/>
          <w:lang w:bidi="fa-IR"/>
        </w:rPr>
        <w:t>فرانسوا دوروتیه به صراحت اعلام می کند که "موضوع تخیلات ذهنی که مد</w:t>
      </w:r>
      <w:r w:rsidR="00200C0A">
        <w:rPr>
          <w:rFonts w:asciiTheme="majorBidi" w:hAnsiTheme="majorBidi" w:cstheme="majorBidi" w:hint="cs"/>
          <w:sz w:val="32"/>
          <w:szCs w:val="32"/>
          <w:rtl/>
          <w:lang w:bidi="fa-IR"/>
        </w:rPr>
        <w:t>ت ها از محدوده فکر خارج شده بود</w:t>
      </w:r>
      <w:r w:rsidR="009A132F">
        <w:rPr>
          <w:rFonts w:asciiTheme="majorBidi" w:hAnsiTheme="majorBidi" w:cstheme="majorBidi" w:hint="cs"/>
          <w:sz w:val="32"/>
          <w:szCs w:val="32"/>
          <w:rtl/>
          <w:lang w:bidi="fa-IR"/>
        </w:rPr>
        <w:t>، مجدداً راه بازگشت را پیش گرفته و به روی صحنه آمده است. بدین</w:t>
      </w:r>
      <w:r w:rsidR="00280A29">
        <w:rPr>
          <w:rFonts w:asciiTheme="majorBidi" w:hAnsiTheme="majorBidi" w:cstheme="majorBidi" w:hint="cs"/>
          <w:sz w:val="32"/>
          <w:szCs w:val="32"/>
          <w:rtl/>
          <w:lang w:bidi="fa-IR"/>
        </w:rPr>
        <w:t xml:space="preserve"> معنا</w:t>
      </w:r>
      <w:r w:rsidR="009A132F">
        <w:rPr>
          <w:rFonts w:asciiTheme="majorBidi" w:hAnsiTheme="majorBidi" w:cstheme="majorBidi" w:hint="cs"/>
          <w:sz w:val="32"/>
          <w:szCs w:val="32"/>
          <w:rtl/>
          <w:lang w:bidi="fa-IR"/>
        </w:rPr>
        <w:t xml:space="preserve"> که تخیلات ذهنی مجدداً راه ورود به دنیای اندیشه را باز یافته اند"(1388: 234).</w:t>
      </w:r>
      <w:r>
        <w:rPr>
          <w:rFonts w:asciiTheme="majorBidi" w:hAnsiTheme="majorBidi" w:cstheme="majorBidi" w:hint="cs"/>
          <w:sz w:val="32"/>
          <w:szCs w:val="32"/>
          <w:rtl/>
          <w:lang w:bidi="fa-IR"/>
        </w:rPr>
        <w:t xml:space="preserve"> </w:t>
      </w:r>
    </w:p>
    <w:p w:rsidR="00B16187" w:rsidRDefault="007016CB" w:rsidP="00FA0D25">
      <w:pPr>
        <w:spacing w:line="240" w:lineRule="auto"/>
        <w:jc w:val="both"/>
        <w:rPr>
          <w:rFonts w:asciiTheme="majorBidi" w:hAnsiTheme="majorBidi" w:cstheme="majorBidi"/>
          <w:sz w:val="32"/>
          <w:szCs w:val="32"/>
          <w:lang w:bidi="fa-IR"/>
        </w:rPr>
      </w:pPr>
      <w:r>
        <w:rPr>
          <w:rFonts w:asciiTheme="majorBidi" w:hAnsiTheme="majorBidi" w:cstheme="majorBidi" w:hint="cs"/>
          <w:sz w:val="32"/>
          <w:szCs w:val="32"/>
          <w:rtl/>
          <w:lang w:bidi="fa-IR"/>
        </w:rPr>
        <w:t xml:space="preserve">این </w:t>
      </w:r>
      <w:r w:rsidR="009A132F">
        <w:rPr>
          <w:rFonts w:asciiTheme="majorBidi" w:hAnsiTheme="majorBidi" w:cstheme="majorBidi" w:hint="cs"/>
          <w:sz w:val="32"/>
          <w:szCs w:val="32"/>
          <w:rtl/>
          <w:lang w:bidi="fa-IR"/>
        </w:rPr>
        <w:t xml:space="preserve">مطالعات </w:t>
      </w:r>
      <w:r>
        <w:rPr>
          <w:rFonts w:asciiTheme="majorBidi" w:hAnsiTheme="majorBidi" w:cstheme="majorBidi" w:hint="cs"/>
          <w:sz w:val="32"/>
          <w:szCs w:val="32"/>
          <w:rtl/>
          <w:lang w:bidi="fa-IR"/>
        </w:rPr>
        <w:t xml:space="preserve">وسوسه ارائه این فرض </w:t>
      </w:r>
      <w:r w:rsidR="009A132F">
        <w:rPr>
          <w:rFonts w:asciiTheme="majorBidi" w:hAnsiTheme="majorBidi" w:cstheme="majorBidi" w:hint="cs"/>
          <w:sz w:val="32"/>
          <w:szCs w:val="32"/>
          <w:rtl/>
          <w:lang w:bidi="fa-IR"/>
        </w:rPr>
        <w:t>را بوجود می آور</w:t>
      </w:r>
      <w:r w:rsidR="00280A29">
        <w:rPr>
          <w:rFonts w:asciiTheme="majorBidi" w:hAnsiTheme="majorBidi" w:cstheme="majorBidi" w:hint="cs"/>
          <w:sz w:val="32"/>
          <w:szCs w:val="32"/>
          <w:rtl/>
          <w:lang w:bidi="fa-IR"/>
        </w:rPr>
        <w:t>ن</w:t>
      </w:r>
      <w:r w:rsidR="009A132F">
        <w:rPr>
          <w:rFonts w:asciiTheme="majorBidi" w:hAnsiTheme="majorBidi" w:cstheme="majorBidi" w:hint="cs"/>
          <w:sz w:val="32"/>
          <w:szCs w:val="32"/>
          <w:rtl/>
          <w:lang w:bidi="fa-IR"/>
        </w:rPr>
        <w:t xml:space="preserve">د </w:t>
      </w:r>
      <w:r w:rsidR="00892ABF">
        <w:rPr>
          <w:rFonts w:asciiTheme="majorBidi" w:hAnsiTheme="majorBidi" w:cstheme="majorBidi" w:hint="cs"/>
          <w:sz w:val="32"/>
          <w:szCs w:val="32"/>
          <w:rtl/>
          <w:lang w:bidi="fa-IR"/>
        </w:rPr>
        <w:t xml:space="preserve">که انسان اولیه زمانیکه سنگ یا چوبی را به قصد ساخت ابزاری در دست می گرفته است، قبل از شروع به تراشیدن و صیقل دادن آن سنگ بی گمان می توانسته در خیال خود متصور شود که قرار است این سنگ یا چوب به </w:t>
      </w:r>
      <w:r w:rsidR="00200C0A">
        <w:rPr>
          <w:rFonts w:asciiTheme="majorBidi" w:hAnsiTheme="majorBidi" w:cstheme="majorBidi" w:hint="cs"/>
          <w:sz w:val="32"/>
          <w:szCs w:val="32"/>
          <w:rtl/>
          <w:lang w:bidi="fa-IR"/>
        </w:rPr>
        <w:t xml:space="preserve">چه </w:t>
      </w:r>
      <w:r w:rsidR="00892ABF">
        <w:rPr>
          <w:rFonts w:asciiTheme="majorBidi" w:hAnsiTheme="majorBidi" w:cstheme="majorBidi" w:hint="cs"/>
          <w:sz w:val="32"/>
          <w:szCs w:val="32"/>
          <w:rtl/>
          <w:lang w:bidi="fa-IR"/>
        </w:rPr>
        <w:t xml:space="preserve">شکلی در بیاید، و به یقین تصویری ذهنی از آن </w:t>
      </w:r>
      <w:r>
        <w:rPr>
          <w:rFonts w:asciiTheme="majorBidi" w:hAnsiTheme="majorBidi" w:cstheme="majorBidi" w:hint="cs"/>
          <w:sz w:val="32"/>
          <w:szCs w:val="32"/>
          <w:rtl/>
          <w:lang w:bidi="fa-IR"/>
        </w:rPr>
        <w:t>ابزار</w:t>
      </w:r>
      <w:r w:rsidR="00892ABF">
        <w:rPr>
          <w:rFonts w:asciiTheme="majorBidi" w:hAnsiTheme="majorBidi" w:cstheme="majorBidi" w:hint="cs"/>
          <w:sz w:val="32"/>
          <w:szCs w:val="32"/>
          <w:rtl/>
          <w:lang w:bidi="fa-IR"/>
        </w:rPr>
        <w:t xml:space="preserve"> را </w:t>
      </w:r>
      <w:r w:rsidR="00FA0D25">
        <w:rPr>
          <w:rFonts w:asciiTheme="majorBidi" w:hAnsiTheme="majorBidi" w:cstheme="majorBidi" w:hint="cs"/>
          <w:sz w:val="32"/>
          <w:szCs w:val="32"/>
          <w:rtl/>
          <w:lang w:bidi="fa-IR"/>
        </w:rPr>
        <w:t xml:space="preserve">از قبل </w:t>
      </w:r>
      <w:r w:rsidR="00892ABF">
        <w:rPr>
          <w:rFonts w:asciiTheme="majorBidi" w:hAnsiTheme="majorBidi" w:cstheme="majorBidi" w:hint="cs"/>
          <w:sz w:val="32"/>
          <w:szCs w:val="32"/>
          <w:rtl/>
          <w:lang w:bidi="fa-IR"/>
        </w:rPr>
        <w:t xml:space="preserve">در ذهن خود داشته است. </w:t>
      </w:r>
      <w:r>
        <w:rPr>
          <w:rFonts w:asciiTheme="majorBidi" w:hAnsiTheme="majorBidi" w:cstheme="majorBidi" w:hint="cs"/>
          <w:sz w:val="32"/>
          <w:szCs w:val="32"/>
          <w:rtl/>
          <w:lang w:bidi="fa-IR"/>
        </w:rPr>
        <w:t>همانطور که دروتیه نیز می گوید: " تخیل، راهکاری عمومی برای اندیشه است که قدرت خارق العاده ای برای شناخت، تولیدات فنی، شکل دهی به طرح های شخصی و جمعی در اختیار می گذارد" (1388: 259).</w:t>
      </w:r>
      <w:r w:rsidR="009A132F" w:rsidRPr="009A132F">
        <w:rPr>
          <w:rFonts w:asciiTheme="majorBidi" w:hAnsiTheme="majorBidi" w:cstheme="majorBidi"/>
          <w:sz w:val="32"/>
          <w:szCs w:val="32"/>
          <w:rtl/>
          <w:lang w:bidi="fa-IR"/>
        </w:rPr>
        <w:t xml:space="preserve"> </w:t>
      </w:r>
    </w:p>
    <w:p w:rsidR="00454E2F" w:rsidRDefault="007016CB" w:rsidP="00920AC0">
      <w:pPr>
        <w:spacing w:line="240" w:lineRule="auto"/>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شاید بتوان رد پای اولیه </w:t>
      </w:r>
      <w:r w:rsidR="00B16187">
        <w:rPr>
          <w:rFonts w:asciiTheme="majorBidi" w:hAnsiTheme="majorBidi" w:cstheme="majorBidi" w:hint="cs"/>
          <w:sz w:val="32"/>
          <w:szCs w:val="32"/>
          <w:rtl/>
          <w:lang w:bidi="fa-IR"/>
        </w:rPr>
        <w:t xml:space="preserve">قدرت تخیل و </w:t>
      </w:r>
      <w:r w:rsidR="00892ABF">
        <w:rPr>
          <w:rFonts w:asciiTheme="majorBidi" w:hAnsiTheme="majorBidi" w:cstheme="majorBidi" w:hint="cs"/>
          <w:sz w:val="32"/>
          <w:szCs w:val="32"/>
          <w:rtl/>
          <w:lang w:bidi="fa-IR"/>
        </w:rPr>
        <w:t>تصویر ذهنی در انسان</w:t>
      </w:r>
      <w:r w:rsidR="00FA0D25">
        <w:rPr>
          <w:rFonts w:asciiTheme="majorBidi" w:hAnsiTheme="majorBidi" w:cstheme="majorBidi" w:hint="cs"/>
          <w:sz w:val="32"/>
          <w:szCs w:val="32"/>
          <w:rtl/>
          <w:lang w:bidi="fa-IR"/>
        </w:rPr>
        <w:t xml:space="preserve"> را از این هم </w:t>
      </w:r>
      <w:r w:rsidR="00920AC0">
        <w:rPr>
          <w:rFonts w:asciiTheme="majorBidi" w:hAnsiTheme="majorBidi" w:cstheme="majorBidi" w:hint="cs"/>
          <w:sz w:val="32"/>
          <w:szCs w:val="32"/>
          <w:rtl/>
          <w:lang w:bidi="fa-IR"/>
        </w:rPr>
        <w:t xml:space="preserve">پیشتر </w:t>
      </w:r>
      <w:r w:rsidR="00FA0D25">
        <w:rPr>
          <w:rFonts w:asciiTheme="majorBidi" w:hAnsiTheme="majorBidi" w:cstheme="majorBidi" w:hint="cs"/>
          <w:sz w:val="32"/>
          <w:szCs w:val="32"/>
          <w:rtl/>
          <w:lang w:bidi="fa-IR"/>
        </w:rPr>
        <w:t>برد</w:t>
      </w:r>
      <w:r w:rsidR="00920AC0">
        <w:rPr>
          <w:rFonts w:asciiTheme="majorBidi" w:hAnsiTheme="majorBidi" w:cstheme="majorBidi" w:hint="cs"/>
          <w:sz w:val="32"/>
          <w:szCs w:val="32"/>
          <w:rtl/>
          <w:lang w:bidi="fa-IR"/>
        </w:rPr>
        <w:t>ه</w:t>
      </w:r>
      <w:r w:rsidR="00FA0D25">
        <w:rPr>
          <w:rFonts w:asciiTheme="majorBidi" w:hAnsiTheme="majorBidi" w:cstheme="majorBidi" w:hint="cs"/>
          <w:sz w:val="32"/>
          <w:szCs w:val="32"/>
          <w:rtl/>
          <w:lang w:bidi="fa-IR"/>
        </w:rPr>
        <w:t xml:space="preserve"> و در</w:t>
      </w:r>
      <w:r w:rsidR="00152EEB">
        <w:rPr>
          <w:rFonts w:asciiTheme="majorBidi" w:hAnsiTheme="majorBidi" w:cstheme="majorBidi" w:hint="cs"/>
          <w:sz w:val="32"/>
          <w:szCs w:val="32"/>
          <w:rtl/>
          <w:lang w:bidi="fa-IR"/>
        </w:rPr>
        <w:t xml:space="preserve"> اجداد اولیه خود دنبال کنیم</w:t>
      </w:r>
      <w:r w:rsidR="00FA0D25">
        <w:rPr>
          <w:rFonts w:asciiTheme="majorBidi" w:hAnsiTheme="majorBidi" w:cstheme="majorBidi" w:hint="cs"/>
          <w:sz w:val="32"/>
          <w:szCs w:val="32"/>
          <w:rtl/>
          <w:lang w:bidi="fa-IR"/>
        </w:rPr>
        <w:t>؛</w:t>
      </w:r>
      <w:r w:rsidR="00152EEB">
        <w:rPr>
          <w:rFonts w:asciiTheme="majorBidi" w:hAnsiTheme="majorBidi" w:cstheme="majorBidi" w:hint="cs"/>
          <w:sz w:val="32"/>
          <w:szCs w:val="32"/>
          <w:rtl/>
          <w:lang w:bidi="fa-IR"/>
        </w:rPr>
        <w:t xml:space="preserve"> </w:t>
      </w:r>
      <w:r w:rsidR="00FA0D25">
        <w:rPr>
          <w:rFonts w:asciiTheme="majorBidi" w:hAnsiTheme="majorBidi" w:cstheme="majorBidi" w:hint="cs"/>
          <w:sz w:val="32"/>
          <w:szCs w:val="32"/>
          <w:rtl/>
          <w:lang w:bidi="fa-IR"/>
        </w:rPr>
        <w:t>زمانی</w:t>
      </w:r>
      <w:r w:rsidR="00152EEB">
        <w:rPr>
          <w:rFonts w:asciiTheme="majorBidi" w:hAnsiTheme="majorBidi" w:cstheme="majorBidi" w:hint="cs"/>
          <w:sz w:val="32"/>
          <w:szCs w:val="32"/>
          <w:rtl/>
          <w:lang w:bidi="fa-IR"/>
        </w:rPr>
        <w:t>که آنها</w:t>
      </w:r>
      <w:r w:rsidR="00FA0D25">
        <w:rPr>
          <w:rFonts w:asciiTheme="majorBidi" w:hAnsiTheme="majorBidi" w:cstheme="majorBidi" w:hint="cs"/>
          <w:sz w:val="32"/>
          <w:szCs w:val="32"/>
          <w:rtl/>
          <w:lang w:bidi="fa-IR"/>
        </w:rPr>
        <w:t xml:space="preserve"> می توانستند</w:t>
      </w:r>
      <w:r w:rsidR="00892ABF">
        <w:rPr>
          <w:rFonts w:asciiTheme="majorBidi" w:hAnsiTheme="majorBidi" w:cstheme="majorBidi" w:hint="cs"/>
          <w:sz w:val="32"/>
          <w:szCs w:val="32"/>
          <w:rtl/>
          <w:lang w:bidi="fa-IR"/>
        </w:rPr>
        <w:t xml:space="preserve"> شکار خود </w:t>
      </w:r>
      <w:r w:rsidR="00D85F50">
        <w:rPr>
          <w:rFonts w:asciiTheme="majorBidi" w:hAnsiTheme="majorBidi" w:cstheme="majorBidi" w:hint="cs"/>
          <w:sz w:val="32"/>
          <w:szCs w:val="32"/>
          <w:rtl/>
          <w:lang w:bidi="fa-IR"/>
        </w:rPr>
        <w:t xml:space="preserve">را </w:t>
      </w:r>
      <w:r w:rsidR="00892ABF">
        <w:rPr>
          <w:rFonts w:asciiTheme="majorBidi" w:hAnsiTheme="majorBidi" w:cstheme="majorBidi" w:hint="cs"/>
          <w:sz w:val="32"/>
          <w:szCs w:val="32"/>
          <w:rtl/>
          <w:lang w:bidi="fa-IR"/>
        </w:rPr>
        <w:t>حتی آن زمان که</w:t>
      </w:r>
      <w:r w:rsidR="00280A29">
        <w:rPr>
          <w:rFonts w:asciiTheme="majorBidi" w:hAnsiTheme="majorBidi" w:cstheme="majorBidi" w:hint="cs"/>
          <w:sz w:val="32"/>
          <w:szCs w:val="32"/>
          <w:rtl/>
          <w:lang w:bidi="fa-IR"/>
        </w:rPr>
        <w:t xml:space="preserve"> در پشت تپه ای</w:t>
      </w:r>
      <w:r w:rsidR="00892ABF">
        <w:rPr>
          <w:rFonts w:asciiTheme="majorBidi" w:hAnsiTheme="majorBidi" w:cstheme="majorBidi" w:hint="cs"/>
          <w:sz w:val="32"/>
          <w:szCs w:val="32"/>
          <w:rtl/>
          <w:lang w:bidi="fa-IR"/>
        </w:rPr>
        <w:t xml:space="preserve"> </w:t>
      </w:r>
      <w:r w:rsidR="00D85F50">
        <w:rPr>
          <w:rFonts w:asciiTheme="majorBidi" w:hAnsiTheme="majorBidi" w:cstheme="majorBidi" w:hint="cs"/>
          <w:sz w:val="32"/>
          <w:szCs w:val="32"/>
          <w:rtl/>
          <w:lang w:bidi="fa-IR"/>
        </w:rPr>
        <w:t xml:space="preserve">از دید مخفی می شده است دنبال </w:t>
      </w:r>
      <w:r w:rsidR="00152EEB">
        <w:rPr>
          <w:rFonts w:asciiTheme="majorBidi" w:hAnsiTheme="majorBidi" w:cstheme="majorBidi" w:hint="cs"/>
          <w:sz w:val="32"/>
          <w:szCs w:val="32"/>
          <w:rtl/>
          <w:lang w:bidi="fa-IR"/>
        </w:rPr>
        <w:t>کنند</w:t>
      </w:r>
      <w:r w:rsidR="00D85F50">
        <w:rPr>
          <w:rFonts w:asciiTheme="majorBidi" w:hAnsiTheme="majorBidi" w:cstheme="majorBidi" w:hint="cs"/>
          <w:sz w:val="32"/>
          <w:szCs w:val="32"/>
          <w:rtl/>
          <w:lang w:bidi="fa-IR"/>
        </w:rPr>
        <w:t xml:space="preserve">. این شکارچی بر خلاف </w:t>
      </w:r>
      <w:r>
        <w:rPr>
          <w:rFonts w:asciiTheme="majorBidi" w:hAnsiTheme="majorBidi" w:cstheme="majorBidi" w:hint="cs"/>
          <w:sz w:val="32"/>
          <w:szCs w:val="32"/>
          <w:rtl/>
          <w:lang w:bidi="fa-IR"/>
        </w:rPr>
        <w:t xml:space="preserve">سایر حیوانات </w:t>
      </w:r>
      <w:r w:rsidR="00D85F50">
        <w:rPr>
          <w:rFonts w:asciiTheme="majorBidi" w:hAnsiTheme="majorBidi" w:cstheme="majorBidi" w:hint="cs"/>
          <w:sz w:val="32"/>
          <w:szCs w:val="32"/>
          <w:rtl/>
          <w:lang w:bidi="fa-IR"/>
        </w:rPr>
        <w:t>برای یافتن شکار خود از</w:t>
      </w:r>
      <w:r w:rsidR="00F06CAB">
        <w:rPr>
          <w:rFonts w:asciiTheme="majorBidi" w:hAnsiTheme="majorBidi" w:cstheme="majorBidi" w:hint="cs"/>
          <w:sz w:val="32"/>
          <w:szCs w:val="32"/>
          <w:rtl/>
          <w:lang w:bidi="fa-IR"/>
        </w:rPr>
        <w:t xml:space="preserve"> حواس قویی بر خوردار نبوده و نیست و حواس بینایی و شنوایی و بویایی او به مراتب بسیار ضعیف تر از رقبای شکارچی </w:t>
      </w:r>
      <w:r w:rsidR="00B16187">
        <w:rPr>
          <w:rFonts w:asciiTheme="majorBidi" w:hAnsiTheme="majorBidi" w:cstheme="majorBidi" w:hint="cs"/>
          <w:sz w:val="32"/>
          <w:szCs w:val="32"/>
          <w:rtl/>
          <w:lang w:bidi="fa-IR"/>
        </w:rPr>
        <w:t>اش می باشد.</w:t>
      </w:r>
      <w:r w:rsidR="00D85F50">
        <w:rPr>
          <w:rFonts w:asciiTheme="majorBidi" w:hAnsiTheme="majorBidi" w:cstheme="majorBidi" w:hint="cs"/>
          <w:sz w:val="32"/>
          <w:szCs w:val="32"/>
          <w:rtl/>
          <w:lang w:bidi="fa-IR"/>
        </w:rPr>
        <w:t xml:space="preserve"> </w:t>
      </w:r>
      <w:r w:rsidR="00F06CAB">
        <w:rPr>
          <w:rFonts w:asciiTheme="majorBidi" w:hAnsiTheme="majorBidi" w:cstheme="majorBidi" w:hint="cs"/>
          <w:sz w:val="32"/>
          <w:szCs w:val="32"/>
          <w:rtl/>
          <w:lang w:bidi="fa-IR"/>
        </w:rPr>
        <w:t>طبیعت برای جبران این خسران به او توان ایجاد ت</w:t>
      </w:r>
      <w:r w:rsidR="00CB3BF8">
        <w:rPr>
          <w:rFonts w:asciiTheme="majorBidi" w:hAnsiTheme="majorBidi" w:cstheme="majorBidi" w:hint="cs"/>
          <w:sz w:val="32"/>
          <w:szCs w:val="32"/>
          <w:rtl/>
          <w:lang w:bidi="fa-IR"/>
        </w:rPr>
        <w:t>صویر ذهنی و قدرت تصور و تخیل</w:t>
      </w:r>
      <w:r w:rsidR="00F06CAB">
        <w:rPr>
          <w:rFonts w:asciiTheme="majorBidi" w:hAnsiTheme="majorBidi" w:cstheme="majorBidi" w:hint="cs"/>
          <w:sz w:val="32"/>
          <w:szCs w:val="32"/>
          <w:rtl/>
          <w:lang w:bidi="fa-IR"/>
        </w:rPr>
        <w:t xml:space="preserve"> اعطا کرده است که امروزه گفته می شود این توانایی ها </w:t>
      </w:r>
      <w:r w:rsidR="009A132F">
        <w:rPr>
          <w:rFonts w:asciiTheme="majorBidi" w:hAnsiTheme="majorBidi" w:cstheme="majorBidi" w:hint="cs"/>
          <w:sz w:val="32"/>
          <w:szCs w:val="32"/>
          <w:rtl/>
          <w:lang w:bidi="fa-IR"/>
        </w:rPr>
        <w:t>زمینه ساز و علت های آهسته و پیوسته بروز به ظاهر ناگهانی</w:t>
      </w:r>
      <w:r w:rsidR="00B16187">
        <w:rPr>
          <w:rFonts w:asciiTheme="majorBidi" w:hAnsiTheme="majorBidi" w:cstheme="majorBidi" w:hint="cs"/>
          <w:sz w:val="32"/>
          <w:szCs w:val="32"/>
          <w:rtl/>
          <w:lang w:bidi="fa-IR"/>
        </w:rPr>
        <w:t xml:space="preserve"> زبان بوده اند. شا</w:t>
      </w:r>
      <w:r w:rsidR="00280A29">
        <w:rPr>
          <w:rFonts w:asciiTheme="majorBidi" w:hAnsiTheme="majorBidi" w:cstheme="majorBidi" w:hint="cs"/>
          <w:sz w:val="32"/>
          <w:szCs w:val="32"/>
          <w:rtl/>
          <w:lang w:bidi="fa-IR"/>
        </w:rPr>
        <w:t xml:space="preserve">ید </w:t>
      </w:r>
      <w:r w:rsidR="00B16187">
        <w:rPr>
          <w:rFonts w:asciiTheme="majorBidi" w:hAnsiTheme="majorBidi" w:cstheme="majorBidi" w:hint="cs"/>
          <w:sz w:val="32"/>
          <w:szCs w:val="32"/>
          <w:rtl/>
          <w:lang w:bidi="fa-IR"/>
        </w:rPr>
        <w:t xml:space="preserve">به همین دلیل باشد که دوروتیه </w:t>
      </w:r>
      <w:r w:rsidR="00B16187">
        <w:rPr>
          <w:rFonts w:asciiTheme="majorBidi" w:hAnsiTheme="majorBidi" w:cstheme="majorBidi"/>
          <w:sz w:val="32"/>
          <w:szCs w:val="32"/>
          <w:rtl/>
          <w:lang w:bidi="fa-IR"/>
        </w:rPr>
        <w:t xml:space="preserve">به نقل از هایدگر می گوید "انسان به عنوان موجودی که قوه تخیل دارد، خود را به آینده متصل </w:t>
      </w:r>
      <w:r w:rsidR="00B16187">
        <w:rPr>
          <w:rFonts w:asciiTheme="majorBidi" w:hAnsiTheme="majorBidi" w:cstheme="majorBidi"/>
          <w:sz w:val="32"/>
          <w:szCs w:val="32"/>
          <w:rtl/>
          <w:lang w:bidi="fa-IR"/>
        </w:rPr>
        <w:lastRenderedPageBreak/>
        <w:t>می کند و از این منظر او به موجودی دخالت کننده و طراح بدل می شود... قدرت تخیل انسان در واقع شکل دهنده ی دنیاست در حالی که حیوان دنیای بزرگی ندارد"(1388: 38</w:t>
      </w:r>
      <w:r w:rsidR="00B16187">
        <w:rPr>
          <w:rFonts w:asciiTheme="majorBidi" w:hAnsiTheme="majorBidi" w:cstheme="majorBidi" w:hint="cs"/>
          <w:sz w:val="32"/>
          <w:szCs w:val="32"/>
          <w:rtl/>
          <w:lang w:bidi="fa-IR"/>
        </w:rPr>
        <w:t>).</w:t>
      </w:r>
    </w:p>
    <w:p w:rsidR="00424A67" w:rsidRDefault="00424A67" w:rsidP="00920AC0">
      <w:pPr>
        <w:spacing w:line="240" w:lineRule="auto"/>
        <w:jc w:val="both"/>
        <w:rPr>
          <w:rFonts w:asciiTheme="majorBidi" w:hAnsiTheme="majorBidi" w:cstheme="majorBidi"/>
          <w:sz w:val="32"/>
          <w:szCs w:val="32"/>
          <w:rtl/>
          <w:lang w:bidi="fa-IR"/>
        </w:rPr>
      </w:pPr>
    </w:p>
    <w:p w:rsidR="0030188F" w:rsidRDefault="0030188F" w:rsidP="00B16187">
      <w:pPr>
        <w:spacing w:line="240" w:lineRule="auto"/>
        <w:jc w:val="both"/>
        <w:rPr>
          <w:rFonts w:asciiTheme="majorBidi" w:hAnsiTheme="majorBidi" w:cstheme="majorBidi"/>
          <w:sz w:val="32"/>
          <w:szCs w:val="32"/>
          <w:rtl/>
          <w:lang w:bidi="fa-IR"/>
        </w:rPr>
      </w:pP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Default="0030188F" w:rsidP="0030188F">
      <w:pPr>
        <w:autoSpaceDE w:val="0"/>
        <w:autoSpaceDN w:val="0"/>
        <w:adjustRightInd w:val="0"/>
        <w:spacing w:after="0" w:line="240" w:lineRule="auto"/>
        <w:rPr>
          <w:rFonts w:ascii="Palatino-Roman" w:hAnsi="Palatino-Roman" w:cs="Palatino-Roman"/>
          <w:sz w:val="24"/>
          <w:szCs w:val="24"/>
          <w:rtl/>
        </w:rPr>
      </w:pPr>
      <w:r>
        <w:rPr>
          <w:rFonts w:ascii="Palatino-Roman" w:hAnsi="Palatino-Roman" w:cs="Times New Roman" w:hint="cs"/>
          <w:sz w:val="24"/>
          <w:szCs w:val="24"/>
          <w:rtl/>
        </w:rPr>
        <w:t>منابع فارسی</w:t>
      </w:r>
    </w:p>
    <w:p w:rsidR="0030188F" w:rsidRDefault="0030188F" w:rsidP="0030188F">
      <w:pPr>
        <w:autoSpaceDE w:val="0"/>
        <w:autoSpaceDN w:val="0"/>
        <w:adjustRightInd w:val="0"/>
        <w:spacing w:after="0" w:line="240" w:lineRule="auto"/>
        <w:rPr>
          <w:rFonts w:ascii="Palatino-Roman" w:hAnsi="Palatino-Roman" w:cs="Palatino-Roman"/>
          <w:sz w:val="24"/>
          <w:szCs w:val="24"/>
          <w:rtl/>
        </w:rPr>
      </w:pPr>
      <w:r>
        <w:rPr>
          <w:rFonts w:ascii="Palatino-Roman" w:hAnsi="Palatino-Roman" w:cs="Times New Roman" w:hint="cs"/>
          <w:sz w:val="24"/>
          <w:szCs w:val="24"/>
          <w:rtl/>
        </w:rPr>
        <w:t>دورتیه، ژان</w:t>
      </w:r>
      <w:r>
        <w:rPr>
          <w:rFonts w:ascii="Palatino-Roman" w:hAnsi="Palatino-Roman" w:cs="Palatino-Roman" w:hint="cs"/>
          <w:sz w:val="24"/>
          <w:szCs w:val="24"/>
          <w:rtl/>
        </w:rPr>
        <w:t xml:space="preserve">- </w:t>
      </w:r>
      <w:r>
        <w:rPr>
          <w:rFonts w:ascii="Palatino-Roman" w:hAnsi="Palatino-Roman" w:cs="Times New Roman" w:hint="cs"/>
          <w:sz w:val="24"/>
          <w:szCs w:val="24"/>
          <w:rtl/>
        </w:rPr>
        <w:t xml:space="preserve">فرانسوا، </w:t>
      </w:r>
      <w:r w:rsidRPr="0030188F">
        <w:rPr>
          <w:rFonts w:ascii="Palatino-Roman" w:hAnsi="Palatino-Roman" w:cs="Times New Roman" w:hint="cs"/>
          <w:i/>
          <w:iCs/>
          <w:sz w:val="24"/>
          <w:szCs w:val="24"/>
          <w:rtl/>
        </w:rPr>
        <w:t xml:space="preserve">انسان شناسی </w:t>
      </w:r>
      <w:r w:rsidRPr="0030188F">
        <w:rPr>
          <w:rFonts w:ascii="Palatino-Roman" w:hAnsi="Palatino-Roman" w:cs="Palatino-Roman" w:hint="cs"/>
          <w:i/>
          <w:iCs/>
          <w:sz w:val="24"/>
          <w:szCs w:val="24"/>
          <w:rtl/>
        </w:rPr>
        <w:t>(</w:t>
      </w:r>
      <w:r w:rsidRPr="0030188F">
        <w:rPr>
          <w:rFonts w:ascii="Palatino-Roman" w:hAnsi="Palatino-Roman" w:cs="Times New Roman" w:hint="cs"/>
          <w:i/>
          <w:iCs/>
          <w:sz w:val="24"/>
          <w:szCs w:val="24"/>
          <w:rtl/>
        </w:rPr>
        <w:t>نگاهی به تحولات جسمانی،فرهنگی و روان شناختی انسان</w:t>
      </w:r>
      <w:r w:rsidRPr="0030188F">
        <w:rPr>
          <w:rFonts w:ascii="Palatino-Roman" w:hAnsi="Palatino-Roman" w:cs="Palatino-Roman" w:hint="cs"/>
          <w:sz w:val="24"/>
          <w:szCs w:val="24"/>
          <w:rtl/>
        </w:rPr>
        <w:t>)</w:t>
      </w:r>
      <w:r w:rsidRPr="0030188F">
        <w:rPr>
          <w:rFonts w:ascii="Palatino-Roman" w:hAnsi="Palatino-Roman" w:cs="Times New Roman" w:hint="cs"/>
          <w:sz w:val="24"/>
          <w:szCs w:val="24"/>
          <w:rtl/>
        </w:rPr>
        <w:t>،</w:t>
      </w:r>
      <w:r>
        <w:rPr>
          <w:rFonts w:ascii="Palatino-Roman" w:hAnsi="Palatino-Roman" w:cs="Times New Roman" w:hint="cs"/>
          <w:sz w:val="24"/>
          <w:szCs w:val="24"/>
          <w:rtl/>
        </w:rPr>
        <w:t xml:space="preserve"> ترجمه جلال الدین رفیع فر، تهران</w:t>
      </w:r>
      <w:r>
        <w:rPr>
          <w:rFonts w:ascii="Palatino-Roman" w:hAnsi="Palatino-Roman" w:cs="Palatino-Roman" w:hint="cs"/>
          <w:sz w:val="24"/>
          <w:szCs w:val="24"/>
          <w:rtl/>
        </w:rPr>
        <w:t xml:space="preserve">: </w:t>
      </w:r>
      <w:r>
        <w:rPr>
          <w:rFonts w:ascii="Palatino-Roman" w:hAnsi="Palatino-Roman" w:cs="Times New Roman" w:hint="cs"/>
          <w:sz w:val="24"/>
          <w:szCs w:val="24"/>
          <w:rtl/>
        </w:rPr>
        <w:t xml:space="preserve">انتشارات خجسته </w:t>
      </w:r>
      <w:r>
        <w:rPr>
          <w:rFonts w:ascii="Palatino-Roman" w:hAnsi="Palatino-Roman" w:cs="Palatino-Roman" w:hint="cs"/>
          <w:sz w:val="24"/>
          <w:szCs w:val="24"/>
          <w:rtl/>
        </w:rPr>
        <w:t>1388.</w:t>
      </w: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r w:rsidRPr="00972E21">
        <w:rPr>
          <w:rFonts w:ascii="Palatino-Roman" w:hAnsi="Palatino-Roman" w:cs="Palatino-Roman"/>
          <w:sz w:val="24"/>
          <w:szCs w:val="24"/>
        </w:rPr>
        <w:t>REFERENCES</w:t>
      </w: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Pr="00972E21" w:rsidRDefault="0030188F" w:rsidP="0030188F">
      <w:pPr>
        <w:autoSpaceDE w:val="0"/>
        <w:autoSpaceDN w:val="0"/>
        <w:bidi w:val="0"/>
        <w:adjustRightInd w:val="0"/>
        <w:spacing w:after="0" w:line="240" w:lineRule="auto"/>
        <w:rPr>
          <w:rFonts w:ascii="Palatino-Roman" w:hAnsi="Palatino-Roman" w:cs="Palatino-Roman"/>
          <w:sz w:val="24"/>
          <w:szCs w:val="24"/>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Angier, Natalie. 1999. "Furs for Evening, But Cloth Was the Stone Age Standby." </w:t>
      </w:r>
      <w:r w:rsidRPr="00EF593D">
        <w:rPr>
          <w:rFonts w:asciiTheme="majorBidi" w:hAnsiTheme="majorBidi" w:cstheme="majorBidi"/>
          <w:i/>
          <w:iCs/>
          <w:sz w:val="28"/>
          <w:szCs w:val="28"/>
        </w:rPr>
        <w:t>The New York Times on the Web</w:t>
      </w:r>
      <w:r w:rsidRPr="00EF593D">
        <w:rPr>
          <w:rFonts w:asciiTheme="majorBidi" w:hAnsiTheme="majorBidi" w:cstheme="majorBidi"/>
          <w:sz w:val="28"/>
          <w:szCs w:val="28"/>
        </w:rPr>
        <w:t>, December 14</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Calvin, William and Derek Bickerton.</w:t>
      </w:r>
      <w:proofErr w:type="gramEnd"/>
      <w:r w:rsidRPr="00EF593D">
        <w:rPr>
          <w:rFonts w:asciiTheme="majorBidi" w:hAnsiTheme="majorBidi" w:cstheme="majorBidi"/>
          <w:sz w:val="28"/>
          <w:szCs w:val="28"/>
        </w:rPr>
        <w:t xml:space="preserve"> 2000. </w:t>
      </w:r>
      <w:r w:rsidRPr="00EF593D">
        <w:rPr>
          <w:rFonts w:asciiTheme="majorBidi" w:hAnsiTheme="majorBidi" w:cstheme="majorBidi"/>
          <w:i/>
          <w:iCs/>
          <w:sz w:val="28"/>
          <w:szCs w:val="28"/>
        </w:rPr>
        <w:t>Lingua ex Machina: Reconciling Darwin and Chomsky with the human brain</w:t>
      </w:r>
      <w:r w:rsidRPr="00EF593D">
        <w:rPr>
          <w:rFonts w:asciiTheme="majorBidi" w:hAnsiTheme="majorBidi" w:cstheme="majorBidi"/>
          <w:sz w:val="28"/>
          <w:szCs w:val="28"/>
        </w:rPr>
        <w:t>. Cambridge: MIT Press.</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Cavalli-Sforza, Luigi Luca.</w:t>
      </w:r>
      <w:proofErr w:type="gramEnd"/>
      <w:r w:rsidRPr="00EF593D">
        <w:rPr>
          <w:rFonts w:asciiTheme="majorBidi" w:hAnsiTheme="majorBidi" w:cstheme="majorBidi"/>
          <w:sz w:val="28"/>
          <w:szCs w:val="28"/>
        </w:rPr>
        <w:t xml:space="preserve"> 2000. </w:t>
      </w:r>
      <w:r w:rsidRPr="00EF593D">
        <w:rPr>
          <w:rFonts w:asciiTheme="majorBidi" w:hAnsiTheme="majorBidi" w:cstheme="majorBidi"/>
          <w:i/>
          <w:iCs/>
          <w:sz w:val="28"/>
          <w:szCs w:val="28"/>
        </w:rPr>
        <w:t>Genes, Peoples, and Languages</w:t>
      </w:r>
      <w:r w:rsidRPr="00EF593D">
        <w:rPr>
          <w:rFonts w:asciiTheme="majorBidi" w:hAnsiTheme="majorBidi" w:cstheme="majorBidi"/>
          <w:sz w:val="28"/>
          <w:szCs w:val="28"/>
        </w:rPr>
        <w:t>. NY: Farrar, Straus, and Giroux.</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Croft</w:t>
      </w:r>
      <w:proofErr w:type="gramStart"/>
      <w:r w:rsidRPr="00EF593D">
        <w:rPr>
          <w:rFonts w:asciiTheme="majorBidi" w:hAnsiTheme="majorBidi" w:cstheme="majorBidi"/>
          <w:sz w:val="28"/>
          <w:szCs w:val="28"/>
        </w:rPr>
        <w:t>,William</w:t>
      </w:r>
      <w:proofErr w:type="gramEnd"/>
      <w:r w:rsidRPr="00EF593D">
        <w:rPr>
          <w:rFonts w:asciiTheme="majorBidi" w:hAnsiTheme="majorBidi" w:cstheme="majorBidi"/>
          <w:sz w:val="28"/>
          <w:szCs w:val="28"/>
        </w:rPr>
        <w:t xml:space="preserve"> and D. Alan Cruse (2004) Cognitive Linguistics. Cambridge: Cambridge</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University Press.</w:t>
      </w:r>
      <w:proofErr w:type="gramEnd"/>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Deacon, Terrence. 1997. </w:t>
      </w:r>
      <w:r w:rsidRPr="00EF593D">
        <w:rPr>
          <w:rFonts w:asciiTheme="majorBidi" w:hAnsiTheme="majorBidi" w:cstheme="majorBidi"/>
          <w:i/>
          <w:iCs/>
          <w:sz w:val="28"/>
          <w:szCs w:val="28"/>
        </w:rPr>
        <w:t>The Symbolic Species: The Co-evolution of Language and the Brain</w:t>
      </w:r>
      <w:r w:rsidRPr="00EF593D">
        <w:rPr>
          <w:rFonts w:asciiTheme="majorBidi" w:hAnsiTheme="majorBidi" w:cstheme="majorBidi"/>
          <w:sz w:val="28"/>
          <w:szCs w:val="28"/>
        </w:rPr>
        <w:t>. NY: W. W. Norton.</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Donald, Merlin. 1991. </w:t>
      </w:r>
      <w:r w:rsidRPr="00EF593D">
        <w:rPr>
          <w:rFonts w:asciiTheme="majorBidi" w:hAnsiTheme="majorBidi" w:cstheme="majorBidi"/>
          <w:i/>
          <w:iCs/>
          <w:sz w:val="28"/>
          <w:szCs w:val="28"/>
        </w:rPr>
        <w:t>Origins of the Modern Mind: Three Stages in the Evolution of Culture and Cognition</w:t>
      </w:r>
      <w:r w:rsidRPr="00EF593D">
        <w:rPr>
          <w:rFonts w:asciiTheme="majorBidi" w:hAnsiTheme="majorBidi" w:cstheme="majorBidi"/>
          <w:sz w:val="28"/>
          <w:szCs w:val="28"/>
        </w:rPr>
        <w:t>. Cambridge: Harvard University Press.</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EF593D" w:rsidRPr="00EF593D" w:rsidRDefault="0030188F" w:rsidP="00E466A1">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Elman, Jeffrey L.</w:t>
      </w:r>
      <w:r w:rsidR="00E466A1">
        <w:rPr>
          <w:rFonts w:asciiTheme="majorBidi" w:hAnsiTheme="majorBidi" w:cstheme="majorBidi"/>
          <w:sz w:val="28"/>
          <w:szCs w:val="28"/>
        </w:rPr>
        <w:t xml:space="preserve"> </w:t>
      </w:r>
      <w:r w:rsidRPr="00EF593D">
        <w:rPr>
          <w:rFonts w:asciiTheme="majorBidi" w:hAnsiTheme="majorBidi" w:cstheme="majorBidi"/>
          <w:sz w:val="28"/>
          <w:szCs w:val="28"/>
        </w:rPr>
        <w:t>Elizabeth A. Bates, Mark H. Johnson, Annette Karmiloff- Smith, Domenico Parisi, and Kim Plunkett.</w:t>
      </w:r>
      <w:proofErr w:type="gramEnd"/>
      <w:r w:rsidRPr="00EF593D">
        <w:rPr>
          <w:rFonts w:asciiTheme="majorBidi" w:hAnsiTheme="majorBidi" w:cstheme="majorBidi"/>
          <w:sz w:val="28"/>
          <w:szCs w:val="28"/>
        </w:rPr>
        <w:t xml:space="preserve"> 1996. </w:t>
      </w:r>
      <w:r w:rsidRPr="00EF593D">
        <w:rPr>
          <w:rFonts w:asciiTheme="majorBidi" w:hAnsiTheme="majorBidi" w:cstheme="majorBidi"/>
          <w:i/>
          <w:iCs/>
          <w:sz w:val="28"/>
          <w:szCs w:val="28"/>
        </w:rPr>
        <w:t>Rethinking Innateness: A connectionist perspective on development</w:t>
      </w:r>
      <w:r w:rsidRPr="00EF593D">
        <w:rPr>
          <w:rFonts w:asciiTheme="majorBidi" w:hAnsiTheme="majorBidi" w:cstheme="majorBidi"/>
          <w:sz w:val="28"/>
          <w:szCs w:val="28"/>
        </w:rPr>
        <w:t>. Cambridge</w:t>
      </w:r>
      <w:proofErr w:type="gramStart"/>
      <w:r w:rsidRPr="00EF593D">
        <w:rPr>
          <w:rFonts w:asciiTheme="majorBidi" w:hAnsiTheme="majorBidi" w:cstheme="majorBidi"/>
          <w:sz w:val="28"/>
          <w:szCs w:val="28"/>
        </w:rPr>
        <w:t>:MIT</w:t>
      </w:r>
      <w:proofErr w:type="gramEnd"/>
      <w:r w:rsidRPr="00EF593D">
        <w:rPr>
          <w:rFonts w:asciiTheme="majorBidi" w:hAnsiTheme="majorBidi" w:cstheme="majorBidi"/>
          <w:sz w:val="28"/>
          <w:szCs w:val="28"/>
        </w:rPr>
        <w:t xml:space="preserve"> Press.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Fauconnier, Gilles and Mark Turner (1994) </w:t>
      </w:r>
      <w:r w:rsidRPr="00EF593D">
        <w:rPr>
          <w:rFonts w:asciiTheme="majorBidi" w:hAnsiTheme="majorBidi" w:cstheme="majorBidi"/>
          <w:i/>
          <w:iCs/>
          <w:sz w:val="28"/>
          <w:szCs w:val="28"/>
        </w:rPr>
        <w:t>Conceptual Projection and Middle Spaces</w:t>
      </w:r>
      <w:r w:rsidRPr="00EF593D">
        <w:rPr>
          <w:rFonts w:asciiTheme="majorBidi" w:hAnsiTheme="majorBidi" w:cstheme="majorBidi"/>
          <w:sz w:val="28"/>
          <w:szCs w:val="28"/>
        </w:rPr>
        <w:t>,Technical Report No. 9401, Department of Cognitive Science, University of California, San Diego (available online at: www.cogsci.ucsd. edu/research/files/ technical/9401.pdf).</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tl/>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 xml:space="preserve">Fauconnier, Gilles ([1985] 1994) </w:t>
      </w:r>
      <w:r w:rsidRPr="00EF593D">
        <w:rPr>
          <w:rFonts w:asciiTheme="majorBidi" w:hAnsiTheme="majorBidi" w:cstheme="majorBidi"/>
          <w:i/>
          <w:iCs/>
          <w:sz w:val="28"/>
          <w:szCs w:val="28"/>
        </w:rPr>
        <w:t>Mental Spaces</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Cambridge: Cambridge University</w:t>
      </w:r>
      <w:r>
        <w:rPr>
          <w:rFonts w:asciiTheme="majorBidi" w:hAnsiTheme="majorBidi" w:cstheme="majorBidi"/>
          <w:sz w:val="28"/>
          <w:szCs w:val="28"/>
        </w:rPr>
        <w:t xml:space="preserve"> </w:t>
      </w:r>
      <w:r w:rsidRPr="00EF593D">
        <w:rPr>
          <w:rFonts w:asciiTheme="majorBidi" w:hAnsiTheme="majorBidi" w:cstheme="majorBidi"/>
          <w:sz w:val="28"/>
          <w:szCs w:val="28"/>
        </w:rPr>
        <w:t>Press.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 xml:space="preserve">Fauconnier, Gilles (1997) </w:t>
      </w:r>
      <w:r w:rsidRPr="00EF593D">
        <w:rPr>
          <w:rFonts w:asciiTheme="majorBidi" w:hAnsiTheme="majorBidi" w:cstheme="majorBidi"/>
          <w:i/>
          <w:iCs/>
          <w:sz w:val="28"/>
          <w:szCs w:val="28"/>
        </w:rPr>
        <w:t>Mappings in Thought and Language</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Cambridge: CambridgeUniversity Press.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Fauconnier, Gilles (1999) ‘Methods and generalizations’, in T. Janssen and G. </w:t>
      </w:r>
      <w:proofErr w:type="gramStart"/>
      <w:r w:rsidRPr="00EF593D">
        <w:rPr>
          <w:rFonts w:asciiTheme="majorBidi" w:hAnsiTheme="majorBidi" w:cstheme="majorBidi"/>
          <w:sz w:val="28"/>
          <w:szCs w:val="28"/>
        </w:rPr>
        <w:t>Redeker(</w:t>
      </w:r>
      <w:proofErr w:type="gramEnd"/>
      <w:r w:rsidRPr="00EF593D">
        <w:rPr>
          <w:rFonts w:asciiTheme="majorBidi" w:hAnsiTheme="majorBidi" w:cstheme="majorBidi"/>
          <w:sz w:val="28"/>
          <w:szCs w:val="28"/>
        </w:rPr>
        <w:t xml:space="preserve">eds), </w:t>
      </w:r>
      <w:r w:rsidRPr="00EF593D">
        <w:rPr>
          <w:rFonts w:asciiTheme="majorBidi" w:hAnsiTheme="majorBidi" w:cstheme="majorBidi"/>
          <w:i/>
          <w:iCs/>
          <w:sz w:val="28"/>
          <w:szCs w:val="28"/>
        </w:rPr>
        <w:t>Cognitive Linguistics: Foundations, Scope and Methodology</w:t>
      </w:r>
      <w:r w:rsidRPr="00EF593D">
        <w:rPr>
          <w:rFonts w:asciiTheme="majorBidi" w:hAnsiTheme="majorBidi" w:cstheme="majorBidi"/>
          <w:sz w:val="28"/>
          <w:szCs w:val="28"/>
        </w:rPr>
        <w:t>. Berlin: Mouton de</w:t>
      </w:r>
      <w:r>
        <w:rPr>
          <w:rFonts w:asciiTheme="majorBidi" w:hAnsiTheme="majorBidi" w:cstheme="majorBidi"/>
          <w:sz w:val="28"/>
          <w:szCs w:val="28"/>
        </w:rPr>
        <w:t xml:space="preserve"> </w:t>
      </w:r>
      <w:r w:rsidRPr="00EF593D">
        <w:rPr>
          <w:rFonts w:asciiTheme="majorBidi" w:hAnsiTheme="majorBidi" w:cstheme="majorBidi"/>
          <w:sz w:val="28"/>
          <w:szCs w:val="28"/>
        </w:rPr>
        <w:t>Gruyter, pp. 95–128.</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 xml:space="preserve">Fauconnier, Gilles and Eve Sweetser (1996) </w:t>
      </w:r>
      <w:r w:rsidRPr="00EF593D">
        <w:rPr>
          <w:rFonts w:asciiTheme="majorBidi" w:hAnsiTheme="majorBidi" w:cstheme="majorBidi"/>
          <w:i/>
          <w:iCs/>
          <w:sz w:val="28"/>
          <w:szCs w:val="28"/>
        </w:rPr>
        <w:t>Spaces, Worlds and Grammar</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Chicago</w:t>
      </w:r>
      <w:proofErr w:type="gramStart"/>
      <w:r w:rsidRPr="00EF593D">
        <w:rPr>
          <w:rFonts w:asciiTheme="majorBidi" w:hAnsiTheme="majorBidi" w:cstheme="majorBidi"/>
          <w:sz w:val="28"/>
          <w:szCs w:val="28"/>
        </w:rPr>
        <w:t>:University</w:t>
      </w:r>
      <w:proofErr w:type="gramEnd"/>
      <w:r w:rsidRPr="00EF593D">
        <w:rPr>
          <w:rFonts w:asciiTheme="majorBidi" w:hAnsiTheme="majorBidi" w:cstheme="majorBidi"/>
          <w:sz w:val="28"/>
          <w:szCs w:val="28"/>
        </w:rPr>
        <w:t xml:space="preserve"> of Chicago Press.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Fauconnier, Gilles and Mark Turner (1994) </w:t>
      </w:r>
      <w:r w:rsidRPr="00EF593D">
        <w:rPr>
          <w:rFonts w:asciiTheme="majorBidi" w:hAnsiTheme="majorBidi" w:cstheme="majorBidi"/>
          <w:i/>
          <w:iCs/>
          <w:sz w:val="28"/>
          <w:szCs w:val="28"/>
        </w:rPr>
        <w:t>Conceptual Projection and Middle Spaces</w:t>
      </w:r>
      <w:r w:rsidRPr="00EF593D">
        <w:rPr>
          <w:rFonts w:asciiTheme="majorBidi" w:hAnsiTheme="majorBidi" w:cstheme="majorBidi"/>
          <w:sz w:val="28"/>
          <w:szCs w:val="28"/>
        </w:rPr>
        <w:t>,Technical Report No. 9401, Department of Cognitive Science, University of</w:t>
      </w:r>
      <w:r>
        <w:rPr>
          <w:rFonts w:asciiTheme="majorBidi" w:hAnsiTheme="majorBidi" w:cstheme="majorBidi"/>
          <w:sz w:val="28"/>
          <w:szCs w:val="28"/>
        </w:rPr>
        <w:t xml:space="preserve"> </w:t>
      </w:r>
      <w:r w:rsidRPr="00EF593D">
        <w:rPr>
          <w:rFonts w:asciiTheme="majorBidi" w:hAnsiTheme="majorBidi" w:cstheme="majorBidi"/>
          <w:sz w:val="28"/>
          <w:szCs w:val="28"/>
        </w:rPr>
        <w:t>California, San Diego (available online at: www.cogsci.ucsd. edu/research/files/technical/9401.pdf).</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Fauconnier, Gilles and Mark Turner (1996) ‘Blending as a central process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of</w:t>
      </w:r>
      <w:proofErr w:type="gramEnd"/>
      <w:r w:rsidRPr="00EF593D">
        <w:rPr>
          <w:rFonts w:asciiTheme="majorBidi" w:hAnsiTheme="majorBidi" w:cstheme="majorBidi"/>
          <w:sz w:val="28"/>
          <w:szCs w:val="28"/>
        </w:rPr>
        <w:t xml:space="preserve"> grammar’, in A. Goldberg (ed.), </w:t>
      </w:r>
      <w:r w:rsidRPr="00EF593D">
        <w:rPr>
          <w:rFonts w:asciiTheme="majorBidi" w:hAnsiTheme="majorBidi" w:cstheme="majorBidi"/>
          <w:i/>
          <w:iCs/>
          <w:sz w:val="28"/>
          <w:szCs w:val="28"/>
        </w:rPr>
        <w:t>Conceptual Structure, Discourse, and Language</w:t>
      </w:r>
      <w:r w:rsidRPr="00EF593D">
        <w:rPr>
          <w:rFonts w:asciiTheme="majorBidi" w:hAnsiTheme="majorBidi" w:cstheme="majorBidi"/>
          <w:sz w:val="28"/>
          <w:szCs w:val="28"/>
        </w:rPr>
        <w:t>.Stanford, CA: CSLI Publications, pp. 113–30.</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Fauconnier, Gilles and Mark Turner (1998a) ‘Conceptual integration networks’,</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i/>
          <w:iCs/>
          <w:sz w:val="28"/>
          <w:szCs w:val="28"/>
        </w:rPr>
        <w:t>Cognitive Science</w:t>
      </w:r>
      <w:r w:rsidRPr="00EF593D">
        <w:rPr>
          <w:rFonts w:asciiTheme="majorBidi" w:hAnsiTheme="majorBidi" w:cstheme="majorBidi"/>
          <w:sz w:val="28"/>
          <w:szCs w:val="28"/>
        </w:rPr>
        <w:t>, 22, 2, 33–187.</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EF593D" w:rsidP="00D060B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 xml:space="preserve">Fauconnier, Gilles and MarkTurner (1998b) ‘Principles of conceptual integration’, in J.-P.Koenig (ed.), </w:t>
      </w:r>
      <w:r w:rsidRPr="00EF593D">
        <w:rPr>
          <w:rFonts w:asciiTheme="majorBidi" w:hAnsiTheme="majorBidi" w:cstheme="majorBidi"/>
          <w:i/>
          <w:iCs/>
          <w:sz w:val="28"/>
          <w:szCs w:val="28"/>
        </w:rPr>
        <w:t>Discourse and Cognition</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Stanford, CA</w:t>
      </w:r>
      <w:proofErr w:type="gramStart"/>
      <w:r w:rsidRPr="00EF593D">
        <w:rPr>
          <w:rFonts w:asciiTheme="majorBidi" w:hAnsiTheme="majorBidi" w:cstheme="majorBidi"/>
          <w:sz w:val="28"/>
          <w:szCs w:val="28"/>
        </w:rPr>
        <w:t>:CSLI</w:t>
      </w:r>
      <w:proofErr w:type="gramEnd"/>
      <w:r w:rsidRPr="00EF593D">
        <w:rPr>
          <w:rFonts w:asciiTheme="majorBidi" w:hAnsiTheme="majorBidi" w:cstheme="majorBidi"/>
          <w:sz w:val="28"/>
          <w:szCs w:val="28"/>
        </w:rPr>
        <w:t xml:space="preserve"> Publications, pp. 269–83.</w:t>
      </w:r>
    </w:p>
    <w:p w:rsidR="00EF593D" w:rsidRPr="00EF593D" w:rsidRDefault="00EF593D" w:rsidP="00EF593D">
      <w:pPr>
        <w:autoSpaceDE w:val="0"/>
        <w:autoSpaceDN w:val="0"/>
        <w:bidi w:val="0"/>
        <w:adjustRightInd w:val="0"/>
        <w:spacing w:after="0" w:line="240" w:lineRule="auto"/>
        <w:rPr>
          <w:rFonts w:asciiTheme="majorBidi" w:hAnsiTheme="majorBidi" w:cstheme="majorBidi"/>
          <w:sz w:val="28"/>
          <w:szCs w:val="28"/>
        </w:rPr>
      </w:pPr>
    </w:p>
    <w:p w:rsidR="00EF593D" w:rsidRPr="00EF593D" w:rsidRDefault="0030188F" w:rsidP="00D060B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Fauconnier, Gilles and Mark Turner.</w:t>
      </w:r>
      <w:proofErr w:type="gramEnd"/>
      <w:r w:rsidRPr="00EF593D">
        <w:rPr>
          <w:rFonts w:asciiTheme="majorBidi" w:hAnsiTheme="majorBidi" w:cstheme="majorBidi"/>
          <w:sz w:val="28"/>
          <w:szCs w:val="28"/>
        </w:rPr>
        <w:t xml:space="preserve"> 2002. </w:t>
      </w:r>
      <w:r w:rsidRPr="00EF593D">
        <w:rPr>
          <w:rFonts w:asciiTheme="majorBidi" w:hAnsiTheme="majorBidi" w:cstheme="majorBidi"/>
          <w:i/>
          <w:iCs/>
          <w:sz w:val="28"/>
          <w:szCs w:val="28"/>
        </w:rPr>
        <w:t xml:space="preserve">The Way We Think. </w:t>
      </w:r>
      <w:r w:rsidRPr="00EF593D">
        <w:rPr>
          <w:rFonts w:asciiTheme="majorBidi" w:hAnsiTheme="majorBidi" w:cstheme="majorBidi"/>
          <w:sz w:val="28"/>
          <w:szCs w:val="28"/>
        </w:rPr>
        <w:t>NewYork</w:t>
      </w:r>
      <w:proofErr w:type="gramStart"/>
      <w:r w:rsidRPr="00EF593D">
        <w:rPr>
          <w:rFonts w:asciiTheme="majorBidi" w:hAnsiTheme="majorBidi" w:cstheme="majorBidi"/>
          <w:sz w:val="28"/>
          <w:szCs w:val="28"/>
        </w:rPr>
        <w:t>:Basic</w:t>
      </w:r>
      <w:proofErr w:type="gramEnd"/>
      <w:r w:rsidRPr="00EF593D">
        <w:rPr>
          <w:rFonts w:asciiTheme="majorBidi" w:hAnsiTheme="majorBidi" w:cstheme="majorBidi"/>
          <w:sz w:val="28"/>
          <w:szCs w:val="28"/>
        </w:rPr>
        <w:t xml:space="preserve"> Books.</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Goldberg, Adele. 1994. </w:t>
      </w:r>
      <w:r w:rsidRPr="00EF593D">
        <w:rPr>
          <w:rFonts w:asciiTheme="majorBidi" w:hAnsiTheme="majorBidi" w:cstheme="majorBidi"/>
          <w:i/>
          <w:iCs/>
          <w:sz w:val="28"/>
          <w:szCs w:val="28"/>
        </w:rPr>
        <w:t>Constructions: A Construction Grammar Approach to Argument Structure</w:t>
      </w:r>
      <w:r w:rsidRPr="00EF593D">
        <w:rPr>
          <w:rFonts w:asciiTheme="majorBidi" w:hAnsiTheme="majorBidi" w:cstheme="majorBidi"/>
          <w:sz w:val="28"/>
          <w:szCs w:val="28"/>
        </w:rPr>
        <w:t>. Chicago: University of Chicago Press.</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D060B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Hutchins, E. 2005.</w:t>
      </w:r>
      <w:proofErr w:type="gramEnd"/>
      <w:r w:rsidRPr="00EF593D">
        <w:rPr>
          <w:rFonts w:asciiTheme="majorBidi" w:hAnsiTheme="majorBidi" w:cstheme="majorBidi"/>
          <w:sz w:val="28"/>
          <w:szCs w:val="28"/>
        </w:rPr>
        <w:t xml:space="preserve"> Material anchors for conceptual blends. </w:t>
      </w:r>
      <w:r w:rsidRPr="00EF593D">
        <w:rPr>
          <w:rFonts w:asciiTheme="majorBidi" w:hAnsiTheme="majorBidi" w:cstheme="majorBidi"/>
          <w:i/>
          <w:iCs/>
          <w:sz w:val="28"/>
          <w:szCs w:val="28"/>
        </w:rPr>
        <w:t>Journal of</w:t>
      </w:r>
      <w:r w:rsidR="00D060BF">
        <w:rPr>
          <w:rFonts w:asciiTheme="majorBidi" w:hAnsiTheme="majorBidi" w:cstheme="majorBidi"/>
          <w:i/>
          <w:iCs/>
          <w:sz w:val="28"/>
          <w:szCs w:val="28"/>
        </w:rPr>
        <w:t xml:space="preserve"> </w:t>
      </w:r>
      <w:r w:rsidRPr="00EF593D">
        <w:rPr>
          <w:rFonts w:asciiTheme="majorBidi" w:hAnsiTheme="majorBidi" w:cstheme="majorBidi"/>
          <w:i/>
          <w:iCs/>
          <w:sz w:val="28"/>
          <w:szCs w:val="28"/>
        </w:rPr>
        <w:t xml:space="preserve">Pragmatics </w:t>
      </w:r>
      <w:r w:rsidRPr="00EF593D">
        <w:rPr>
          <w:rFonts w:asciiTheme="majorBidi" w:hAnsiTheme="majorBidi" w:cstheme="majorBidi"/>
          <w:sz w:val="28"/>
          <w:szCs w:val="28"/>
        </w:rPr>
        <w:t>37.10, pp. 1555-1577.</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Klein, Richard G. </w:t>
      </w:r>
      <w:r w:rsidRPr="00EF593D">
        <w:rPr>
          <w:rFonts w:asciiTheme="majorBidi" w:hAnsiTheme="majorBidi" w:cstheme="majorBidi"/>
          <w:i/>
          <w:iCs/>
          <w:sz w:val="28"/>
          <w:szCs w:val="28"/>
        </w:rPr>
        <w:t>The Human Career: Human Biological and Cultural Origins</w:t>
      </w:r>
      <w:r w:rsidRPr="00EF593D">
        <w:rPr>
          <w:rFonts w:asciiTheme="majorBidi" w:hAnsiTheme="majorBidi" w:cstheme="majorBidi"/>
          <w:sz w:val="28"/>
          <w:szCs w:val="28"/>
        </w:rPr>
        <w:t>.</w:t>
      </w:r>
    </w:p>
    <w:p w:rsidR="0030188F"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Second Edition.</w:t>
      </w:r>
      <w:proofErr w:type="gramEnd"/>
      <w:r w:rsidRPr="00EF593D">
        <w:rPr>
          <w:rFonts w:asciiTheme="majorBidi" w:hAnsiTheme="majorBidi" w:cstheme="majorBidi"/>
          <w:sz w:val="28"/>
          <w:szCs w:val="28"/>
        </w:rPr>
        <w:t xml:space="preserve"> Chicago: The University of Chicago Press, 1999.</w:t>
      </w:r>
    </w:p>
    <w:p w:rsidR="00E466A1" w:rsidRPr="00EF593D" w:rsidRDefault="00E466A1" w:rsidP="00E466A1">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lastRenderedPageBreak/>
        <w:t>Klein, Richard G. "The Archeology of Modern Human Origins."</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i/>
          <w:iCs/>
          <w:sz w:val="28"/>
          <w:szCs w:val="28"/>
        </w:rPr>
        <w:t>Evolutionary Anthropology</w:t>
      </w:r>
      <w:r w:rsidRPr="00EF593D">
        <w:rPr>
          <w:rFonts w:asciiTheme="majorBidi" w:hAnsiTheme="majorBidi" w:cstheme="majorBidi"/>
          <w:sz w:val="28"/>
          <w:szCs w:val="28"/>
        </w:rPr>
        <w:t>, volume 1, number 1 (1992), pages 5-14.</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i/>
          <w:iCs/>
          <w:sz w:val="28"/>
          <w:szCs w:val="28"/>
        </w:rPr>
      </w:pPr>
      <w:r w:rsidRPr="00EF593D">
        <w:rPr>
          <w:rFonts w:asciiTheme="majorBidi" w:hAnsiTheme="majorBidi" w:cstheme="majorBidi"/>
          <w:sz w:val="28"/>
          <w:szCs w:val="28"/>
        </w:rPr>
        <w:t>Liddell, Scott, K. 2003</w:t>
      </w:r>
      <w:r w:rsidRPr="00EF593D">
        <w:rPr>
          <w:rFonts w:asciiTheme="majorBidi" w:hAnsiTheme="majorBidi" w:cstheme="majorBidi"/>
          <w:i/>
          <w:iCs/>
          <w:sz w:val="28"/>
          <w:szCs w:val="28"/>
        </w:rPr>
        <w:t>. Grammar, Gesture, and Meaning in American Sign</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i/>
          <w:iCs/>
          <w:sz w:val="28"/>
          <w:szCs w:val="28"/>
        </w:rPr>
        <w:t>Language.</w:t>
      </w:r>
      <w:proofErr w:type="gramEnd"/>
      <w:r w:rsidRPr="00EF593D">
        <w:rPr>
          <w:rFonts w:asciiTheme="majorBidi" w:hAnsiTheme="majorBidi" w:cstheme="majorBidi"/>
          <w:i/>
          <w:iCs/>
          <w:sz w:val="28"/>
          <w:szCs w:val="28"/>
        </w:rPr>
        <w:t xml:space="preserve"> </w:t>
      </w:r>
      <w:proofErr w:type="gramStart"/>
      <w:r w:rsidRPr="00EF593D">
        <w:rPr>
          <w:rFonts w:asciiTheme="majorBidi" w:hAnsiTheme="majorBidi" w:cstheme="majorBidi"/>
          <w:sz w:val="28"/>
          <w:szCs w:val="28"/>
        </w:rPr>
        <w:t>Cambridge University Press.</w:t>
      </w:r>
      <w:proofErr w:type="gramEnd"/>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Mithen, Steven. 1998. "A creative explosion? Theory of mind, language,</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and</w:t>
      </w:r>
      <w:proofErr w:type="gramEnd"/>
      <w:r w:rsidRPr="00EF593D">
        <w:rPr>
          <w:rFonts w:asciiTheme="majorBidi" w:hAnsiTheme="majorBidi" w:cstheme="majorBidi"/>
          <w:sz w:val="28"/>
          <w:szCs w:val="28"/>
        </w:rPr>
        <w:t xml:space="preserve"> the disembodied mind of the Upper Paleolithic." </w:t>
      </w:r>
      <w:proofErr w:type="gramStart"/>
      <w:r w:rsidRPr="00EF593D">
        <w:rPr>
          <w:rFonts w:asciiTheme="majorBidi" w:hAnsiTheme="majorBidi" w:cstheme="majorBidi"/>
          <w:sz w:val="28"/>
          <w:szCs w:val="28"/>
        </w:rPr>
        <w:t xml:space="preserve">In Mithen, Steven, ed. </w:t>
      </w:r>
      <w:r w:rsidRPr="00EF593D">
        <w:rPr>
          <w:rFonts w:asciiTheme="majorBidi" w:hAnsiTheme="majorBidi" w:cstheme="majorBidi"/>
          <w:i/>
          <w:iCs/>
          <w:sz w:val="28"/>
          <w:szCs w:val="28"/>
        </w:rPr>
        <w:t>Creativity in Human Evolution and Prehistory</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London and New York: Routledge. </w:t>
      </w:r>
      <w:proofErr w:type="gramStart"/>
      <w:r w:rsidRPr="00EF593D">
        <w:rPr>
          <w:rFonts w:asciiTheme="majorBidi" w:hAnsiTheme="majorBidi" w:cstheme="majorBidi"/>
          <w:sz w:val="28"/>
          <w:szCs w:val="28"/>
        </w:rPr>
        <w:t>pages</w:t>
      </w:r>
      <w:proofErr w:type="gramEnd"/>
      <w:r w:rsidRPr="00EF593D">
        <w:rPr>
          <w:rFonts w:asciiTheme="majorBidi" w:hAnsiTheme="majorBidi" w:cstheme="majorBidi"/>
          <w:sz w:val="28"/>
          <w:szCs w:val="28"/>
        </w:rPr>
        <w:t xml:space="preserve"> 165-191</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sz w:val="28"/>
          <w:szCs w:val="28"/>
        </w:rPr>
        <w:t>Pinker, Steven and Paul Bloom.</w:t>
      </w:r>
      <w:proofErr w:type="gramEnd"/>
      <w:r w:rsidRPr="00EF593D">
        <w:rPr>
          <w:rFonts w:asciiTheme="majorBidi" w:hAnsiTheme="majorBidi" w:cstheme="majorBidi"/>
          <w:sz w:val="28"/>
          <w:szCs w:val="28"/>
        </w:rPr>
        <w:t xml:space="preserve"> </w:t>
      </w:r>
      <w:proofErr w:type="gramStart"/>
      <w:r w:rsidRPr="00EF593D">
        <w:rPr>
          <w:rFonts w:asciiTheme="majorBidi" w:hAnsiTheme="majorBidi" w:cstheme="majorBidi"/>
          <w:sz w:val="28"/>
          <w:szCs w:val="28"/>
        </w:rPr>
        <w:t>"Natural Language and NaturalSelection."</w:t>
      </w:r>
      <w:proofErr w:type="gramEnd"/>
      <w:r w:rsidRPr="00EF593D">
        <w:rPr>
          <w:rFonts w:asciiTheme="majorBidi" w:hAnsiTheme="majorBidi" w:cstheme="majorBidi"/>
          <w:sz w:val="28"/>
          <w:szCs w:val="28"/>
        </w:rPr>
        <w:t xml:space="preserve"> </w:t>
      </w:r>
      <w:proofErr w:type="gramStart"/>
      <w:r w:rsidRPr="00EF593D">
        <w:rPr>
          <w:rFonts w:asciiTheme="majorBidi" w:hAnsiTheme="majorBidi" w:cstheme="majorBidi"/>
          <w:i/>
          <w:iCs/>
          <w:sz w:val="28"/>
          <w:szCs w:val="28"/>
        </w:rPr>
        <w:t xml:space="preserve">Behavioral &amp; Brain Sciences </w:t>
      </w:r>
      <w:r w:rsidRPr="00EF593D">
        <w:rPr>
          <w:rFonts w:asciiTheme="majorBidi" w:hAnsiTheme="majorBidi" w:cstheme="majorBidi"/>
          <w:sz w:val="28"/>
          <w:szCs w:val="28"/>
        </w:rPr>
        <w:t>13 (1990), 707-84.</w:t>
      </w:r>
      <w:proofErr w:type="gramEnd"/>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Pr="00EF593D" w:rsidRDefault="0030188F" w:rsidP="0030188F">
      <w:pPr>
        <w:autoSpaceDE w:val="0"/>
        <w:autoSpaceDN w:val="0"/>
        <w:bidi w:val="0"/>
        <w:adjustRightInd w:val="0"/>
        <w:spacing w:after="0" w:line="240" w:lineRule="auto"/>
        <w:rPr>
          <w:rFonts w:asciiTheme="majorBidi" w:hAnsiTheme="majorBidi" w:cstheme="majorBidi"/>
          <w:i/>
          <w:iCs/>
          <w:sz w:val="28"/>
          <w:szCs w:val="28"/>
        </w:rPr>
      </w:pPr>
      <w:r w:rsidRPr="00EF593D">
        <w:rPr>
          <w:rFonts w:asciiTheme="majorBidi" w:hAnsiTheme="majorBidi" w:cstheme="majorBidi"/>
          <w:sz w:val="28"/>
          <w:szCs w:val="28"/>
        </w:rPr>
        <w:t>Russell Thomson, Jonathan K. Pritchard, Peidong Shen, Peter J. Oefner</w:t>
      </w:r>
      <w:proofErr w:type="gramStart"/>
      <w:r w:rsidRPr="00EF593D">
        <w:rPr>
          <w:rFonts w:asciiTheme="majorBidi" w:hAnsiTheme="majorBidi" w:cstheme="majorBidi"/>
          <w:sz w:val="28"/>
          <w:szCs w:val="28"/>
        </w:rPr>
        <w:t>,and</w:t>
      </w:r>
      <w:proofErr w:type="gramEnd"/>
      <w:r w:rsidRPr="00EF593D">
        <w:rPr>
          <w:rFonts w:asciiTheme="majorBidi" w:hAnsiTheme="majorBidi" w:cstheme="majorBidi"/>
          <w:sz w:val="28"/>
          <w:szCs w:val="28"/>
        </w:rPr>
        <w:t xml:space="preserve"> Marcus W. Feldman. 2000. Recent common ancestry of humanY chromosomes: Evidence from DNA sequence data. </w:t>
      </w:r>
      <w:r w:rsidRPr="00EF593D">
        <w:rPr>
          <w:rFonts w:asciiTheme="majorBidi" w:hAnsiTheme="majorBidi" w:cstheme="majorBidi"/>
          <w:i/>
          <w:iCs/>
          <w:sz w:val="28"/>
          <w:szCs w:val="28"/>
        </w:rPr>
        <w:t>Proceedings of</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roofErr w:type="gramStart"/>
      <w:r w:rsidRPr="00EF593D">
        <w:rPr>
          <w:rFonts w:asciiTheme="majorBidi" w:hAnsiTheme="majorBidi" w:cstheme="majorBidi"/>
          <w:i/>
          <w:iCs/>
          <w:sz w:val="28"/>
          <w:szCs w:val="28"/>
        </w:rPr>
        <w:t>the</w:t>
      </w:r>
      <w:proofErr w:type="gramEnd"/>
      <w:r w:rsidRPr="00EF593D">
        <w:rPr>
          <w:rFonts w:asciiTheme="majorBidi" w:hAnsiTheme="majorBidi" w:cstheme="majorBidi"/>
          <w:i/>
          <w:iCs/>
          <w:sz w:val="28"/>
          <w:szCs w:val="28"/>
        </w:rPr>
        <w:t xml:space="preserve"> National Academy of Sciences</w:t>
      </w:r>
      <w:r w:rsidRPr="00EF593D">
        <w:rPr>
          <w:rFonts w:asciiTheme="majorBidi" w:hAnsiTheme="majorBidi" w:cstheme="majorBidi"/>
          <w:sz w:val="28"/>
          <w:szCs w:val="28"/>
        </w:rPr>
        <w:t>, vol. 97, no. 13, 7360-7365.</w:t>
      </w:r>
    </w:p>
    <w:p w:rsidR="0030188F" w:rsidRPr="00EF593D" w:rsidRDefault="0030188F" w:rsidP="0030188F">
      <w:pPr>
        <w:autoSpaceDE w:val="0"/>
        <w:autoSpaceDN w:val="0"/>
        <w:bidi w:val="0"/>
        <w:adjustRightInd w:val="0"/>
        <w:spacing w:after="0" w:line="240" w:lineRule="auto"/>
        <w:rPr>
          <w:rFonts w:asciiTheme="majorBidi" w:hAnsiTheme="majorBidi" w:cstheme="majorBidi"/>
          <w:sz w:val="28"/>
          <w:szCs w:val="28"/>
        </w:rPr>
      </w:pPr>
    </w:p>
    <w:p w:rsidR="0030188F" w:rsidRDefault="0030188F" w:rsidP="00E466A1">
      <w:pPr>
        <w:autoSpaceDE w:val="0"/>
        <w:autoSpaceDN w:val="0"/>
        <w:bidi w:val="0"/>
        <w:adjustRightInd w:val="0"/>
        <w:spacing w:after="0" w:line="240" w:lineRule="auto"/>
        <w:rPr>
          <w:rFonts w:asciiTheme="majorBidi" w:hAnsiTheme="majorBidi" w:cstheme="majorBidi"/>
          <w:sz w:val="28"/>
          <w:szCs w:val="28"/>
        </w:rPr>
      </w:pPr>
      <w:r w:rsidRPr="00EF593D">
        <w:rPr>
          <w:rFonts w:asciiTheme="majorBidi" w:hAnsiTheme="majorBidi" w:cstheme="majorBidi"/>
          <w:sz w:val="28"/>
          <w:szCs w:val="28"/>
        </w:rPr>
        <w:t xml:space="preserve">Sørensen, Jesper. 2006. </w:t>
      </w:r>
      <w:r w:rsidRPr="00EF593D">
        <w:rPr>
          <w:rFonts w:asciiTheme="majorBidi" w:hAnsiTheme="majorBidi" w:cstheme="majorBidi"/>
          <w:i/>
          <w:iCs/>
          <w:sz w:val="28"/>
          <w:szCs w:val="28"/>
        </w:rPr>
        <w:t xml:space="preserve">A Cognitive Theory of Magic. </w:t>
      </w:r>
      <w:proofErr w:type="gramStart"/>
      <w:r w:rsidRPr="00EF593D">
        <w:rPr>
          <w:rFonts w:asciiTheme="majorBidi" w:hAnsiTheme="majorBidi" w:cstheme="majorBidi"/>
          <w:sz w:val="28"/>
          <w:szCs w:val="28"/>
        </w:rPr>
        <w:t>Altamira Press.</w:t>
      </w:r>
      <w:proofErr w:type="gramEnd"/>
      <w:r w:rsidR="00EF593D" w:rsidRPr="00EF593D">
        <w:rPr>
          <w:rFonts w:asciiTheme="majorBidi" w:hAnsiTheme="majorBidi" w:cstheme="majorBidi"/>
          <w:sz w:val="28"/>
          <w:szCs w:val="28"/>
        </w:rPr>
        <w:t xml:space="preserve"> </w:t>
      </w:r>
    </w:p>
    <w:p w:rsidR="002D1807" w:rsidRDefault="002D1807" w:rsidP="002D1807">
      <w:pPr>
        <w:autoSpaceDE w:val="0"/>
        <w:autoSpaceDN w:val="0"/>
        <w:bidi w:val="0"/>
        <w:adjustRightInd w:val="0"/>
        <w:spacing w:after="0" w:line="240" w:lineRule="auto"/>
        <w:rPr>
          <w:rFonts w:asciiTheme="majorBidi" w:hAnsiTheme="majorBidi" w:cstheme="majorBidi"/>
          <w:sz w:val="28"/>
          <w:szCs w:val="28"/>
        </w:rPr>
      </w:pPr>
    </w:p>
    <w:p w:rsidR="002D1807" w:rsidRPr="002D1807" w:rsidRDefault="00E466A1" w:rsidP="00E466A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Turner, Mark.</w:t>
      </w:r>
      <w:r w:rsidR="002D1807" w:rsidRPr="002D1807">
        <w:rPr>
          <w:rFonts w:asciiTheme="majorBidi" w:hAnsiTheme="majorBidi" w:cstheme="majorBidi"/>
          <w:sz w:val="28"/>
          <w:szCs w:val="28"/>
        </w:rPr>
        <w:t>"</w:t>
      </w:r>
      <w:proofErr w:type="gramStart"/>
      <w:r w:rsidR="002D1807" w:rsidRPr="002D1807">
        <w:rPr>
          <w:rFonts w:asciiTheme="majorBidi" w:hAnsiTheme="majorBidi" w:cstheme="majorBidi"/>
          <w:sz w:val="28"/>
          <w:szCs w:val="28"/>
        </w:rPr>
        <w:t>Double-scope stories.</w:t>
      </w:r>
      <w:proofErr w:type="gramEnd"/>
      <w:r>
        <w:rPr>
          <w:rFonts w:asciiTheme="majorBidi" w:hAnsiTheme="majorBidi" w:cstheme="majorBidi"/>
          <w:sz w:val="28"/>
          <w:szCs w:val="28"/>
        </w:rPr>
        <w:t xml:space="preserve"> </w:t>
      </w:r>
      <w:proofErr w:type="gramStart"/>
      <w:r w:rsidR="002D1807" w:rsidRPr="002D1807">
        <w:rPr>
          <w:rFonts w:asciiTheme="majorBidi" w:hAnsiTheme="majorBidi" w:cstheme="majorBidi"/>
          <w:sz w:val="28"/>
          <w:szCs w:val="28"/>
        </w:rPr>
        <w:t>"</w:t>
      </w:r>
      <w:proofErr w:type="gramEnd"/>
      <w:r w:rsidR="002D1807" w:rsidRPr="002D1807">
        <w:rPr>
          <w:rFonts w:asciiTheme="majorBidi" w:hAnsiTheme="majorBidi" w:cstheme="majorBidi"/>
          <w:sz w:val="28"/>
          <w:szCs w:val="28"/>
        </w:rPr>
        <w:t xml:space="preserve"> </w:t>
      </w:r>
      <w:proofErr w:type="gramStart"/>
      <w:r w:rsidR="002D1807" w:rsidRPr="002D1807">
        <w:rPr>
          <w:rFonts w:asciiTheme="majorBidi" w:hAnsiTheme="majorBidi" w:cstheme="majorBidi"/>
          <w:sz w:val="28"/>
          <w:szCs w:val="28"/>
        </w:rPr>
        <w:t xml:space="preserve">In </w:t>
      </w:r>
      <w:r w:rsidR="002D1807" w:rsidRPr="002D1807">
        <w:rPr>
          <w:rFonts w:asciiTheme="majorBidi" w:hAnsiTheme="majorBidi" w:cstheme="majorBidi"/>
          <w:i/>
          <w:iCs/>
          <w:sz w:val="28"/>
          <w:szCs w:val="28"/>
        </w:rPr>
        <w:t>Narrative Theory and the Cognitive Sciences</w:t>
      </w:r>
      <w:r w:rsidR="002D1807" w:rsidRPr="002D1807">
        <w:rPr>
          <w:rFonts w:asciiTheme="majorBidi" w:hAnsiTheme="majorBidi" w:cstheme="majorBidi"/>
          <w:sz w:val="28"/>
          <w:szCs w:val="28"/>
        </w:rPr>
        <w:t>, edited by</w:t>
      </w:r>
      <w:r w:rsidR="002D1807">
        <w:rPr>
          <w:rFonts w:asciiTheme="majorBidi" w:hAnsiTheme="majorBidi" w:cstheme="majorBidi"/>
          <w:sz w:val="28"/>
          <w:szCs w:val="28"/>
        </w:rPr>
        <w:t xml:space="preserve"> </w:t>
      </w:r>
      <w:r w:rsidR="002D1807" w:rsidRPr="002D1807">
        <w:rPr>
          <w:rFonts w:asciiTheme="majorBidi" w:hAnsiTheme="majorBidi" w:cstheme="majorBidi"/>
          <w:sz w:val="28"/>
          <w:szCs w:val="28"/>
        </w:rPr>
        <w:t>David Herman.</w:t>
      </w:r>
      <w:proofErr w:type="gramEnd"/>
      <w:r w:rsidR="002D1807" w:rsidRPr="002D1807">
        <w:rPr>
          <w:rFonts w:asciiTheme="majorBidi" w:hAnsiTheme="majorBidi" w:cstheme="majorBidi"/>
          <w:sz w:val="28"/>
          <w:szCs w:val="28"/>
        </w:rPr>
        <w:t xml:space="preserve"> Stanford: Center for the Study of Language and Information,</w:t>
      </w:r>
      <w:r>
        <w:rPr>
          <w:rFonts w:asciiTheme="majorBidi" w:hAnsiTheme="majorBidi" w:cstheme="majorBidi"/>
          <w:sz w:val="28"/>
          <w:szCs w:val="28"/>
        </w:rPr>
        <w:t xml:space="preserve"> </w:t>
      </w:r>
      <w:r w:rsidR="002D1807" w:rsidRPr="002D1807">
        <w:rPr>
          <w:rFonts w:asciiTheme="majorBidi" w:hAnsiTheme="majorBidi" w:cstheme="majorBidi"/>
          <w:sz w:val="28"/>
          <w:szCs w:val="28"/>
        </w:rPr>
        <w:t>2003. Pages 117-142. [Translation into Polish: "Opowieści amalgamatyczne."</w:t>
      </w:r>
      <w:r>
        <w:rPr>
          <w:rFonts w:asciiTheme="majorBidi" w:hAnsiTheme="majorBidi" w:cstheme="majorBidi"/>
          <w:sz w:val="28"/>
          <w:szCs w:val="28"/>
        </w:rPr>
        <w:t xml:space="preserve"> </w:t>
      </w:r>
      <w:proofErr w:type="gramStart"/>
      <w:r w:rsidR="002D1807" w:rsidRPr="002D1807">
        <w:rPr>
          <w:rFonts w:asciiTheme="majorBidi" w:hAnsiTheme="majorBidi" w:cstheme="majorBidi"/>
          <w:sz w:val="28"/>
          <w:szCs w:val="28"/>
        </w:rPr>
        <w:t>Translated by Jarosław Płuciennik.</w:t>
      </w:r>
      <w:proofErr w:type="gramEnd"/>
      <w:r w:rsidR="002D1807" w:rsidRPr="002D1807">
        <w:rPr>
          <w:rFonts w:asciiTheme="majorBidi" w:hAnsiTheme="majorBidi" w:cstheme="majorBidi"/>
          <w:sz w:val="28"/>
          <w:szCs w:val="28"/>
        </w:rPr>
        <w:t xml:space="preserve"> </w:t>
      </w:r>
      <w:r w:rsidR="002D1807" w:rsidRPr="002D1807">
        <w:rPr>
          <w:rFonts w:asciiTheme="majorBidi" w:hAnsiTheme="majorBidi" w:cstheme="majorBidi"/>
          <w:i/>
          <w:iCs/>
          <w:sz w:val="28"/>
          <w:szCs w:val="28"/>
        </w:rPr>
        <w:t xml:space="preserve">Teksty Drugie </w:t>
      </w:r>
      <w:r w:rsidR="002D1807" w:rsidRPr="002D1807">
        <w:rPr>
          <w:rFonts w:asciiTheme="majorBidi" w:hAnsiTheme="majorBidi" w:cstheme="majorBidi"/>
          <w:sz w:val="28"/>
          <w:szCs w:val="28"/>
        </w:rPr>
        <w:t>2010:4 (124), 137-150.]</w:t>
      </w:r>
    </w:p>
    <w:p w:rsidR="0049457C" w:rsidRDefault="0049457C" w:rsidP="0030188F">
      <w:pPr>
        <w:jc w:val="right"/>
        <w:rPr>
          <w:rFonts w:asciiTheme="majorBidi" w:hAnsiTheme="majorBidi" w:cstheme="majorBidi"/>
          <w:sz w:val="28"/>
          <w:szCs w:val="28"/>
          <w:rtl/>
        </w:rPr>
      </w:pPr>
    </w:p>
    <w:p w:rsidR="0030188F" w:rsidRPr="00EF593D" w:rsidRDefault="0030188F" w:rsidP="0030188F">
      <w:pPr>
        <w:jc w:val="right"/>
        <w:rPr>
          <w:rFonts w:asciiTheme="majorBidi" w:hAnsiTheme="majorBidi" w:cstheme="majorBidi"/>
          <w:sz w:val="28"/>
          <w:szCs w:val="28"/>
          <w:rtl/>
          <w:lang w:bidi="fa-IR"/>
        </w:rPr>
      </w:pPr>
      <w:r w:rsidRPr="00EF593D">
        <w:rPr>
          <w:rFonts w:asciiTheme="majorBidi" w:hAnsiTheme="majorBidi" w:cstheme="majorBidi"/>
          <w:sz w:val="28"/>
          <w:szCs w:val="28"/>
        </w:rPr>
        <w:t xml:space="preserve">Wilson, Frank R. </w:t>
      </w:r>
      <w:proofErr w:type="gramStart"/>
      <w:r w:rsidRPr="00EF593D">
        <w:rPr>
          <w:rFonts w:asciiTheme="majorBidi" w:hAnsiTheme="majorBidi" w:cstheme="majorBidi"/>
          <w:i/>
          <w:iCs/>
          <w:sz w:val="28"/>
          <w:szCs w:val="28"/>
        </w:rPr>
        <w:t>The Hand</w:t>
      </w:r>
      <w:r w:rsidRPr="00EF593D">
        <w:rPr>
          <w:rFonts w:asciiTheme="majorBidi" w:hAnsiTheme="majorBidi" w:cstheme="majorBidi"/>
          <w:sz w:val="28"/>
          <w:szCs w:val="28"/>
        </w:rPr>
        <w:t>.</w:t>
      </w:r>
      <w:proofErr w:type="gramEnd"/>
      <w:r w:rsidRPr="00EF593D">
        <w:rPr>
          <w:rFonts w:asciiTheme="majorBidi" w:hAnsiTheme="majorBidi" w:cstheme="majorBidi"/>
          <w:sz w:val="28"/>
          <w:szCs w:val="28"/>
        </w:rPr>
        <w:t xml:space="preserve"> New York: Vintage, 1999.</w:t>
      </w:r>
    </w:p>
    <w:p w:rsidR="0030188F" w:rsidRDefault="0030188F" w:rsidP="00B16187">
      <w:pPr>
        <w:spacing w:line="240" w:lineRule="auto"/>
        <w:jc w:val="both"/>
        <w:rPr>
          <w:rFonts w:asciiTheme="majorBidi" w:hAnsiTheme="majorBidi" w:cstheme="majorBidi"/>
          <w:sz w:val="32"/>
          <w:szCs w:val="32"/>
          <w:rtl/>
          <w:lang w:bidi="fa-IR"/>
        </w:rPr>
      </w:pPr>
    </w:p>
    <w:p w:rsidR="0030188F" w:rsidRDefault="0030188F" w:rsidP="00B16187">
      <w:pPr>
        <w:spacing w:line="240" w:lineRule="auto"/>
        <w:jc w:val="both"/>
        <w:rPr>
          <w:rFonts w:asciiTheme="majorBidi" w:hAnsiTheme="majorBidi" w:cstheme="majorBidi"/>
          <w:sz w:val="32"/>
          <w:szCs w:val="32"/>
          <w:rtl/>
          <w:lang w:bidi="fa-IR"/>
        </w:rPr>
      </w:pPr>
    </w:p>
    <w:p w:rsidR="00D175B6" w:rsidRDefault="00D175B6" w:rsidP="00D175B6">
      <w:pPr>
        <w:spacing w:line="240" w:lineRule="auto"/>
        <w:jc w:val="both"/>
        <w:rPr>
          <w:rFonts w:asciiTheme="majorBidi" w:hAnsiTheme="majorBidi" w:cstheme="majorBidi"/>
          <w:sz w:val="32"/>
          <w:szCs w:val="32"/>
          <w:rtl/>
          <w:lang w:bidi="fa-IR"/>
        </w:rPr>
      </w:pPr>
    </w:p>
    <w:p w:rsidR="00454E2F" w:rsidRDefault="00454E2F" w:rsidP="00BC400C">
      <w:pPr>
        <w:spacing w:line="240" w:lineRule="auto"/>
        <w:ind w:left="360"/>
        <w:jc w:val="both"/>
        <w:rPr>
          <w:rFonts w:asciiTheme="majorBidi" w:hAnsiTheme="majorBidi" w:cstheme="majorBidi"/>
          <w:sz w:val="32"/>
          <w:szCs w:val="32"/>
          <w:rtl/>
          <w:lang w:bidi="fa-IR"/>
        </w:rPr>
      </w:pPr>
    </w:p>
    <w:p w:rsidR="00454E2F" w:rsidRDefault="00454E2F" w:rsidP="00BC400C">
      <w:pPr>
        <w:spacing w:line="240" w:lineRule="auto"/>
        <w:ind w:left="360"/>
        <w:jc w:val="both"/>
        <w:rPr>
          <w:rFonts w:asciiTheme="majorBidi" w:hAnsiTheme="majorBidi" w:cstheme="majorBidi"/>
          <w:sz w:val="32"/>
          <w:szCs w:val="32"/>
          <w:rtl/>
          <w:lang w:bidi="fa-IR"/>
        </w:rPr>
      </w:pPr>
    </w:p>
    <w:p w:rsidR="00454E2F" w:rsidRDefault="00454E2F" w:rsidP="00BC400C">
      <w:pPr>
        <w:spacing w:line="240" w:lineRule="auto"/>
        <w:ind w:left="360"/>
        <w:jc w:val="both"/>
        <w:rPr>
          <w:rFonts w:asciiTheme="majorBidi" w:hAnsiTheme="majorBidi" w:cstheme="majorBidi"/>
          <w:sz w:val="32"/>
          <w:szCs w:val="32"/>
          <w:rtl/>
          <w:lang w:bidi="fa-IR"/>
        </w:rPr>
      </w:pPr>
    </w:p>
    <w:p w:rsidR="00454E2F" w:rsidRDefault="00454E2F" w:rsidP="00BC400C">
      <w:pPr>
        <w:spacing w:line="240" w:lineRule="auto"/>
        <w:ind w:left="360"/>
        <w:jc w:val="both"/>
        <w:rPr>
          <w:rFonts w:asciiTheme="majorBidi" w:hAnsiTheme="majorBidi" w:cstheme="majorBidi"/>
          <w:sz w:val="32"/>
          <w:szCs w:val="32"/>
          <w:rtl/>
          <w:lang w:bidi="fa-IR"/>
        </w:rPr>
      </w:pPr>
    </w:p>
    <w:p w:rsidR="00454E2F" w:rsidRDefault="00454E2F" w:rsidP="00BC400C">
      <w:pPr>
        <w:spacing w:line="240" w:lineRule="auto"/>
        <w:ind w:left="360"/>
        <w:jc w:val="both"/>
        <w:rPr>
          <w:rFonts w:asciiTheme="majorBidi" w:hAnsiTheme="majorBidi" w:cstheme="majorBidi"/>
          <w:sz w:val="32"/>
          <w:szCs w:val="32"/>
          <w:rtl/>
          <w:lang w:bidi="fa-IR"/>
        </w:rPr>
      </w:pPr>
    </w:p>
    <w:sectPr w:rsidR="00454E2F" w:rsidSect="00B154AF">
      <w:footerReference w:type="default" r:id="rId9"/>
      <w:footnotePr>
        <w:numRestart w:val="eachPage"/>
      </w:footnotePr>
      <w:type w:val="continuous"/>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34" w:rsidRDefault="001F0C34" w:rsidP="002D021F">
      <w:pPr>
        <w:spacing w:after="0" w:line="240" w:lineRule="auto"/>
      </w:pPr>
      <w:r>
        <w:separator/>
      </w:r>
    </w:p>
  </w:endnote>
  <w:endnote w:type="continuationSeparator" w:id="0">
    <w:p w:rsidR="001F0C34" w:rsidRDefault="001F0C34" w:rsidP="002D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Palatino-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56173"/>
      <w:docPartObj>
        <w:docPartGallery w:val="Page Numbers (Bottom of Page)"/>
        <w:docPartUnique/>
      </w:docPartObj>
    </w:sdtPr>
    <w:sdtContent>
      <w:p w:rsidR="00FA0D25" w:rsidRDefault="00444A7D">
        <w:pPr>
          <w:pStyle w:val="Footer"/>
          <w:jc w:val="center"/>
        </w:pPr>
        <w:fldSimple w:instr=" PAGE   \* MERGEFORMAT ">
          <w:r w:rsidR="00E466A1">
            <w:rPr>
              <w:noProof/>
              <w:rtl/>
            </w:rPr>
            <w:t>3</w:t>
          </w:r>
        </w:fldSimple>
      </w:p>
    </w:sdtContent>
  </w:sdt>
  <w:p w:rsidR="00FA0D25" w:rsidRDefault="00FA0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34" w:rsidRDefault="001F0C34" w:rsidP="002D021F">
      <w:pPr>
        <w:spacing w:after="0" w:line="240" w:lineRule="auto"/>
      </w:pPr>
      <w:r>
        <w:separator/>
      </w:r>
    </w:p>
  </w:footnote>
  <w:footnote w:type="continuationSeparator" w:id="0">
    <w:p w:rsidR="001F0C34" w:rsidRDefault="001F0C34" w:rsidP="002D021F">
      <w:pPr>
        <w:spacing w:after="0" w:line="240" w:lineRule="auto"/>
      </w:pPr>
      <w:r>
        <w:continuationSeparator/>
      </w:r>
    </w:p>
  </w:footnote>
  <w:footnote w:id="1">
    <w:p w:rsidR="00FA0D25" w:rsidRPr="008C5207" w:rsidRDefault="00FA0D25" w:rsidP="004E2C96">
      <w:pPr>
        <w:pStyle w:val="FootnoteText"/>
        <w:bidi w:val="0"/>
        <w:rPr>
          <w:sz w:val="18"/>
          <w:szCs w:val="18"/>
        </w:rPr>
      </w:pPr>
      <w:r w:rsidRPr="008C5207">
        <w:rPr>
          <w:rStyle w:val="FootnoteReference"/>
          <w:sz w:val="18"/>
          <w:szCs w:val="18"/>
        </w:rPr>
        <w:footnoteRef/>
      </w:r>
      <w:r w:rsidRPr="008C5207">
        <w:rPr>
          <w:sz w:val="18"/>
          <w:szCs w:val="18"/>
          <w:rtl/>
        </w:rPr>
        <w:t xml:space="preserve"> </w:t>
      </w:r>
      <w:r>
        <w:rPr>
          <w:rFonts w:asciiTheme="majorBidi" w:hAnsiTheme="majorBidi" w:cstheme="majorBidi"/>
          <w:sz w:val="18"/>
          <w:szCs w:val="18"/>
        </w:rPr>
        <w:t xml:space="preserve">M. </w:t>
      </w:r>
      <w:r w:rsidRPr="008C5207">
        <w:rPr>
          <w:rFonts w:asciiTheme="majorBidi" w:hAnsiTheme="majorBidi" w:cstheme="majorBidi"/>
          <w:sz w:val="18"/>
          <w:szCs w:val="18"/>
        </w:rPr>
        <w:t xml:space="preserve"> Donald</w:t>
      </w:r>
    </w:p>
  </w:footnote>
  <w:footnote w:id="2">
    <w:p w:rsidR="00FA0D25" w:rsidRDefault="00FA0D25" w:rsidP="003035A1">
      <w:pPr>
        <w:pStyle w:val="FootnoteText"/>
        <w:bidi w:val="0"/>
      </w:pPr>
      <w:r>
        <w:rPr>
          <w:rStyle w:val="FootnoteReference"/>
        </w:rPr>
        <w:footnoteRef/>
      </w:r>
      <w:r>
        <w:rPr>
          <w:rtl/>
        </w:rPr>
        <w:t xml:space="preserve"> </w:t>
      </w:r>
      <w:r>
        <w:t xml:space="preserve">Modularity </w:t>
      </w:r>
    </w:p>
  </w:footnote>
  <w:footnote w:id="3">
    <w:p w:rsidR="00FA0D25" w:rsidRDefault="00FA0D25" w:rsidP="003E55B8">
      <w:pPr>
        <w:pStyle w:val="FootnoteText"/>
        <w:bidi w:val="0"/>
      </w:pPr>
      <w:r>
        <w:rPr>
          <w:rStyle w:val="FootnoteReference"/>
        </w:rPr>
        <w:footnoteRef/>
      </w:r>
      <w:r>
        <w:rPr>
          <w:rtl/>
        </w:rPr>
        <w:t xml:space="preserve"> </w:t>
      </w:r>
      <w:r>
        <w:t>G.fauconier&amp;M.turner</w:t>
      </w:r>
    </w:p>
  </w:footnote>
  <w:footnote w:id="4">
    <w:p w:rsidR="00FA0D25" w:rsidRDefault="00FA0D25" w:rsidP="006778B2">
      <w:pPr>
        <w:pStyle w:val="FootnoteText"/>
        <w:bidi w:val="0"/>
      </w:pPr>
      <w:r>
        <w:rPr>
          <w:rStyle w:val="FootnoteReference"/>
        </w:rPr>
        <w:footnoteRef/>
      </w:r>
      <w:r>
        <w:rPr>
          <w:rtl/>
        </w:rPr>
        <w:t xml:space="preserve"> </w:t>
      </w:r>
      <w:r>
        <w:t xml:space="preserve"> Identity, Blending and Imagination</w:t>
      </w:r>
    </w:p>
  </w:footnote>
  <w:footnote w:id="5">
    <w:p w:rsidR="00FA0D25" w:rsidRDefault="00FA0D25" w:rsidP="00152113">
      <w:pPr>
        <w:pStyle w:val="FootnoteText"/>
        <w:bidi w:val="0"/>
      </w:pPr>
      <w:r>
        <w:rPr>
          <w:rStyle w:val="FootnoteReference"/>
        </w:rPr>
        <w:footnoteRef/>
      </w:r>
      <w:r>
        <w:rPr>
          <w:rtl/>
        </w:rPr>
        <w:t xml:space="preserve"> </w:t>
      </w:r>
      <w:r>
        <w:t>Conceptual Blending</w:t>
      </w:r>
    </w:p>
  </w:footnote>
  <w:footnote w:id="6">
    <w:p w:rsidR="00FA0D25" w:rsidRDefault="00FA0D25" w:rsidP="00EF593D">
      <w:pPr>
        <w:pStyle w:val="FootnoteText"/>
        <w:bidi w:val="0"/>
      </w:pPr>
      <w:r>
        <w:rPr>
          <w:rStyle w:val="FootnoteReference"/>
        </w:rPr>
        <w:footnoteRef/>
      </w:r>
      <w:r>
        <w:rPr>
          <w:rtl/>
        </w:rPr>
        <w:t xml:space="preserve"> </w:t>
      </w:r>
      <w:r>
        <w:t xml:space="preserve"> Blending question</w:t>
      </w:r>
    </w:p>
  </w:footnote>
  <w:footnote w:id="7">
    <w:p w:rsidR="00FA0D25" w:rsidRDefault="00FA0D25" w:rsidP="00B154AF">
      <w:pPr>
        <w:pStyle w:val="FootnoteText"/>
        <w:bidi w:val="0"/>
        <w:rPr>
          <w:rtl/>
        </w:rPr>
      </w:pPr>
      <w:r>
        <w:rPr>
          <w:rStyle w:val="FootnoteReference"/>
        </w:rPr>
        <w:footnoteRef/>
      </w:r>
      <w:r>
        <w:rPr>
          <w:rtl/>
        </w:rPr>
        <w:t xml:space="preserve"> </w:t>
      </w:r>
      <w:r>
        <w:t>Mental space</w:t>
      </w:r>
    </w:p>
  </w:footnote>
  <w:footnote w:id="8">
    <w:p w:rsidR="00FA0D25" w:rsidRDefault="00FA0D25" w:rsidP="00BC400C">
      <w:pPr>
        <w:pStyle w:val="FootnoteText"/>
        <w:bidi w:val="0"/>
        <w:rPr>
          <w:rtl/>
        </w:rPr>
      </w:pPr>
      <w:r>
        <w:rPr>
          <w:rStyle w:val="FootnoteReference"/>
        </w:rPr>
        <w:footnoteRef/>
      </w:r>
      <w:r>
        <w:t xml:space="preserve"> Mapping in thought and language</w:t>
      </w:r>
      <w:r>
        <w:rPr>
          <w:rtl/>
        </w:rPr>
        <w:t xml:space="preserve"> </w:t>
      </w:r>
    </w:p>
  </w:footnote>
  <w:footnote w:id="9">
    <w:p w:rsidR="00FA0D25" w:rsidRDefault="00FA0D25" w:rsidP="00B154AF">
      <w:pPr>
        <w:pStyle w:val="FootnoteText"/>
        <w:bidi w:val="0"/>
      </w:pPr>
      <w:r>
        <w:rPr>
          <w:rStyle w:val="FootnoteReference"/>
        </w:rPr>
        <w:footnoteRef/>
      </w:r>
      <w:r>
        <w:rPr>
          <w:rtl/>
        </w:rPr>
        <w:t xml:space="preserve"> </w:t>
      </w:r>
      <w:r>
        <w:t>Back Stage Cognition</w:t>
      </w:r>
    </w:p>
  </w:footnote>
  <w:footnote w:id="10">
    <w:p w:rsidR="00FA0D25" w:rsidRDefault="00FA0D25" w:rsidP="00AF02AD">
      <w:pPr>
        <w:pStyle w:val="FootnoteText"/>
        <w:bidi w:val="0"/>
      </w:pPr>
      <w:r>
        <w:rPr>
          <w:rStyle w:val="FootnoteReference"/>
        </w:rPr>
        <w:footnoteRef/>
      </w:r>
      <w:r>
        <w:rPr>
          <w:rtl/>
        </w:rPr>
        <w:t xml:space="preserve"> </w:t>
      </w:r>
      <w:r>
        <w:t>Input space</w:t>
      </w:r>
    </w:p>
  </w:footnote>
  <w:footnote w:id="11">
    <w:p w:rsidR="00FA0D25" w:rsidRDefault="00FA0D25" w:rsidP="0081307D">
      <w:pPr>
        <w:pStyle w:val="FootnoteText"/>
        <w:bidi w:val="0"/>
        <w:rPr>
          <w:rtl/>
        </w:rPr>
      </w:pPr>
      <w:r>
        <w:rPr>
          <w:rStyle w:val="FootnoteReference"/>
        </w:rPr>
        <w:footnoteRef/>
      </w:r>
      <w:r>
        <w:rPr>
          <w:rtl/>
        </w:rPr>
        <w:t xml:space="preserve"> </w:t>
      </w:r>
      <w:r>
        <w:t>Generic space</w:t>
      </w:r>
    </w:p>
  </w:footnote>
  <w:footnote w:id="12">
    <w:p w:rsidR="00FA0D25" w:rsidRDefault="00FA0D25" w:rsidP="0081307D">
      <w:pPr>
        <w:pStyle w:val="FootnoteText"/>
        <w:bidi w:val="0"/>
        <w:rPr>
          <w:rtl/>
        </w:rPr>
      </w:pPr>
      <w:r>
        <w:rPr>
          <w:rStyle w:val="FootnoteReference"/>
        </w:rPr>
        <w:footnoteRef/>
      </w:r>
      <w:r>
        <w:t>Blended space</w:t>
      </w:r>
      <w:r>
        <w:rPr>
          <w:rtl/>
        </w:rPr>
        <w:t xml:space="preserve"> </w:t>
      </w:r>
    </w:p>
  </w:footnote>
  <w:footnote w:id="13">
    <w:p w:rsidR="00FA0D25" w:rsidRDefault="00FA0D25" w:rsidP="00BC400C">
      <w:pPr>
        <w:pStyle w:val="FootnoteText"/>
        <w:bidi w:val="0"/>
      </w:pPr>
      <w:r>
        <w:rPr>
          <w:rStyle w:val="FootnoteReference"/>
        </w:rPr>
        <w:footnoteRef/>
      </w:r>
      <w:r>
        <w:rPr>
          <w:rtl/>
        </w:rPr>
        <w:t xml:space="preserve"> </w:t>
      </w:r>
      <w:r>
        <w:t xml:space="preserve">Double- scope Blending </w:t>
      </w:r>
    </w:p>
  </w:footnote>
  <w:footnote w:id="14">
    <w:p w:rsidR="00FA0D25" w:rsidRDefault="00FA0D25" w:rsidP="005357CE">
      <w:pPr>
        <w:pStyle w:val="FootnoteText"/>
        <w:bidi w:val="0"/>
      </w:pPr>
      <w:r>
        <w:rPr>
          <w:rStyle w:val="FootnoteReference"/>
        </w:rPr>
        <w:footnoteRef/>
      </w:r>
      <w:r>
        <w:rPr>
          <w:rtl/>
        </w:rPr>
        <w:t xml:space="preserve"> </w:t>
      </w:r>
      <w:r>
        <w:t>The Way We Think</w:t>
      </w:r>
    </w:p>
  </w:footnote>
  <w:footnote w:id="15">
    <w:p w:rsidR="00FA0D25" w:rsidRDefault="00FA0D25" w:rsidP="00B154AF">
      <w:pPr>
        <w:pStyle w:val="FootnoteText"/>
        <w:bidi w:val="0"/>
      </w:pPr>
      <w:r>
        <w:rPr>
          <w:rStyle w:val="FootnoteReference"/>
        </w:rPr>
        <w:footnoteRef/>
      </w:r>
      <w:r>
        <w:rPr>
          <w:rtl/>
        </w:rPr>
        <w:t xml:space="preserve"> </w:t>
      </w:r>
      <w:r>
        <w:t>Rich clash</w:t>
      </w:r>
    </w:p>
  </w:footnote>
  <w:footnote w:id="16">
    <w:p w:rsidR="00FA0D25" w:rsidRPr="002D1807" w:rsidRDefault="00FA0D25" w:rsidP="002D1807">
      <w:pPr>
        <w:autoSpaceDE w:val="0"/>
        <w:autoSpaceDN w:val="0"/>
        <w:bidi w:val="0"/>
        <w:adjustRightInd w:val="0"/>
        <w:spacing w:after="0" w:line="240" w:lineRule="auto"/>
        <w:rPr>
          <w:rFonts w:cs="Times-Roman"/>
          <w:sz w:val="24"/>
          <w:szCs w:val="24"/>
        </w:rPr>
      </w:pPr>
      <w:r w:rsidRPr="002D1807">
        <w:rPr>
          <w:rStyle w:val="FootnoteReference"/>
        </w:rPr>
        <w:footnoteRef/>
      </w:r>
      <w:r w:rsidRPr="002D1807">
        <w:rPr>
          <w:rtl/>
        </w:rPr>
        <w:t xml:space="preserve"> </w:t>
      </w:r>
      <w:r w:rsidRPr="002D1807">
        <w:rPr>
          <w:rFonts w:cs="Times-Roman"/>
          <w:sz w:val="20"/>
          <w:szCs w:val="20"/>
        </w:rPr>
        <w:t>Double-scope stories</w:t>
      </w:r>
    </w:p>
  </w:footnote>
  <w:footnote w:id="17">
    <w:p w:rsidR="00FA0D25" w:rsidRDefault="00FA0D25" w:rsidP="00FF30D5">
      <w:pPr>
        <w:pStyle w:val="FootnoteText"/>
        <w:bidi w:val="0"/>
      </w:pPr>
      <w:r>
        <w:rPr>
          <w:rStyle w:val="FootnoteReference"/>
        </w:rPr>
        <w:footnoteRef/>
      </w:r>
      <w:r>
        <w:rPr>
          <w:rtl/>
        </w:rPr>
        <w:t xml:space="preserve"> </w:t>
      </w:r>
      <w:r>
        <w:t>Nativism Theory</w:t>
      </w:r>
    </w:p>
  </w:footnote>
  <w:footnote w:id="18">
    <w:p w:rsidR="00FA0D25" w:rsidRDefault="00FA0D25" w:rsidP="00FF30D5">
      <w:pPr>
        <w:pStyle w:val="FootnoteText"/>
        <w:bidi w:val="0"/>
      </w:pPr>
      <w:r>
        <w:rPr>
          <w:rStyle w:val="FootnoteReference"/>
        </w:rPr>
        <w:footnoteRef/>
      </w:r>
      <w:r>
        <w:rPr>
          <w:rtl/>
        </w:rPr>
        <w:t xml:space="preserve"> </w:t>
      </w:r>
      <w:r>
        <w:t>Linguistic competence</w:t>
      </w:r>
    </w:p>
  </w:footnote>
  <w:footnote w:id="19">
    <w:p w:rsidR="00FA0D25" w:rsidRDefault="00FA0D25" w:rsidP="00FF30D5">
      <w:pPr>
        <w:pStyle w:val="FootnoteText"/>
        <w:bidi w:val="0"/>
      </w:pPr>
      <w:r>
        <w:rPr>
          <w:rStyle w:val="FootnoteReference"/>
        </w:rPr>
        <w:footnoteRef/>
      </w:r>
      <w:r>
        <w:rPr>
          <w:rtl/>
        </w:rPr>
        <w:t xml:space="preserve"> </w:t>
      </w:r>
      <w:r>
        <w:t xml:space="preserve"> Linguistic performance</w:t>
      </w:r>
    </w:p>
  </w:footnote>
  <w:footnote w:id="20">
    <w:p w:rsidR="00FA0D25" w:rsidRDefault="00FA0D25" w:rsidP="00FF30D5">
      <w:pPr>
        <w:pStyle w:val="FootnoteText"/>
        <w:bidi w:val="0"/>
        <w:rPr>
          <w:rtl/>
        </w:rPr>
      </w:pPr>
      <w:r>
        <w:rPr>
          <w:rStyle w:val="FootnoteReference"/>
        </w:rPr>
        <w:footnoteRef/>
      </w:r>
      <w:r>
        <w:rPr>
          <w:rtl/>
        </w:rPr>
        <w:t xml:space="preserve"> </w:t>
      </w:r>
      <w:r>
        <w:t>S.Pinker &amp; P.Bloom</w:t>
      </w:r>
    </w:p>
  </w:footnote>
  <w:footnote w:id="21">
    <w:p w:rsidR="00FA0D25" w:rsidRDefault="00FA0D25" w:rsidP="00FF30D5">
      <w:pPr>
        <w:pStyle w:val="FootnoteText"/>
        <w:bidi w:val="0"/>
      </w:pPr>
      <w:r>
        <w:rPr>
          <w:rStyle w:val="FootnoteReference"/>
        </w:rPr>
        <w:footnoteRef/>
      </w:r>
      <w:r>
        <w:t>Natural Language and</w:t>
      </w:r>
      <w:r w:rsidRPr="00FF30D5">
        <w:t xml:space="preserve"> </w:t>
      </w:r>
      <w:r>
        <w:t>Natural Selection</w:t>
      </w:r>
      <w:r>
        <w:rPr>
          <w:rtl/>
        </w:rPr>
        <w:t xml:space="preserve"> </w:t>
      </w:r>
    </w:p>
  </w:footnote>
  <w:footnote w:id="22">
    <w:p w:rsidR="00FA0D25" w:rsidRPr="00E04E95" w:rsidRDefault="00FA0D25" w:rsidP="005A36D8">
      <w:pPr>
        <w:pStyle w:val="FootnoteText"/>
        <w:bidi w:val="0"/>
        <w:rPr>
          <w:sz w:val="18"/>
          <w:szCs w:val="18"/>
        </w:rPr>
      </w:pPr>
      <w:r w:rsidRPr="00E04E95">
        <w:rPr>
          <w:rStyle w:val="FootnoteReference"/>
          <w:sz w:val="18"/>
          <w:szCs w:val="18"/>
        </w:rPr>
        <w:footnoteRef/>
      </w:r>
      <w:r w:rsidRPr="00E04E95">
        <w:rPr>
          <w:sz w:val="18"/>
          <w:szCs w:val="18"/>
          <w:rtl/>
        </w:rPr>
        <w:t xml:space="preserve"> </w:t>
      </w:r>
      <w:r w:rsidRPr="00E04E95">
        <w:rPr>
          <w:rFonts w:asciiTheme="majorBidi" w:hAnsiTheme="majorBidi" w:cstheme="majorBidi"/>
          <w:sz w:val="18"/>
          <w:szCs w:val="18"/>
        </w:rPr>
        <w:t>Terrenc Deacon</w:t>
      </w:r>
    </w:p>
  </w:footnote>
  <w:footnote w:id="23">
    <w:p w:rsidR="00FA0D25" w:rsidRPr="00F41976" w:rsidRDefault="00FA0D25" w:rsidP="00E04E95">
      <w:pPr>
        <w:pStyle w:val="FootnoteText"/>
        <w:bidi w:val="0"/>
        <w:rPr>
          <w:sz w:val="18"/>
          <w:szCs w:val="18"/>
        </w:rPr>
      </w:pPr>
      <w:r w:rsidRPr="00F41976">
        <w:rPr>
          <w:rStyle w:val="FootnoteReference"/>
          <w:sz w:val="18"/>
          <w:szCs w:val="18"/>
        </w:rPr>
        <w:footnoteRef/>
      </w:r>
      <w:r w:rsidRPr="00F41976">
        <w:rPr>
          <w:sz w:val="18"/>
          <w:szCs w:val="18"/>
          <w:rtl/>
        </w:rPr>
        <w:t xml:space="preserve"> </w:t>
      </w:r>
      <w:r w:rsidRPr="00F41976">
        <w:rPr>
          <w:rFonts w:asciiTheme="majorBidi" w:hAnsiTheme="majorBidi" w:cstheme="majorBidi"/>
          <w:sz w:val="18"/>
          <w:szCs w:val="18"/>
        </w:rPr>
        <w:t>co-evolutionary</w:t>
      </w:r>
    </w:p>
  </w:footnote>
  <w:footnote w:id="24">
    <w:p w:rsidR="00FA0D25" w:rsidRPr="00F41976" w:rsidRDefault="00FA0D25" w:rsidP="00415A0B">
      <w:pPr>
        <w:pStyle w:val="FootnoteText"/>
        <w:bidi w:val="0"/>
        <w:rPr>
          <w:sz w:val="18"/>
          <w:szCs w:val="18"/>
        </w:rPr>
      </w:pPr>
      <w:r w:rsidRPr="00F41976">
        <w:rPr>
          <w:rStyle w:val="FootnoteReference"/>
          <w:sz w:val="18"/>
          <w:szCs w:val="18"/>
        </w:rPr>
        <w:footnoteRef/>
      </w:r>
      <w:r w:rsidRPr="00F41976">
        <w:rPr>
          <w:sz w:val="18"/>
          <w:szCs w:val="18"/>
          <w:rtl/>
        </w:rPr>
        <w:t xml:space="preserve"> </w:t>
      </w:r>
      <w:r w:rsidRPr="00F41976">
        <w:rPr>
          <w:sz w:val="18"/>
          <w:szCs w:val="18"/>
        </w:rPr>
        <w:t>Australo pithecines</w:t>
      </w:r>
    </w:p>
  </w:footnote>
  <w:footnote w:id="25">
    <w:p w:rsidR="00FA0D25" w:rsidRPr="00F41976" w:rsidRDefault="00FA0D25" w:rsidP="002F20B9">
      <w:pPr>
        <w:pStyle w:val="FootnoteText"/>
        <w:bidi w:val="0"/>
        <w:rPr>
          <w:sz w:val="18"/>
          <w:szCs w:val="18"/>
        </w:rPr>
      </w:pPr>
      <w:r w:rsidRPr="00F41976">
        <w:rPr>
          <w:rStyle w:val="FootnoteReference"/>
          <w:sz w:val="18"/>
          <w:szCs w:val="18"/>
        </w:rPr>
        <w:footnoteRef/>
      </w:r>
      <w:r w:rsidRPr="00F41976">
        <w:rPr>
          <w:sz w:val="18"/>
          <w:szCs w:val="18"/>
          <w:rtl/>
        </w:rPr>
        <w:t xml:space="preserve"> </w:t>
      </w:r>
      <w:r w:rsidRPr="00F41976">
        <w:rPr>
          <w:sz w:val="18"/>
          <w:szCs w:val="18"/>
        </w:rPr>
        <w:t xml:space="preserve"> S. Mithen</w:t>
      </w:r>
    </w:p>
  </w:footnote>
  <w:footnote w:id="26">
    <w:p w:rsidR="00FA0D25" w:rsidRDefault="00FA0D25" w:rsidP="00F41976">
      <w:pPr>
        <w:pStyle w:val="FootnoteText"/>
        <w:bidi w:val="0"/>
      </w:pPr>
      <w:r>
        <w:rPr>
          <w:rStyle w:val="FootnoteReference"/>
        </w:rPr>
        <w:footnoteRef/>
      </w:r>
      <w:r>
        <w:rPr>
          <w:rtl/>
        </w:rPr>
        <w:t xml:space="preserve"> </w:t>
      </w:r>
      <w:r w:rsidRPr="00F41976">
        <w:rPr>
          <w:rFonts w:asciiTheme="majorBidi" w:hAnsiTheme="majorBidi" w:cstheme="majorBidi"/>
          <w:sz w:val="18"/>
          <w:szCs w:val="18"/>
        </w:rPr>
        <w:t>A creative explosion?</w:t>
      </w:r>
    </w:p>
  </w:footnote>
  <w:footnote w:id="27">
    <w:p w:rsidR="00FA0D25" w:rsidRPr="00C46B7E" w:rsidRDefault="00FA0D25" w:rsidP="00B154AF">
      <w:pPr>
        <w:pStyle w:val="FootnoteText"/>
        <w:bidi w:val="0"/>
      </w:pPr>
      <w:r w:rsidRPr="00C46B7E">
        <w:rPr>
          <w:rStyle w:val="FootnoteReference"/>
        </w:rPr>
        <w:footnoteRef/>
      </w:r>
      <w:r w:rsidRPr="00C46B7E">
        <w:rPr>
          <w:rtl/>
        </w:rPr>
        <w:t xml:space="preserve"> </w:t>
      </w:r>
      <w:r w:rsidRPr="00C46B7E">
        <w:rPr>
          <w:rFonts w:asciiTheme="majorBidi" w:hAnsiTheme="majorBidi" w:cstheme="majorBidi"/>
        </w:rPr>
        <w:t>A. koestler</w:t>
      </w:r>
    </w:p>
  </w:footnote>
  <w:footnote w:id="28">
    <w:p w:rsidR="00FA0D25" w:rsidRDefault="00FA0D25" w:rsidP="00C46B7E">
      <w:pPr>
        <w:pStyle w:val="FootnoteText"/>
        <w:bidi w:val="0"/>
      </w:pPr>
      <w:r>
        <w:rPr>
          <w:rStyle w:val="FootnoteReference"/>
        </w:rPr>
        <w:footnoteRef/>
      </w:r>
      <w:r>
        <w:rPr>
          <w:rtl/>
        </w:rPr>
        <w:t xml:space="preserve"> </w:t>
      </w:r>
      <w:r>
        <w:t>Punctuated equilibrium</w:t>
      </w:r>
    </w:p>
  </w:footnote>
  <w:footnote w:id="29">
    <w:p w:rsidR="00FA0D25" w:rsidRDefault="00FA0D25" w:rsidP="004C7697">
      <w:pPr>
        <w:pStyle w:val="FootnoteText"/>
        <w:bidi w:val="0"/>
      </w:pPr>
      <w:r>
        <w:rPr>
          <w:rStyle w:val="FootnoteReference"/>
        </w:rPr>
        <w:footnoteRef/>
      </w:r>
      <w:r>
        <w:rPr>
          <w:rtl/>
        </w:rPr>
        <w:t xml:space="preserve"> </w:t>
      </w:r>
      <w:r>
        <w:t xml:space="preserve"> Cause – effect  isomorphism fallacy</w:t>
      </w:r>
    </w:p>
  </w:footnote>
  <w:footnote w:id="30">
    <w:p w:rsidR="00FA0D25" w:rsidRDefault="00FA0D25" w:rsidP="00C65719">
      <w:pPr>
        <w:pStyle w:val="FootnoteText"/>
        <w:bidi w:val="0"/>
      </w:pPr>
      <w:r>
        <w:rPr>
          <w:rStyle w:val="FootnoteReference"/>
        </w:rPr>
        <w:footnoteRef/>
      </w:r>
      <w:r w:rsidRPr="00C46B7E">
        <w:rPr>
          <w:rtl/>
        </w:rPr>
        <w:t xml:space="preserve"> </w:t>
      </w:r>
      <w:r w:rsidRPr="00C46B7E">
        <w:rPr>
          <w:rFonts w:asciiTheme="majorBidi" w:hAnsiTheme="majorBidi" w:cstheme="majorBidi"/>
        </w:rPr>
        <w:t>chaos theory</w:t>
      </w:r>
    </w:p>
  </w:footnote>
  <w:footnote w:id="31">
    <w:p w:rsidR="00FA0D25" w:rsidRDefault="00FA0D25" w:rsidP="002A1861">
      <w:pPr>
        <w:pStyle w:val="FootnoteText"/>
        <w:bidi w:val="0"/>
      </w:pPr>
      <w:r>
        <w:rPr>
          <w:rStyle w:val="FootnoteReference"/>
        </w:rPr>
        <w:footnoteRef/>
      </w:r>
      <w:r>
        <w:rPr>
          <w:rtl/>
        </w:rPr>
        <w:t xml:space="preserve"> </w:t>
      </w:r>
      <w:r>
        <w:t>Function- organ Isomorphism fallacy</w:t>
      </w:r>
    </w:p>
  </w:footnote>
  <w:footnote w:id="32">
    <w:p w:rsidR="00FA0D25" w:rsidRDefault="00FA0D25" w:rsidP="0083057A">
      <w:pPr>
        <w:pStyle w:val="FootnoteText"/>
        <w:bidi w:val="0"/>
      </w:pPr>
      <w:r>
        <w:rPr>
          <w:rStyle w:val="FootnoteReference"/>
        </w:rPr>
        <w:footnoteRef/>
      </w:r>
      <w:r>
        <w:rPr>
          <w:rtl/>
        </w:rPr>
        <w:t xml:space="preserve"> </w:t>
      </w:r>
      <w:r>
        <w:t>Bing bang</w:t>
      </w:r>
    </w:p>
  </w:footnote>
  <w:footnote w:id="33">
    <w:p w:rsidR="00FA0D25" w:rsidRDefault="00FA0D25" w:rsidP="00715F9F">
      <w:pPr>
        <w:pStyle w:val="FootnoteText"/>
        <w:bidi w:val="0"/>
      </w:pPr>
      <w:r>
        <w:rPr>
          <w:rStyle w:val="FootnoteReference"/>
        </w:rPr>
        <w:footnoteRef/>
      </w:r>
      <w:r>
        <w:rPr>
          <w:rtl/>
        </w:rPr>
        <w:t xml:space="preserve"> </w:t>
      </w:r>
      <w:r>
        <w:t xml:space="preserve">. The Human Career </w:t>
      </w:r>
    </w:p>
  </w:footnote>
  <w:footnote w:id="34">
    <w:p w:rsidR="00FA0D25" w:rsidRDefault="00FA0D25" w:rsidP="003C3CB1">
      <w:pPr>
        <w:pStyle w:val="FootnoteText"/>
        <w:bidi w:val="0"/>
      </w:pPr>
      <w:r>
        <w:rPr>
          <w:rStyle w:val="FootnoteReference"/>
        </w:rPr>
        <w:footnoteRef/>
      </w:r>
      <w:r>
        <w:rPr>
          <w:rtl/>
        </w:rPr>
        <w:t xml:space="preserve"> </w:t>
      </w:r>
      <w:r>
        <w:t xml:space="preserve"> R. Kleine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B44"/>
    <w:multiLevelType w:val="multilevel"/>
    <w:tmpl w:val="536CD8BA"/>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arabicAlpha"/>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nsid w:val="0FF56A34"/>
    <w:multiLevelType w:val="multilevel"/>
    <w:tmpl w:val="3E76BA5A"/>
    <w:lvl w:ilvl="0">
      <w:start w:val="2"/>
      <w:numFmt w:val="decimal"/>
      <w:lvlText w:val="%1."/>
      <w:lvlJc w:val="left"/>
      <w:pPr>
        <w:ind w:left="570" w:hanging="570"/>
      </w:pPr>
    </w:lvl>
    <w:lvl w:ilvl="1">
      <w:start w:val="9"/>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nsid w:val="4C255AD3"/>
    <w:multiLevelType w:val="multilevel"/>
    <w:tmpl w:val="0F4C504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arabicAlpha"/>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8915F48"/>
    <w:multiLevelType w:val="hybridMultilevel"/>
    <w:tmpl w:val="6E541FEE"/>
    <w:lvl w:ilvl="0" w:tplc="8E0269E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C11E1"/>
    <w:multiLevelType w:val="multilevel"/>
    <w:tmpl w:val="1C1A5DDE"/>
    <w:lvl w:ilvl="0">
      <w:start w:val="1"/>
      <w:numFmt w:val="decimal"/>
      <w:lvlText w:val="%1."/>
      <w:lvlJc w:val="left"/>
      <w:pPr>
        <w:ind w:left="570" w:hanging="57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numRestart w:val="eachPage"/>
    <w:footnote w:id="-1"/>
    <w:footnote w:id="0"/>
  </w:footnotePr>
  <w:endnotePr>
    <w:endnote w:id="-1"/>
    <w:endnote w:id="0"/>
  </w:endnotePr>
  <w:compat/>
  <w:rsids>
    <w:rsidRoot w:val="002D021F"/>
    <w:rsid w:val="00011FAC"/>
    <w:rsid w:val="0001775B"/>
    <w:rsid w:val="000208D8"/>
    <w:rsid w:val="00032CCC"/>
    <w:rsid w:val="00046482"/>
    <w:rsid w:val="0006201F"/>
    <w:rsid w:val="00071F9D"/>
    <w:rsid w:val="000A2B4D"/>
    <w:rsid w:val="000C08AA"/>
    <w:rsid w:val="000E01D5"/>
    <w:rsid w:val="0010372F"/>
    <w:rsid w:val="00152113"/>
    <w:rsid w:val="00152EEB"/>
    <w:rsid w:val="001734B4"/>
    <w:rsid w:val="001B23CA"/>
    <w:rsid w:val="001F0C34"/>
    <w:rsid w:val="001F660B"/>
    <w:rsid w:val="00200C0A"/>
    <w:rsid w:val="00201A05"/>
    <w:rsid w:val="0023328F"/>
    <w:rsid w:val="002347B1"/>
    <w:rsid w:val="00251C65"/>
    <w:rsid w:val="00280A29"/>
    <w:rsid w:val="00297B0D"/>
    <w:rsid w:val="002A1861"/>
    <w:rsid w:val="002B1BAF"/>
    <w:rsid w:val="002D021F"/>
    <w:rsid w:val="002D1807"/>
    <w:rsid w:val="002D4A1E"/>
    <w:rsid w:val="002D55C4"/>
    <w:rsid w:val="002F20B9"/>
    <w:rsid w:val="002F5839"/>
    <w:rsid w:val="003000D4"/>
    <w:rsid w:val="0030188F"/>
    <w:rsid w:val="003035A1"/>
    <w:rsid w:val="00322812"/>
    <w:rsid w:val="003239F9"/>
    <w:rsid w:val="0036107C"/>
    <w:rsid w:val="0037023E"/>
    <w:rsid w:val="0038156F"/>
    <w:rsid w:val="00391F39"/>
    <w:rsid w:val="00395398"/>
    <w:rsid w:val="003A18B0"/>
    <w:rsid w:val="003C3CB1"/>
    <w:rsid w:val="003C4B3E"/>
    <w:rsid w:val="003E55B8"/>
    <w:rsid w:val="003F1387"/>
    <w:rsid w:val="003F2BD6"/>
    <w:rsid w:val="00415A0B"/>
    <w:rsid w:val="00424A67"/>
    <w:rsid w:val="00444A7D"/>
    <w:rsid w:val="00454E2F"/>
    <w:rsid w:val="00491D16"/>
    <w:rsid w:val="0049457C"/>
    <w:rsid w:val="00496761"/>
    <w:rsid w:val="004B7465"/>
    <w:rsid w:val="004C7697"/>
    <w:rsid w:val="004D28B5"/>
    <w:rsid w:val="004E2C96"/>
    <w:rsid w:val="0050530E"/>
    <w:rsid w:val="0052412C"/>
    <w:rsid w:val="00527404"/>
    <w:rsid w:val="005357CE"/>
    <w:rsid w:val="00544904"/>
    <w:rsid w:val="00545365"/>
    <w:rsid w:val="005665BE"/>
    <w:rsid w:val="00591602"/>
    <w:rsid w:val="005A36D8"/>
    <w:rsid w:val="005A4D42"/>
    <w:rsid w:val="005F4508"/>
    <w:rsid w:val="006100A6"/>
    <w:rsid w:val="00632449"/>
    <w:rsid w:val="00655D59"/>
    <w:rsid w:val="00660854"/>
    <w:rsid w:val="006648A4"/>
    <w:rsid w:val="006778B2"/>
    <w:rsid w:val="00683615"/>
    <w:rsid w:val="0068735C"/>
    <w:rsid w:val="0069052E"/>
    <w:rsid w:val="00694F4D"/>
    <w:rsid w:val="006D19F5"/>
    <w:rsid w:val="006F7457"/>
    <w:rsid w:val="00700EB3"/>
    <w:rsid w:val="007016CB"/>
    <w:rsid w:val="0071354E"/>
    <w:rsid w:val="00715F9F"/>
    <w:rsid w:val="00716400"/>
    <w:rsid w:val="00722990"/>
    <w:rsid w:val="0072636B"/>
    <w:rsid w:val="00734EA0"/>
    <w:rsid w:val="00740CF3"/>
    <w:rsid w:val="00754B34"/>
    <w:rsid w:val="007A1650"/>
    <w:rsid w:val="007B535B"/>
    <w:rsid w:val="00800860"/>
    <w:rsid w:val="008008A7"/>
    <w:rsid w:val="00806753"/>
    <w:rsid w:val="0081307D"/>
    <w:rsid w:val="00814A3D"/>
    <w:rsid w:val="0083057A"/>
    <w:rsid w:val="008445A6"/>
    <w:rsid w:val="008469C8"/>
    <w:rsid w:val="0085540A"/>
    <w:rsid w:val="00877FAE"/>
    <w:rsid w:val="008813B7"/>
    <w:rsid w:val="00892ABF"/>
    <w:rsid w:val="008A13EF"/>
    <w:rsid w:val="008A33EA"/>
    <w:rsid w:val="008A5667"/>
    <w:rsid w:val="008C4EE9"/>
    <w:rsid w:val="008C5207"/>
    <w:rsid w:val="008F0355"/>
    <w:rsid w:val="00920AC0"/>
    <w:rsid w:val="0094051C"/>
    <w:rsid w:val="0096783D"/>
    <w:rsid w:val="0097706A"/>
    <w:rsid w:val="009A010F"/>
    <w:rsid w:val="009A132F"/>
    <w:rsid w:val="009A146C"/>
    <w:rsid w:val="009A403A"/>
    <w:rsid w:val="009C60CB"/>
    <w:rsid w:val="009D17D6"/>
    <w:rsid w:val="00A06D16"/>
    <w:rsid w:val="00A07152"/>
    <w:rsid w:val="00A17222"/>
    <w:rsid w:val="00A2353F"/>
    <w:rsid w:val="00A34AA3"/>
    <w:rsid w:val="00A60E51"/>
    <w:rsid w:val="00A6515F"/>
    <w:rsid w:val="00A81B72"/>
    <w:rsid w:val="00A8516E"/>
    <w:rsid w:val="00A861C3"/>
    <w:rsid w:val="00AB2266"/>
    <w:rsid w:val="00AC056D"/>
    <w:rsid w:val="00AE7091"/>
    <w:rsid w:val="00AF02AD"/>
    <w:rsid w:val="00AF3C70"/>
    <w:rsid w:val="00AF680D"/>
    <w:rsid w:val="00B154AF"/>
    <w:rsid w:val="00B16187"/>
    <w:rsid w:val="00B322CE"/>
    <w:rsid w:val="00B3329A"/>
    <w:rsid w:val="00B91363"/>
    <w:rsid w:val="00B962FB"/>
    <w:rsid w:val="00BA41E8"/>
    <w:rsid w:val="00BB0F9E"/>
    <w:rsid w:val="00BC400C"/>
    <w:rsid w:val="00BC6B31"/>
    <w:rsid w:val="00BD37A0"/>
    <w:rsid w:val="00BE7DB4"/>
    <w:rsid w:val="00BF641B"/>
    <w:rsid w:val="00C031EC"/>
    <w:rsid w:val="00C036D3"/>
    <w:rsid w:val="00C24E2E"/>
    <w:rsid w:val="00C256B1"/>
    <w:rsid w:val="00C46B7E"/>
    <w:rsid w:val="00C640CA"/>
    <w:rsid w:val="00C65719"/>
    <w:rsid w:val="00CA5C78"/>
    <w:rsid w:val="00CB3BF8"/>
    <w:rsid w:val="00CC164F"/>
    <w:rsid w:val="00CD1014"/>
    <w:rsid w:val="00D03406"/>
    <w:rsid w:val="00D0344E"/>
    <w:rsid w:val="00D060BF"/>
    <w:rsid w:val="00D175B6"/>
    <w:rsid w:val="00D2164C"/>
    <w:rsid w:val="00D41F03"/>
    <w:rsid w:val="00D50B03"/>
    <w:rsid w:val="00D85F50"/>
    <w:rsid w:val="00D94840"/>
    <w:rsid w:val="00DA313B"/>
    <w:rsid w:val="00DA4929"/>
    <w:rsid w:val="00DB01EF"/>
    <w:rsid w:val="00DC17F9"/>
    <w:rsid w:val="00DE3CD8"/>
    <w:rsid w:val="00DF7AC1"/>
    <w:rsid w:val="00E01346"/>
    <w:rsid w:val="00E02B2C"/>
    <w:rsid w:val="00E02C3F"/>
    <w:rsid w:val="00E04E95"/>
    <w:rsid w:val="00E12A78"/>
    <w:rsid w:val="00E24F11"/>
    <w:rsid w:val="00E34323"/>
    <w:rsid w:val="00E466A1"/>
    <w:rsid w:val="00E63A68"/>
    <w:rsid w:val="00E77492"/>
    <w:rsid w:val="00EA61FA"/>
    <w:rsid w:val="00EE051A"/>
    <w:rsid w:val="00EE12EA"/>
    <w:rsid w:val="00EF593D"/>
    <w:rsid w:val="00F04470"/>
    <w:rsid w:val="00F06CAB"/>
    <w:rsid w:val="00F41976"/>
    <w:rsid w:val="00F764BE"/>
    <w:rsid w:val="00F820D7"/>
    <w:rsid w:val="00FA0D25"/>
    <w:rsid w:val="00FE75F3"/>
    <w:rsid w:val="00FF30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021F"/>
    <w:pPr>
      <w:spacing w:after="0" w:line="240" w:lineRule="auto"/>
    </w:pPr>
    <w:rPr>
      <w:noProof/>
      <w:sz w:val="20"/>
      <w:szCs w:val="20"/>
      <w:lang w:bidi="fa-IR"/>
    </w:rPr>
  </w:style>
  <w:style w:type="character" w:customStyle="1" w:styleId="FootnoteTextChar">
    <w:name w:val="Footnote Text Char"/>
    <w:basedOn w:val="DefaultParagraphFont"/>
    <w:link w:val="FootnoteText"/>
    <w:uiPriority w:val="99"/>
    <w:semiHidden/>
    <w:rsid w:val="002D021F"/>
    <w:rPr>
      <w:noProof/>
      <w:sz w:val="20"/>
      <w:szCs w:val="20"/>
      <w:lang w:bidi="fa-IR"/>
    </w:rPr>
  </w:style>
  <w:style w:type="paragraph" w:styleId="ListParagraph">
    <w:name w:val="List Paragraph"/>
    <w:basedOn w:val="Normal"/>
    <w:uiPriority w:val="34"/>
    <w:qFormat/>
    <w:rsid w:val="002D021F"/>
    <w:pPr>
      <w:ind w:left="720"/>
      <w:contextualSpacing/>
    </w:pPr>
    <w:rPr>
      <w:noProof/>
      <w:lang w:bidi="fa-IR"/>
    </w:rPr>
  </w:style>
  <w:style w:type="character" w:styleId="FootnoteReference">
    <w:name w:val="footnote reference"/>
    <w:basedOn w:val="DefaultParagraphFont"/>
    <w:uiPriority w:val="99"/>
    <w:semiHidden/>
    <w:unhideWhenUsed/>
    <w:rsid w:val="002D021F"/>
    <w:rPr>
      <w:vertAlign w:val="superscript"/>
    </w:rPr>
  </w:style>
  <w:style w:type="paragraph" w:styleId="BalloonText">
    <w:name w:val="Balloon Text"/>
    <w:basedOn w:val="Normal"/>
    <w:link w:val="BalloonTextChar"/>
    <w:uiPriority w:val="99"/>
    <w:semiHidden/>
    <w:unhideWhenUsed/>
    <w:rsid w:val="0069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2E"/>
    <w:rPr>
      <w:rFonts w:ascii="Tahoma" w:hAnsi="Tahoma" w:cs="Tahoma"/>
      <w:sz w:val="16"/>
      <w:szCs w:val="16"/>
    </w:rPr>
  </w:style>
  <w:style w:type="paragraph" w:styleId="Header">
    <w:name w:val="header"/>
    <w:basedOn w:val="Normal"/>
    <w:link w:val="HeaderChar"/>
    <w:uiPriority w:val="99"/>
    <w:unhideWhenUsed/>
    <w:rsid w:val="00A3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AA3"/>
  </w:style>
  <w:style w:type="paragraph" w:styleId="Footer">
    <w:name w:val="footer"/>
    <w:basedOn w:val="Normal"/>
    <w:link w:val="FooterChar"/>
    <w:uiPriority w:val="99"/>
    <w:unhideWhenUsed/>
    <w:rsid w:val="00A3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AA3"/>
  </w:style>
</w:styles>
</file>

<file path=word/webSettings.xml><?xml version="1.0" encoding="utf-8"?>
<w:webSettings xmlns:r="http://schemas.openxmlformats.org/officeDocument/2006/relationships" xmlns:w="http://schemas.openxmlformats.org/wordprocessingml/2006/main">
  <w:divs>
    <w:div w:id="92628065">
      <w:bodyDiv w:val="1"/>
      <w:marLeft w:val="0"/>
      <w:marRight w:val="0"/>
      <w:marTop w:val="0"/>
      <w:marBottom w:val="0"/>
      <w:divBdr>
        <w:top w:val="none" w:sz="0" w:space="0" w:color="auto"/>
        <w:left w:val="none" w:sz="0" w:space="0" w:color="auto"/>
        <w:bottom w:val="none" w:sz="0" w:space="0" w:color="auto"/>
        <w:right w:val="none" w:sz="0" w:space="0" w:color="auto"/>
      </w:divBdr>
    </w:div>
    <w:div w:id="963727851">
      <w:bodyDiv w:val="1"/>
      <w:marLeft w:val="0"/>
      <w:marRight w:val="0"/>
      <w:marTop w:val="0"/>
      <w:marBottom w:val="0"/>
      <w:divBdr>
        <w:top w:val="none" w:sz="0" w:space="0" w:color="auto"/>
        <w:left w:val="none" w:sz="0" w:space="0" w:color="auto"/>
        <w:bottom w:val="none" w:sz="0" w:space="0" w:color="auto"/>
        <w:right w:val="none" w:sz="0" w:space="0" w:color="auto"/>
      </w:divBdr>
    </w:div>
    <w:div w:id="996229610">
      <w:bodyDiv w:val="1"/>
      <w:marLeft w:val="0"/>
      <w:marRight w:val="0"/>
      <w:marTop w:val="0"/>
      <w:marBottom w:val="0"/>
      <w:divBdr>
        <w:top w:val="none" w:sz="0" w:space="0" w:color="auto"/>
        <w:left w:val="none" w:sz="0" w:space="0" w:color="auto"/>
        <w:bottom w:val="none" w:sz="0" w:space="0" w:color="auto"/>
        <w:right w:val="none" w:sz="0" w:space="0" w:color="auto"/>
      </w:divBdr>
    </w:div>
    <w:div w:id="1387219892">
      <w:bodyDiv w:val="1"/>
      <w:marLeft w:val="0"/>
      <w:marRight w:val="0"/>
      <w:marTop w:val="0"/>
      <w:marBottom w:val="0"/>
      <w:divBdr>
        <w:top w:val="none" w:sz="0" w:space="0" w:color="auto"/>
        <w:left w:val="none" w:sz="0" w:space="0" w:color="auto"/>
        <w:bottom w:val="none" w:sz="0" w:space="0" w:color="auto"/>
        <w:right w:val="none" w:sz="0" w:space="0" w:color="auto"/>
      </w:divBdr>
    </w:div>
    <w:div w:id="1567031681">
      <w:bodyDiv w:val="1"/>
      <w:marLeft w:val="0"/>
      <w:marRight w:val="0"/>
      <w:marTop w:val="0"/>
      <w:marBottom w:val="0"/>
      <w:divBdr>
        <w:top w:val="none" w:sz="0" w:space="0" w:color="auto"/>
        <w:left w:val="none" w:sz="0" w:space="0" w:color="auto"/>
        <w:bottom w:val="none" w:sz="0" w:space="0" w:color="auto"/>
        <w:right w:val="none" w:sz="0" w:space="0" w:color="auto"/>
      </w:divBdr>
    </w:div>
    <w:div w:id="1662192209">
      <w:bodyDiv w:val="1"/>
      <w:marLeft w:val="0"/>
      <w:marRight w:val="0"/>
      <w:marTop w:val="0"/>
      <w:marBottom w:val="0"/>
      <w:divBdr>
        <w:top w:val="none" w:sz="0" w:space="0" w:color="auto"/>
        <w:left w:val="none" w:sz="0" w:space="0" w:color="auto"/>
        <w:bottom w:val="none" w:sz="0" w:space="0" w:color="auto"/>
        <w:right w:val="none" w:sz="0" w:space="0" w:color="auto"/>
      </w:divBdr>
    </w:div>
    <w:div w:id="1689216491">
      <w:bodyDiv w:val="1"/>
      <w:marLeft w:val="0"/>
      <w:marRight w:val="0"/>
      <w:marTop w:val="0"/>
      <w:marBottom w:val="0"/>
      <w:divBdr>
        <w:top w:val="none" w:sz="0" w:space="0" w:color="auto"/>
        <w:left w:val="none" w:sz="0" w:space="0" w:color="auto"/>
        <w:bottom w:val="none" w:sz="0" w:space="0" w:color="auto"/>
        <w:right w:val="none" w:sz="0" w:space="0" w:color="auto"/>
      </w:divBdr>
    </w:div>
    <w:div w:id="1709256723">
      <w:bodyDiv w:val="1"/>
      <w:marLeft w:val="0"/>
      <w:marRight w:val="0"/>
      <w:marTop w:val="0"/>
      <w:marBottom w:val="0"/>
      <w:divBdr>
        <w:top w:val="none" w:sz="0" w:space="0" w:color="auto"/>
        <w:left w:val="none" w:sz="0" w:space="0" w:color="auto"/>
        <w:bottom w:val="none" w:sz="0" w:space="0" w:color="auto"/>
        <w:right w:val="none" w:sz="0" w:space="0" w:color="auto"/>
      </w:divBdr>
    </w:div>
    <w:div w:id="1778669673">
      <w:bodyDiv w:val="1"/>
      <w:marLeft w:val="0"/>
      <w:marRight w:val="0"/>
      <w:marTop w:val="0"/>
      <w:marBottom w:val="0"/>
      <w:divBdr>
        <w:top w:val="none" w:sz="0" w:space="0" w:color="auto"/>
        <w:left w:val="none" w:sz="0" w:space="0" w:color="auto"/>
        <w:bottom w:val="none" w:sz="0" w:space="0" w:color="auto"/>
        <w:right w:val="none" w:sz="0" w:space="0" w:color="auto"/>
      </w:divBdr>
    </w:div>
    <w:div w:id="1784569875">
      <w:bodyDiv w:val="1"/>
      <w:marLeft w:val="0"/>
      <w:marRight w:val="0"/>
      <w:marTop w:val="0"/>
      <w:marBottom w:val="0"/>
      <w:divBdr>
        <w:top w:val="none" w:sz="0" w:space="0" w:color="auto"/>
        <w:left w:val="none" w:sz="0" w:space="0" w:color="auto"/>
        <w:bottom w:val="none" w:sz="0" w:space="0" w:color="auto"/>
        <w:right w:val="none" w:sz="0" w:space="0" w:color="auto"/>
      </w:divBdr>
    </w:div>
    <w:div w:id="19768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F890-EDE7-4FE8-9BA1-F61991C5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7779</Words>
  <Characters>44345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vortex</Company>
  <LinksUpToDate>false</LinksUpToDate>
  <CharactersWithSpaces>52020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vortex-pc</dc:creator>
  <cp:keywords/>
  <dc:description/>
  <cp:lastModifiedBy>pcV</cp:lastModifiedBy>
  <cp:revision>24</cp:revision>
  <dcterms:created xsi:type="dcterms:W3CDTF">2011-10-27T08:43:00Z</dcterms:created>
  <dcterms:modified xsi:type="dcterms:W3CDTF">2012-01-10T17:00:00Z</dcterms:modified>
</cp:coreProperties>
</file>