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AB3" w:rsidRPr="002969E8" w:rsidRDefault="002969E8" w:rsidP="001031F7">
      <w:pPr>
        <w:jc w:val="right"/>
        <w:rPr>
          <w:rFonts w:ascii="Tahoma" w:hAnsi="Tahoma"/>
          <w:b/>
          <w:bCs/>
          <w:color w:val="000000" w:themeColor="text1"/>
          <w:sz w:val="32"/>
          <w:szCs w:val="32"/>
          <w:shd w:val="clear" w:color="auto" w:fill="FFFFFF"/>
          <w:rtl/>
          <w:lang w:bidi="fa-IR"/>
        </w:rPr>
      </w:pPr>
      <w:bookmarkStart w:id="0" w:name="_GoBack"/>
      <w:bookmarkEnd w:id="0"/>
      <w:r>
        <w:rPr>
          <w:rFonts w:ascii="Tahoma" w:hAnsi="Tahoma" w:hint="cs"/>
          <w:b/>
          <w:bCs/>
          <w:color w:val="000000" w:themeColor="text1"/>
          <w:sz w:val="32"/>
          <w:szCs w:val="32"/>
          <w:shd w:val="clear" w:color="auto" w:fill="FFFFFF"/>
          <w:rtl/>
          <w:lang w:bidi="fa-IR"/>
        </w:rPr>
        <w:t>پ</w:t>
      </w:r>
      <w:r w:rsidR="00DA5AB3" w:rsidRPr="002969E8">
        <w:rPr>
          <w:rFonts w:ascii="Tahoma" w:hAnsi="Tahoma" w:hint="cs"/>
          <w:b/>
          <w:bCs/>
          <w:color w:val="000000" w:themeColor="text1"/>
          <w:sz w:val="32"/>
          <w:szCs w:val="32"/>
          <w:shd w:val="clear" w:color="auto" w:fill="FFFFFF"/>
          <w:rtl/>
          <w:lang w:bidi="fa-IR"/>
        </w:rPr>
        <w:t>روژه عکاسی از المان های شهر یزد/انسان شناسی شهری/استاد:ناصر فکوهی/دانشجو: فاطمه حیدرنیا</w:t>
      </w:r>
    </w:p>
    <w:p w:rsidR="00DA5AB3" w:rsidRDefault="00DA5AB3" w:rsidP="001031F7">
      <w:pPr>
        <w:jc w:val="right"/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</w:pPr>
    </w:p>
    <w:p w:rsidR="001031F7" w:rsidRPr="00DA5AB3" w:rsidRDefault="001031F7" w:rsidP="001031F7">
      <w:pPr>
        <w:jc w:val="right"/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</w:pP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المان یا نماد شهری یا ترکیبی است پیکره وار که در ساخت آن از ویژگی های درونی احجام و اشکال هندسی </w:t>
      </w:r>
      <w:r w:rsidRPr="00DA5AB3">
        <w:rPr>
          <w:rFonts w:ascii="Times New Roman" w:hAnsi="Times New Roman" w:cs="Times New Roman" w:hint="cs"/>
          <w:color w:val="000000" w:themeColor="text1"/>
          <w:sz w:val="28"/>
          <w:szCs w:val="28"/>
          <w:shd w:val="clear" w:color="auto" w:fill="FFFFFF"/>
          <w:rtl/>
        </w:rPr>
        <w:t>–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صفحات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قائم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یا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منحنی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imes New Roman" w:hAnsi="Times New Roman" w:cs="Times New Roman" w:hint="cs"/>
          <w:color w:val="000000" w:themeColor="text1"/>
          <w:sz w:val="28"/>
          <w:szCs w:val="28"/>
          <w:shd w:val="clear" w:color="auto" w:fill="FFFFFF"/>
          <w:rtl/>
        </w:rPr>
        <w:t>–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اجزائ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سازه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imes New Roman" w:hAnsi="Times New Roman" w:cs="Times New Roman" w:hint="cs"/>
          <w:color w:val="000000" w:themeColor="text1"/>
          <w:sz w:val="28"/>
          <w:szCs w:val="28"/>
          <w:shd w:val="clear" w:color="auto" w:fill="FFFFFF"/>
          <w:rtl/>
        </w:rPr>
        <w:t>–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کابلها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imes New Roman" w:hAnsi="Times New Roman" w:cs="Times New Roman" w:hint="cs"/>
          <w:color w:val="000000" w:themeColor="text1"/>
          <w:sz w:val="28"/>
          <w:szCs w:val="28"/>
          <w:shd w:val="clear" w:color="auto" w:fill="FFFFFF"/>
          <w:rtl/>
        </w:rPr>
        <w:t>–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پوترها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فریم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طور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کلی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آنچه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میتواند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ج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نبه ی تزئینی و ساختمانی داشته باشد به صورت یک کلیت یکپارچه و تلفیقی از موارد فوق استفاده میشود.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قبل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از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چیز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این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ترکیب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دارای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یک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نظام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هندسی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تعادلی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پایدار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زیباست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گونه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که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پس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از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خودنمایی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در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سطح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شهر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افراد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را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گونه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جذب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خود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مینماید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ذهنشان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را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درگیر خود میکند که تا مدتها در آن منطقه از شهر به صورت سمبلیک مشخصه ای برای شناخت شهر در منطقه ی مورد نظر میگردد. در واقع جزو شاخصه های شهری میگردد.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گونه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که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ذهن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برده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شدن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نام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منطقه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مذبور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ناخودآگاه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دنبال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شاخصه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ها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ویژگی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های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خاص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آن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منطقه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المان</w:t>
      </w:r>
      <w:r w:rsidRPr="00DA5AB3"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</w:rPr>
        <w:t xml:space="preserve"> مورد نظر را در خود تصویر سازی خواهد کرد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.</w:t>
      </w:r>
    </w:p>
    <w:p w:rsidR="001031F7" w:rsidRPr="00DA5AB3" w:rsidRDefault="00DA5AB3" w:rsidP="001031F7">
      <w:pPr>
        <w:pStyle w:val="NormalWeb"/>
        <w:shd w:val="clear" w:color="auto" w:fill="FFFFFF"/>
        <w:bidi/>
        <w:spacing w:before="0" w:beforeAutospacing="0" w:after="0" w:afterAutospacing="0" w:line="384" w:lineRule="atLeast"/>
        <w:jc w:val="both"/>
        <w:textAlignment w:val="baseline"/>
        <w:rPr>
          <w:rFonts w:ascii="Tahoma" w:hAnsi="Tahoma" w:cs="B Nazanin"/>
          <w:color w:val="000000" w:themeColor="text1"/>
          <w:sz w:val="28"/>
          <w:szCs w:val="28"/>
        </w:rPr>
      </w:pPr>
      <w:r>
        <w:rPr>
          <w:rFonts w:ascii="Tahoma" w:hAnsi="Tahoma" w:cs="B Nazanin" w:hint="cs"/>
          <w:color w:val="000000" w:themeColor="text1"/>
          <w:sz w:val="28"/>
          <w:szCs w:val="28"/>
          <w:rtl/>
        </w:rPr>
        <w:t>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ین خصوصیت به ویژه برای توریستها و کسانیکه کمتر به منطقه ی مورد نظر رفت و آمد میکنند اهمیت دارد چرا که در مسیر یابی و آدرس دهی صحیح برای پیدا نمودن یک منطقه ی خاص شهری مشخصه و نماد خاص آن منطقه اهمیت دارد.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این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نم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>اد در شناخت منطقه اهمیت دارد و چه بسا برگرفته از اتفاق یا تاریخچه ای خاص در محل مورد نظر باشد و به نکته ای خاص در آن محل اشاره کند و با تاریخچه ای عجین باشد.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گونه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یکی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از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اهداف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المانها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میتواند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اطلاع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رسانی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معرفی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منطقه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خاص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لحاظ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تاریخی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hint="cs"/>
          <w:color w:val="000000" w:themeColor="text1"/>
          <w:sz w:val="28"/>
          <w:szCs w:val="28"/>
          <w:rtl/>
        </w:rPr>
        <w:t>–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جغرافیای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ی </w:t>
      </w:r>
      <w:r w:rsidR="001031F7" w:rsidRPr="00DA5AB3">
        <w:rPr>
          <w:rFonts w:hint="cs"/>
          <w:color w:val="000000" w:themeColor="text1"/>
          <w:sz w:val="28"/>
          <w:szCs w:val="28"/>
          <w:rtl/>
        </w:rPr>
        <w:t>–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فرهنگی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ویژگی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های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خاص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مردم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آن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منطقه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بوده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اتفاق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رویداد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خاصی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در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منطقه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مزبور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اشاره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کند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که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همه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اینها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در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برقراری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ارتباط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بهتر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مخاطبین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کسانیکه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محل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رفت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آمد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دارند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منطقه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مورد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نظر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موثر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است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>.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br/>
        <w:t>چه بسا خود همین نماد</w:t>
      </w:r>
      <w:r w:rsidR="001031F7" w:rsidRPr="00DA5AB3">
        <w:rPr>
          <w:rFonts w:ascii="Cambria" w:hAnsi="Cambria" w:cs="Cambria" w:hint="cs"/>
          <w:color w:val="000000" w:themeColor="text1"/>
          <w:sz w:val="28"/>
          <w:szCs w:val="28"/>
          <w:rtl/>
        </w:rPr>
        <w:t> 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پس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از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مدتی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یک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اثر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تا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ریخی و ماندگار تبدیل گردد و آوازه ی آن در شهرهای دیگر بپیچد. نمونه های بسیاری از این نوع المانها وجود دارد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این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گونه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سازه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بنای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یادبود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اصطلاحا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مانیومنت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</w:rPr>
        <w:t>manumental structures</w:t>
      </w:r>
      <w:r w:rsidR="001031F7"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نیز گفته میشود.</w:t>
      </w:r>
    </w:p>
    <w:p w:rsidR="001031F7" w:rsidRPr="00DA5AB3" w:rsidRDefault="001031F7" w:rsidP="001031F7">
      <w:pPr>
        <w:pStyle w:val="NormalWeb"/>
        <w:shd w:val="clear" w:color="auto" w:fill="FFFFFF"/>
        <w:bidi/>
        <w:spacing w:before="0" w:beforeAutospacing="0" w:after="150" w:afterAutospacing="0" w:line="384" w:lineRule="atLeast"/>
        <w:jc w:val="both"/>
        <w:textAlignment w:val="baseline"/>
        <w:rPr>
          <w:rFonts w:ascii="Tahoma" w:hAnsi="Tahoma" w:cs="B Nazanin"/>
          <w:color w:val="000000" w:themeColor="text1"/>
          <w:sz w:val="28"/>
          <w:szCs w:val="28"/>
          <w:rtl/>
        </w:rPr>
      </w:pP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>اما ویژگی دیگر اینگونه نماد ها ایجاد یک فضای زیبا و یک اتمسفر هنری در سطح شهر ها میباشد که قسمتهای مختلف شهر ها را از حالت یکنواختی و تکراری شدن خارج مینماید.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بخش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از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شهر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یک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هویت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ویژگی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خاص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میبخشد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>.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در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کالبد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شهر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روح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زندگی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میدمد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مهمتر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از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همه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اینها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به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محیط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های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شهری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مقیاس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زیستی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و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انسانی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می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بخشد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>.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در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فضایی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 xml:space="preserve"> </w:t>
      </w:r>
      <w:r w:rsidRPr="00DA5AB3">
        <w:rPr>
          <w:rFonts w:ascii="Tahoma" w:hAnsi="Tahoma" w:cs="B Nazanin" w:hint="cs"/>
          <w:color w:val="000000" w:themeColor="text1"/>
          <w:sz w:val="28"/>
          <w:szCs w:val="28"/>
          <w:rtl/>
        </w:rPr>
        <w:t>ک</w:t>
      </w:r>
      <w:r w:rsidRPr="00DA5AB3">
        <w:rPr>
          <w:rFonts w:ascii="Tahoma" w:hAnsi="Tahoma" w:cs="B Nazanin"/>
          <w:color w:val="000000" w:themeColor="text1"/>
          <w:sz w:val="28"/>
          <w:szCs w:val="28"/>
          <w:rtl/>
        </w:rPr>
        <w:t>ه با هنر عجین شده انسان راحت تر نفس میکشد چرا که هنر در خون هر انسان است و ناخودآگاه جذب عظمت و زیبایی میشود.</w:t>
      </w:r>
    </w:p>
    <w:p w:rsidR="00453F82" w:rsidRPr="00DA5AB3" w:rsidRDefault="00102D5D" w:rsidP="001031F7">
      <w:pPr>
        <w:jc w:val="right"/>
        <w:rPr>
          <w:rFonts w:ascii="Tahoma" w:hAnsi="Tahoma" w:cs="B Nazanin"/>
          <w:color w:val="000000" w:themeColor="text1"/>
          <w:sz w:val="28"/>
          <w:szCs w:val="28"/>
          <w:shd w:val="clear" w:color="auto" w:fill="FFFFFF"/>
          <w:rtl/>
          <w:lang w:bidi="fa-IR"/>
        </w:rPr>
      </w:pP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  <w:lang w:bidi="fa-IR"/>
        </w:rPr>
        <w:t>المان ها شهری یزد بیشتر مذهبی و بومی</w:t>
      </w:r>
      <w:r w:rsidR="00453F82"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  <w:lang w:bidi="fa-IR"/>
        </w:rPr>
        <w:t xml:space="preserve"> هستند.</w:t>
      </w:r>
    </w:p>
    <w:p w:rsidR="00AA588A" w:rsidRPr="00DA5AB3" w:rsidRDefault="00453F82" w:rsidP="001031F7">
      <w:pPr>
        <w:jc w:val="right"/>
        <w:rPr>
          <w:rFonts w:ascii="Tahoma" w:hAnsi="Tahoma" w:cs="B Nazanin"/>
          <w:b/>
          <w:bCs/>
          <w:color w:val="000000" w:themeColor="text1"/>
          <w:sz w:val="28"/>
          <w:szCs w:val="28"/>
          <w:shd w:val="clear" w:color="auto" w:fill="FFFFFF"/>
          <w:rtl/>
        </w:rPr>
      </w:pPr>
      <w:r w:rsidRPr="00DA5AB3">
        <w:rPr>
          <w:rFonts w:ascii="Tahoma" w:hAnsi="Tahoma" w:cs="B Nazanin"/>
          <w:noProof/>
          <w:color w:val="000000" w:themeColor="text1"/>
          <w:sz w:val="28"/>
          <w:szCs w:val="28"/>
          <w:shd w:val="clear" w:color="auto" w:fill="FFFFFF"/>
          <w:lang w:bidi="fa-I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993775</wp:posOffset>
            </wp:positionV>
            <wp:extent cx="5943600" cy="39624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0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ascii="Tahoma" w:hAnsi="Tahoma" w:cs="B Nazanin" w:hint="cs"/>
          <w:color w:val="000000" w:themeColor="text1"/>
          <w:sz w:val="28"/>
          <w:szCs w:val="28"/>
          <w:shd w:val="clear" w:color="auto" w:fill="FFFFFF"/>
          <w:rtl/>
        </w:rPr>
        <w:t>ا</w:t>
      </w:r>
      <w:r w:rsidRPr="00DA5AB3">
        <w:rPr>
          <w:rFonts w:ascii="Tahoma" w:hAnsi="Tahoma" w:cs="B Nazanin" w:hint="cs"/>
          <w:b/>
          <w:bCs/>
          <w:color w:val="000000" w:themeColor="text1"/>
          <w:sz w:val="28"/>
          <w:szCs w:val="28"/>
          <w:shd w:val="clear" w:color="auto" w:fill="FFFFFF"/>
          <w:rtl/>
        </w:rPr>
        <w:t>لمان: بسم الله</w:t>
      </w:r>
    </w:p>
    <w:p w:rsidR="00453F82" w:rsidRPr="00DA5AB3" w:rsidRDefault="00126F29" w:rsidP="001031F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آدرس:بلوار پروفسور حسابی</w:t>
      </w:r>
    </w:p>
    <w:p w:rsidR="00453F82" w:rsidRPr="00DA5AB3" w:rsidRDefault="00453F82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453F82" w:rsidRPr="00DA5AB3" w:rsidRDefault="00126F29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المان مذهبی</w:t>
      </w:r>
    </w:p>
    <w:p w:rsidR="00453F82" w:rsidRPr="00DA5AB3" w:rsidRDefault="00453F82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DA5AB3">
        <w:rPr>
          <w:rFonts w:cs="B Nazanin" w:hint="cs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1349375</wp:posOffset>
            </wp:positionH>
            <wp:positionV relativeFrom="paragraph">
              <wp:posOffset>918845</wp:posOffset>
            </wp:positionV>
            <wp:extent cx="5518785" cy="3679190"/>
            <wp:effectExtent l="5398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9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1878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A17" w:rsidRPr="00DA5AB3">
        <w:rPr>
          <w:rFonts w:cs="B Nazanin" w:hint="cs"/>
          <w:b/>
          <w:bCs/>
          <w:color w:val="000000" w:themeColor="text1"/>
          <w:sz w:val="28"/>
          <w:szCs w:val="28"/>
          <w:rtl/>
        </w:rPr>
        <w:t>المان:آفتابه کوزه</w:t>
      </w:r>
    </w:p>
    <w:p w:rsidR="00475A17" w:rsidRPr="00DA5AB3" w:rsidRDefault="00475A17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</w:rPr>
        <w:t>آدرس:سه راه آبنما به سمت خیابان فرهنگیان</w:t>
      </w: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475A17" w:rsidRPr="00DA5AB3" w:rsidRDefault="00475A17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475A17" w:rsidRPr="00DA5AB3" w:rsidRDefault="00475A17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DA5AB3">
        <w:rPr>
          <w:rFonts w:cs="B Nazanin" w:hint="cs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624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</w:rPr>
        <w:t>المان:چرخ نخ ریسی</w:t>
      </w:r>
    </w:p>
    <w:p w:rsidR="00475A17" w:rsidRPr="00DA5AB3" w:rsidRDefault="00475A17" w:rsidP="00453F82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</w:rPr>
        <w:t>آدرس:میدان همافر</w:t>
      </w: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475A17" w:rsidRPr="00DA5AB3" w:rsidRDefault="00126F29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کاربرد:نمادین و بومی</w:t>
      </w: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75A17" w:rsidRPr="00DA5AB3" w:rsidRDefault="00475A17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75A17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624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0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المان:گلدان های گل</w:t>
      </w: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آدرس:بلوار شهیدان اشرف</w:t>
      </w:r>
    </w:p>
    <w:p w:rsidR="00BE203C" w:rsidRPr="00DA5AB3" w:rsidRDefault="00BE203C" w:rsidP="00BE203C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BE203C" w:rsidRPr="00DA5AB3" w:rsidRDefault="00126F29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کاربرد:تزیئنی</w:t>
      </w: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624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2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المان:آب و ماهی</w:t>
      </w:r>
    </w:p>
    <w:p w:rsidR="00626033" w:rsidRPr="00DA5AB3" w:rsidRDefault="00BE203C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آدرس:</w:t>
      </w:r>
      <w:r w:rsidR="00626033"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بارک کوهستان </w:t>
      </w:r>
    </w:p>
    <w:p w:rsidR="00626033" w:rsidRPr="00DA5AB3" w:rsidRDefault="00626033" w:rsidP="00626033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BE203C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inline distT="0" distB="0" distL="0" distR="0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03C"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‍‍‍‍</w:t>
      </w:r>
      <w:r w:rsidR="00126F2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المان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:خوشامدگویی به یزد </w:t>
      </w:r>
    </w:p>
    <w:p w:rsidR="00626033" w:rsidRPr="00DA5AB3" w:rsidRDefault="00626033" w:rsidP="00475A17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آدرس:وردی شهر از تفت به یزد</w:t>
      </w:r>
    </w:p>
    <w:p w:rsidR="00626033" w:rsidRPr="00DA5AB3" w:rsidRDefault="00626033" w:rsidP="00626033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ascii="Segoe UI Semilight" w:hAnsi="Segoe UI Semilight" w:cs="B Nazanin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624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2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المان:شترها وبیرمرد</w:t>
      </w: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آدرس:بلوار مدرسی</w:t>
      </w:r>
    </w:p>
    <w:p w:rsidR="00626033" w:rsidRPr="00DA5AB3" w:rsidRDefault="00626033" w:rsidP="00626033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626033" w:rsidRPr="00DA5AB3" w:rsidRDefault="00126F29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کاربرد:نمادین و بومی</w:t>
      </w: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ascii="Segoe UI Semilight" w:hAnsi="Segoe UI Semilight" w:cs="B Nazanin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9624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2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 خروس و ساعت</w:t>
      </w: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آدرس:میدان آزادی</w:t>
      </w:r>
    </w:p>
    <w:p w:rsidR="00626033" w:rsidRPr="00DA5AB3" w:rsidRDefault="00626033" w:rsidP="00626033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626033" w:rsidRPr="00DA5AB3" w:rsidRDefault="00626033" w:rsidP="00626033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ascii="Segoe UI Semilight" w:hAnsi="Segoe UI Semilight" w:cs="B Nazanin"/>
          <w:b/>
          <w:bCs/>
          <w:noProof/>
          <w:color w:val="000000" w:themeColor="text1"/>
          <w:sz w:val="28"/>
          <w:szCs w:val="28"/>
          <w:rtl/>
          <w:lang w:bidi="fa-I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460858</wp:posOffset>
            </wp:positionH>
            <wp:positionV relativeFrom="paragraph">
              <wp:posOffset>0</wp:posOffset>
            </wp:positionV>
            <wp:extent cx="5481955" cy="8229600"/>
            <wp:effectExtent l="0" t="0" r="444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5AB3"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المان:بیرمرد و دوچرخه</w:t>
      </w:r>
    </w:p>
    <w:p w:rsidR="00626033" w:rsidRPr="00DA5AB3" w:rsidRDefault="00DA5AB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lastRenderedPageBreak/>
        <w:t>آدرس:میدان ابوذر</w:t>
      </w:r>
    </w:p>
    <w:p w:rsidR="00626033" w:rsidRPr="00DA5AB3" w:rsidRDefault="00626033" w:rsidP="00DA5AB3">
      <w:pPr>
        <w:jc w:val="right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DA5AB3">
        <w:rPr>
          <w:rFonts w:cs="B Nazanin"/>
          <w:b/>
          <w:bCs/>
          <w:color w:val="000000" w:themeColor="text1"/>
          <w:sz w:val="28"/>
          <w:szCs w:val="28"/>
        </w:rPr>
        <w:t>Canon750D</w:t>
      </w:r>
      <w:r w:rsidRPr="00DA5AB3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دوربین:</w:t>
      </w:r>
      <w:r w:rsidR="00126F29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:rsidR="00DA5AB3" w:rsidRDefault="00DA5AB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988060</wp:posOffset>
            </wp:positionV>
            <wp:extent cx="5943600" cy="39624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92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المان:کبوتر</w:t>
      </w:r>
    </w:p>
    <w:p w:rsidR="00DA5AB3" w:rsidRDefault="00DA5AB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آدرس:بلوار مدرسی</w:t>
      </w:r>
    </w:p>
    <w:p w:rsidR="00DA5AB3" w:rsidRPr="00453F82" w:rsidRDefault="00DA5AB3" w:rsidP="00DA5AB3">
      <w:pPr>
        <w:jc w:val="right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>
        <w:rPr>
          <w:rFonts w:cs="B Nazanin"/>
          <w:b/>
          <w:bCs/>
          <w:color w:val="000000" w:themeColor="text1"/>
          <w:sz w:val="32"/>
          <w:szCs w:val="32"/>
        </w:rPr>
        <w:lastRenderedPageBreak/>
        <w:t>Canon750D</w:t>
      </w:r>
      <w:r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دوربین:</w:t>
      </w:r>
    </w:p>
    <w:p w:rsidR="00DA5AB3" w:rsidRDefault="00DA5AB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/>
          <w:b/>
          <w:bCs/>
          <w:noProof/>
          <w:color w:val="000000" w:themeColor="text1"/>
          <w:sz w:val="28"/>
          <w:szCs w:val="28"/>
          <w:rtl/>
          <w:lang w:bidi="fa-I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935990</wp:posOffset>
            </wp:positionV>
            <wp:extent cx="5607685" cy="3738245"/>
            <wp:effectExtent l="127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90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0768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المان:کاسه ودست</w:t>
      </w:r>
    </w:p>
    <w:p w:rsidR="00DA5AB3" w:rsidRDefault="00DA5AB3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آدرس:انتهای بلوار شهیدصدوقی</w:t>
      </w:r>
    </w:p>
    <w:p w:rsidR="00DA5AB3" w:rsidRPr="00453F82" w:rsidRDefault="00DA5AB3" w:rsidP="00DA5AB3">
      <w:pPr>
        <w:jc w:val="right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>
        <w:rPr>
          <w:rFonts w:cs="B Nazanin"/>
          <w:b/>
          <w:bCs/>
          <w:color w:val="000000" w:themeColor="text1"/>
          <w:sz w:val="32"/>
          <w:szCs w:val="32"/>
        </w:rPr>
        <w:t>Canon750D</w:t>
      </w:r>
      <w:r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دوربین:</w:t>
      </w:r>
    </w:p>
    <w:p w:rsidR="00DA5AB3" w:rsidRPr="00DA5AB3" w:rsidRDefault="00126F29" w:rsidP="00475A17">
      <w:pPr>
        <w:jc w:val="right"/>
        <w:rPr>
          <w:rFonts w:ascii="Segoe UI Semilight" w:hAnsi="Segoe UI Semilight"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ascii="Segoe UI Semilight" w:hAnsi="Segoe UI Semilight" w:cs="B Nazanin" w:hint="cs"/>
          <w:b/>
          <w:bCs/>
          <w:color w:val="000000" w:themeColor="text1"/>
          <w:sz w:val="28"/>
          <w:szCs w:val="28"/>
          <w:rtl/>
          <w:lang w:bidi="fa-IR"/>
        </w:rPr>
        <w:t>المان مذهبی</w:t>
      </w:r>
    </w:p>
    <w:sectPr w:rsidR="00DA5AB3" w:rsidRPr="00DA5AB3" w:rsidSect="00894D0D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emilight"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1F7"/>
    <w:rsid w:val="00102D5D"/>
    <w:rsid w:val="001031F7"/>
    <w:rsid w:val="00126F29"/>
    <w:rsid w:val="002969E8"/>
    <w:rsid w:val="003F2EB4"/>
    <w:rsid w:val="00453F82"/>
    <w:rsid w:val="00475A17"/>
    <w:rsid w:val="00626033"/>
    <w:rsid w:val="00865062"/>
    <w:rsid w:val="00894D0D"/>
    <w:rsid w:val="00AA588A"/>
    <w:rsid w:val="00BE203C"/>
    <w:rsid w:val="00DA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Arad</cp:lastModifiedBy>
  <cp:revision>2</cp:revision>
  <dcterms:created xsi:type="dcterms:W3CDTF">2020-10-15T16:11:00Z</dcterms:created>
  <dcterms:modified xsi:type="dcterms:W3CDTF">2020-10-15T16:11:00Z</dcterms:modified>
</cp:coreProperties>
</file>