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65" w:rsidRDefault="00AE4AFA" w:rsidP="00987E65">
      <w:pPr>
        <w:bidi/>
        <w:spacing w:after="0" w:line="240" w:lineRule="auto"/>
        <w:rPr>
          <w:rFonts w:ascii="Times New Roman" w:eastAsia="Times New Roman" w:hAnsi="Times New Roman" w:cs="Times New Roman"/>
          <w:sz w:val="27"/>
          <w:szCs w:val="27"/>
          <w:rtl/>
          <w:lang w:eastAsia="fr-FR" w:bidi="fa-IR"/>
        </w:rPr>
      </w:pPr>
      <w:r>
        <w:rPr>
          <w:rFonts w:ascii="Times New Roman" w:eastAsia="Times New Roman" w:hAnsi="Times New Roman" w:cs="Times New Roman" w:hint="cs"/>
          <w:sz w:val="27"/>
          <w:szCs w:val="27"/>
          <w:rtl/>
          <w:lang w:eastAsia="fr-FR" w:bidi="fa-IR"/>
        </w:rPr>
        <w:t xml:space="preserve">علوم اجتماعی در دوراهی اندیشه های سنتی و مدرن </w:t>
      </w:r>
    </w:p>
    <w:p w:rsidR="00C94534" w:rsidRDefault="00C94534" w:rsidP="00AE4AFA">
      <w:pPr>
        <w:bidi/>
        <w:spacing w:after="0" w:line="240" w:lineRule="auto"/>
        <w:rPr>
          <w:rFonts w:ascii="Times New Roman" w:eastAsia="Times New Roman" w:hAnsi="Times New Roman" w:cs="Times New Roman"/>
          <w:sz w:val="27"/>
          <w:szCs w:val="27"/>
          <w:rtl/>
          <w:lang w:eastAsia="fr-FR" w:bidi="fa-IR"/>
        </w:rPr>
      </w:pPr>
    </w:p>
    <w:p w:rsidR="00AE4AFA" w:rsidRPr="00DA7ACF" w:rsidRDefault="00AE4AFA" w:rsidP="00DA7ACF">
      <w:pPr>
        <w:bidi/>
        <w:spacing w:after="0" w:line="240" w:lineRule="auto"/>
        <w:rPr>
          <w:rFonts w:ascii="Times New Roman" w:eastAsia="Times New Roman" w:hAnsi="Times New Roman" w:cs="Times New Roman"/>
          <w:sz w:val="28"/>
          <w:szCs w:val="28"/>
          <w:rtl/>
          <w:lang w:eastAsia="fr-FR" w:bidi="fa-IR"/>
        </w:rPr>
      </w:pPr>
      <w:r w:rsidRPr="00DA7ACF">
        <w:rPr>
          <w:rFonts w:ascii="Times New Roman" w:eastAsia="Times New Roman" w:hAnsi="Times New Roman" w:cs="Times New Roman" w:hint="cs"/>
          <w:sz w:val="28"/>
          <w:szCs w:val="28"/>
          <w:rtl/>
          <w:lang w:eastAsia="fr-FR" w:bidi="fa-IR"/>
        </w:rPr>
        <w:t xml:space="preserve">سمیه </w:t>
      </w:r>
      <w:proofErr w:type="spellStart"/>
      <w:r w:rsidR="00DA7ACF" w:rsidRPr="00DA7ACF">
        <w:rPr>
          <w:sz w:val="28"/>
          <w:szCs w:val="28"/>
          <w:rtl/>
        </w:rPr>
        <w:t>م</w:t>
      </w:r>
      <w:r w:rsidR="00DA7ACF" w:rsidRPr="00DA7ACF">
        <w:rPr>
          <w:rFonts w:hint="cs"/>
          <w:sz w:val="28"/>
          <w:szCs w:val="28"/>
          <w:rtl/>
        </w:rPr>
        <w:t>یرزایی</w:t>
      </w:r>
      <w:proofErr w:type="spellEnd"/>
      <w:r w:rsidR="00DA7ACF" w:rsidRPr="00DA7ACF">
        <w:rPr>
          <w:rFonts w:hint="cs"/>
          <w:sz w:val="28"/>
          <w:szCs w:val="28"/>
          <w:rtl/>
        </w:rPr>
        <w:t>‏</w:t>
      </w:r>
      <w:r w:rsidRPr="00DA7ACF">
        <w:rPr>
          <w:rFonts w:ascii="Times New Roman" w:eastAsia="Times New Roman" w:hAnsi="Times New Roman" w:cs="Times New Roman" w:hint="cs"/>
          <w:sz w:val="28"/>
          <w:szCs w:val="28"/>
          <w:rtl/>
          <w:lang w:eastAsia="fr-FR" w:bidi="fa-IR"/>
        </w:rPr>
        <w:t xml:space="preserve"> </w:t>
      </w:r>
      <w:bookmarkStart w:id="0" w:name="_GoBack"/>
      <w:bookmarkEnd w:id="0"/>
    </w:p>
    <w:p w:rsidR="00987E65" w:rsidRDefault="00987E65" w:rsidP="00987E65">
      <w:pPr>
        <w:bidi/>
        <w:spacing w:after="0" w:line="240" w:lineRule="auto"/>
        <w:rPr>
          <w:rFonts w:ascii="Times New Roman" w:eastAsia="Times New Roman" w:hAnsi="Times New Roman" w:cs="Times New Roman"/>
          <w:sz w:val="27"/>
          <w:szCs w:val="27"/>
          <w:rtl/>
          <w:lang w:eastAsia="fr-FR" w:bidi="fa-IR"/>
        </w:rPr>
      </w:pPr>
    </w:p>
    <w:p w:rsidR="00987E65" w:rsidRDefault="00987E65" w:rsidP="00987E65">
      <w:pPr>
        <w:bidi/>
        <w:spacing w:after="0" w:line="240" w:lineRule="auto"/>
        <w:rPr>
          <w:rFonts w:ascii="Times New Roman" w:eastAsia="Times New Roman" w:hAnsi="Times New Roman" w:cs="Times New Roman"/>
          <w:sz w:val="27"/>
          <w:szCs w:val="27"/>
          <w:rtl/>
          <w:lang w:eastAsia="fr-FR" w:bidi="fa-IR"/>
        </w:rPr>
      </w:pPr>
    </w:p>
    <w:p w:rsidR="00987E65" w:rsidRDefault="00987E65" w:rsidP="00987E65">
      <w:pPr>
        <w:bidi/>
        <w:spacing w:after="0" w:line="240" w:lineRule="auto"/>
        <w:rPr>
          <w:rFonts w:ascii="Times New Roman" w:eastAsia="Times New Roman" w:hAnsi="Times New Roman" w:cs="Times New Roman"/>
          <w:sz w:val="27"/>
          <w:szCs w:val="27"/>
          <w:rtl/>
          <w:lang w:eastAsia="fr-FR" w:bidi="fa-IR"/>
        </w:rPr>
      </w:pPr>
    </w:p>
    <w:p w:rsidR="00987E65" w:rsidRDefault="00987E65" w:rsidP="00987E65">
      <w:pPr>
        <w:pStyle w:val="Paragraphedeliste"/>
        <w:numPr>
          <w:ilvl w:val="0"/>
          <w:numId w:val="1"/>
        </w:numPr>
        <w:bidi/>
        <w:spacing w:after="0" w:line="240" w:lineRule="auto"/>
        <w:rPr>
          <w:rFonts w:ascii="Times New Roman" w:eastAsia="Times New Roman" w:hAnsi="Times New Roman" w:cs="Times New Roman"/>
          <w:sz w:val="27"/>
          <w:szCs w:val="27"/>
          <w:lang w:eastAsia="fr-FR" w:bidi="fa-IR"/>
        </w:rPr>
      </w:pPr>
      <w:r w:rsidRPr="00987E65">
        <w:rPr>
          <w:rFonts w:ascii="Times New Roman" w:eastAsia="Times New Roman" w:hAnsi="Times New Roman" w:cs="Times New Roman"/>
          <w:sz w:val="27"/>
          <w:szCs w:val="27"/>
          <w:rtl/>
          <w:lang w:eastAsia="fr-FR" w:bidi="fa-IR"/>
        </w:rPr>
        <w:t>بسياري از مشكلات حوزه علوم انساني مربوط به تعريف ها از اين حوزه است. از ديد شما علوم انساني چيست و چه ويژگي هايي دارد كه آن را از بقيه علوم متمايز مي كند؟</w:t>
      </w:r>
    </w:p>
    <w:p w:rsidR="00987E65" w:rsidRDefault="00987E65" w:rsidP="00987E65">
      <w:pPr>
        <w:bidi/>
        <w:spacing w:after="0" w:line="240" w:lineRule="auto"/>
        <w:rPr>
          <w:rFonts w:ascii="Times New Roman" w:eastAsia="Times New Roman" w:hAnsi="Times New Roman" w:cs="Times New Roman"/>
          <w:sz w:val="27"/>
          <w:szCs w:val="27"/>
          <w:rtl/>
          <w:lang w:eastAsia="fr-FR" w:bidi="fa-IR"/>
        </w:rPr>
      </w:pPr>
    </w:p>
    <w:p w:rsidR="00987E65" w:rsidRDefault="00987E65" w:rsidP="008B1831">
      <w:pPr>
        <w:bidi/>
        <w:spacing w:after="0" w:line="240" w:lineRule="auto"/>
        <w:rPr>
          <w:rFonts w:ascii="Times New Roman" w:eastAsia="Times New Roman" w:hAnsi="Times New Roman" w:cs="Times New Roman"/>
          <w:sz w:val="27"/>
          <w:szCs w:val="27"/>
          <w:rtl/>
          <w:lang w:eastAsia="fr-FR" w:bidi="fa-IR"/>
        </w:rPr>
      </w:pPr>
      <w:r>
        <w:rPr>
          <w:rFonts w:ascii="Times New Roman" w:eastAsia="Times New Roman" w:hAnsi="Times New Roman" w:cs="Times New Roman" w:hint="cs"/>
          <w:sz w:val="27"/>
          <w:szCs w:val="27"/>
          <w:rtl/>
          <w:lang w:eastAsia="fr-FR" w:bidi="fa-IR"/>
        </w:rPr>
        <w:t xml:space="preserve">علوم انسانی ریشه در شاخه هایی از اندیشه دارد که ازدوران باستان تا امروز با اسامی مختلف وجود داشته اند . در  دوران پیش مدرن گاه از آنها با  عنوان اخلاق نام برده می شد، </w:t>
      </w:r>
      <w:r w:rsidR="008B1831">
        <w:rPr>
          <w:rFonts w:ascii="Times New Roman" w:eastAsia="Times New Roman" w:hAnsi="Times New Roman" w:cs="Times New Roman" w:hint="cs"/>
          <w:sz w:val="27"/>
          <w:szCs w:val="27"/>
          <w:rtl/>
          <w:lang w:eastAsia="fr-FR" w:bidi="fa-IR"/>
        </w:rPr>
        <w:t>گ</w:t>
      </w:r>
      <w:r>
        <w:rPr>
          <w:rFonts w:ascii="Times New Roman" w:eastAsia="Times New Roman" w:hAnsi="Times New Roman" w:cs="Times New Roman" w:hint="cs"/>
          <w:sz w:val="27"/>
          <w:szCs w:val="27"/>
          <w:rtl/>
          <w:lang w:eastAsia="fr-FR" w:bidi="fa-IR"/>
        </w:rPr>
        <w:t>اه با عنوان فلسفه یا معرفت و غیره و ا</w:t>
      </w:r>
      <w:r w:rsidR="008B1831">
        <w:rPr>
          <w:rFonts w:ascii="Times New Roman" w:eastAsia="Times New Roman" w:hAnsi="Times New Roman" w:cs="Times New Roman" w:hint="cs"/>
          <w:sz w:val="27"/>
          <w:szCs w:val="27"/>
          <w:rtl/>
          <w:lang w:eastAsia="fr-FR" w:bidi="fa-IR"/>
        </w:rPr>
        <w:t>ین</w:t>
      </w:r>
      <w:r>
        <w:rPr>
          <w:rFonts w:ascii="Times New Roman" w:eastAsia="Times New Roman" w:hAnsi="Times New Roman" w:cs="Times New Roman" w:hint="cs"/>
          <w:sz w:val="27"/>
          <w:szCs w:val="27"/>
          <w:rtl/>
          <w:lang w:eastAsia="fr-FR" w:bidi="fa-IR"/>
        </w:rPr>
        <w:t xml:space="preserve"> بنا بر زمان ها</w:t>
      </w:r>
      <w:r w:rsidR="008B1831">
        <w:rPr>
          <w:rFonts w:ascii="Times New Roman" w:eastAsia="Times New Roman" w:hAnsi="Times New Roman" w:cs="Times New Roman" w:hint="cs"/>
          <w:sz w:val="27"/>
          <w:szCs w:val="27"/>
          <w:rtl/>
          <w:lang w:eastAsia="fr-FR" w:bidi="fa-IR"/>
        </w:rPr>
        <w:t xml:space="preserve"> </w:t>
      </w:r>
      <w:r>
        <w:rPr>
          <w:rFonts w:ascii="Times New Roman" w:eastAsia="Times New Roman" w:hAnsi="Times New Roman" w:cs="Times New Roman" w:hint="cs"/>
          <w:sz w:val="27"/>
          <w:szCs w:val="27"/>
          <w:rtl/>
          <w:lang w:eastAsia="fr-FR" w:bidi="fa-IR"/>
        </w:rPr>
        <w:t xml:space="preserve">و مکان های </w:t>
      </w:r>
      <w:r w:rsidR="008B1831">
        <w:rPr>
          <w:rFonts w:ascii="Times New Roman" w:eastAsia="Times New Roman" w:hAnsi="Times New Roman" w:cs="Times New Roman" w:hint="cs"/>
          <w:sz w:val="27"/>
          <w:szCs w:val="27"/>
          <w:rtl/>
          <w:lang w:eastAsia="fr-FR" w:bidi="fa-IR"/>
        </w:rPr>
        <w:t>م</w:t>
      </w:r>
      <w:r>
        <w:rPr>
          <w:rFonts w:ascii="Times New Roman" w:eastAsia="Times New Roman" w:hAnsi="Times New Roman" w:cs="Times New Roman" w:hint="cs"/>
          <w:sz w:val="27"/>
          <w:szCs w:val="27"/>
          <w:rtl/>
          <w:lang w:eastAsia="fr-FR" w:bidi="fa-IR"/>
        </w:rPr>
        <w:t xml:space="preserve">ختلف بسیار  متفاوت بود. اما از دوران مدرن یعنی بعد از شکل گیری  دانشگاه های جدید از اواخر قرن نوزدهم و اوایل قرن بیستم این علوم شامل  </w:t>
      </w:r>
      <w:r w:rsidR="008B1831">
        <w:rPr>
          <w:rFonts w:ascii="Times New Roman" w:eastAsia="Times New Roman" w:hAnsi="Times New Roman" w:cs="Times New Roman" w:hint="cs"/>
          <w:sz w:val="27"/>
          <w:szCs w:val="27"/>
          <w:rtl/>
          <w:lang w:eastAsia="fr-FR" w:bidi="fa-IR"/>
        </w:rPr>
        <w:t>ح</w:t>
      </w:r>
      <w:r>
        <w:rPr>
          <w:rFonts w:ascii="Times New Roman" w:eastAsia="Times New Roman" w:hAnsi="Times New Roman" w:cs="Times New Roman" w:hint="cs"/>
          <w:sz w:val="27"/>
          <w:szCs w:val="27"/>
          <w:rtl/>
          <w:lang w:eastAsia="fr-FR" w:bidi="fa-IR"/>
        </w:rPr>
        <w:t xml:space="preserve">دود 12 رشته می شوند که هر </w:t>
      </w:r>
      <w:r w:rsidR="008B1831">
        <w:rPr>
          <w:rFonts w:ascii="Times New Roman" w:eastAsia="Times New Roman" w:hAnsi="Times New Roman" w:cs="Times New Roman" w:hint="cs"/>
          <w:sz w:val="27"/>
          <w:szCs w:val="27"/>
          <w:rtl/>
          <w:lang w:eastAsia="fr-FR" w:bidi="fa-IR"/>
        </w:rPr>
        <w:t>کدام</w:t>
      </w:r>
      <w:r>
        <w:rPr>
          <w:rFonts w:ascii="Times New Roman" w:eastAsia="Times New Roman" w:hAnsi="Times New Roman" w:cs="Times New Roman" w:hint="cs"/>
          <w:sz w:val="27"/>
          <w:szCs w:val="27"/>
          <w:rtl/>
          <w:lang w:eastAsia="fr-FR" w:bidi="fa-IR"/>
        </w:rPr>
        <w:t xml:space="preserve"> به </w:t>
      </w:r>
      <w:r w:rsidR="008B1831">
        <w:rPr>
          <w:rFonts w:ascii="Times New Roman" w:eastAsia="Times New Roman" w:hAnsi="Times New Roman" w:cs="Times New Roman" w:hint="cs"/>
          <w:sz w:val="27"/>
          <w:szCs w:val="27"/>
          <w:rtl/>
          <w:lang w:eastAsia="fr-FR" w:bidi="fa-IR"/>
        </w:rPr>
        <w:t>یکی</w:t>
      </w:r>
      <w:r>
        <w:rPr>
          <w:rFonts w:ascii="Times New Roman" w:eastAsia="Times New Roman" w:hAnsi="Times New Roman" w:cs="Times New Roman" w:hint="cs"/>
          <w:sz w:val="27"/>
          <w:szCs w:val="27"/>
          <w:rtl/>
          <w:lang w:eastAsia="fr-FR" w:bidi="fa-IR"/>
        </w:rPr>
        <w:t xml:space="preserve"> از جنبه ها زندگی انسانی می پردازد و هدف از آنها شناخت هستی انسان و روابط میان انسان ها و همچنین رابطه انسان ها با سایر موجودات است. این علوم برای ساده سازی کار خود یعنی مطالعه بر ا</w:t>
      </w:r>
      <w:r w:rsidR="008B1831">
        <w:rPr>
          <w:rFonts w:ascii="Times New Roman" w:eastAsia="Times New Roman" w:hAnsi="Times New Roman" w:cs="Times New Roman" w:hint="cs"/>
          <w:sz w:val="27"/>
          <w:szCs w:val="27"/>
          <w:rtl/>
          <w:lang w:eastAsia="fr-FR" w:bidi="fa-IR"/>
        </w:rPr>
        <w:t>ین</w:t>
      </w:r>
      <w:r>
        <w:rPr>
          <w:rFonts w:ascii="Times New Roman" w:eastAsia="Times New Roman" w:hAnsi="Times New Roman" w:cs="Times New Roman" w:hint="cs"/>
          <w:sz w:val="27"/>
          <w:szCs w:val="27"/>
          <w:rtl/>
          <w:lang w:eastAsia="fr-FR" w:bidi="fa-IR"/>
        </w:rPr>
        <w:t xml:space="preserve"> موجود بسیار پیچیده  ابعاد زندگی انسان ها را به صورت  روش شناسانه از یکدیگر </w:t>
      </w:r>
      <w:r w:rsidR="008B1831">
        <w:rPr>
          <w:rFonts w:ascii="Times New Roman" w:eastAsia="Times New Roman" w:hAnsi="Times New Roman" w:cs="Times New Roman" w:hint="cs"/>
          <w:sz w:val="27"/>
          <w:szCs w:val="27"/>
          <w:rtl/>
          <w:lang w:eastAsia="fr-FR" w:bidi="fa-IR"/>
        </w:rPr>
        <w:t>ج</w:t>
      </w:r>
      <w:r>
        <w:rPr>
          <w:rFonts w:ascii="Times New Roman" w:eastAsia="Times New Roman" w:hAnsi="Times New Roman" w:cs="Times New Roman" w:hint="cs"/>
          <w:sz w:val="27"/>
          <w:szCs w:val="27"/>
          <w:rtl/>
          <w:lang w:eastAsia="fr-FR" w:bidi="fa-IR"/>
        </w:rPr>
        <w:t xml:space="preserve">دا </w:t>
      </w:r>
      <w:r w:rsidR="008B1831">
        <w:rPr>
          <w:rFonts w:ascii="Times New Roman" w:eastAsia="Times New Roman" w:hAnsi="Times New Roman" w:cs="Times New Roman" w:hint="cs"/>
          <w:sz w:val="27"/>
          <w:szCs w:val="27"/>
          <w:rtl/>
          <w:lang w:eastAsia="fr-FR" w:bidi="fa-IR"/>
        </w:rPr>
        <w:t>ک</w:t>
      </w:r>
      <w:r>
        <w:rPr>
          <w:rFonts w:ascii="Times New Roman" w:eastAsia="Times New Roman" w:hAnsi="Times New Roman" w:cs="Times New Roman" w:hint="cs"/>
          <w:sz w:val="27"/>
          <w:szCs w:val="27"/>
          <w:rtl/>
          <w:lang w:eastAsia="fr-FR" w:bidi="fa-IR"/>
        </w:rPr>
        <w:t>رده اند و برای هر یک نظریات و روشهایی خاص به وجود آورده اند (برای نمونه اقتصاد، قدرت،  روانشناسی،  زبان،  نشانه ها و نمادها و غیره) اما واقعیت آ</w:t>
      </w:r>
      <w:r w:rsidR="008B1831">
        <w:rPr>
          <w:rFonts w:ascii="Times New Roman" w:eastAsia="Times New Roman" w:hAnsi="Times New Roman" w:cs="Times New Roman" w:hint="cs"/>
          <w:sz w:val="27"/>
          <w:szCs w:val="27"/>
          <w:rtl/>
          <w:lang w:eastAsia="fr-FR" w:bidi="fa-IR"/>
        </w:rPr>
        <w:t>ن</w:t>
      </w:r>
      <w:r>
        <w:rPr>
          <w:rFonts w:ascii="Times New Roman" w:eastAsia="Times New Roman" w:hAnsi="Times New Roman" w:cs="Times New Roman" w:hint="cs"/>
          <w:sz w:val="27"/>
          <w:szCs w:val="27"/>
          <w:rtl/>
          <w:lang w:eastAsia="fr-FR" w:bidi="fa-IR"/>
        </w:rPr>
        <w:t xml:space="preserve"> است که هر اندازه در قرن بیستم به جلو آ</w:t>
      </w:r>
      <w:r w:rsidR="008B1831">
        <w:rPr>
          <w:rFonts w:ascii="Times New Roman" w:eastAsia="Times New Roman" w:hAnsi="Times New Roman" w:cs="Times New Roman" w:hint="cs"/>
          <w:sz w:val="27"/>
          <w:szCs w:val="27"/>
          <w:rtl/>
          <w:lang w:eastAsia="fr-FR" w:bidi="fa-IR"/>
        </w:rPr>
        <w:t>م</w:t>
      </w:r>
      <w:r>
        <w:rPr>
          <w:rFonts w:ascii="Times New Roman" w:eastAsia="Times New Roman" w:hAnsi="Times New Roman" w:cs="Times New Roman" w:hint="cs"/>
          <w:sz w:val="27"/>
          <w:szCs w:val="27"/>
          <w:rtl/>
          <w:lang w:eastAsia="fr-FR" w:bidi="fa-IR"/>
        </w:rPr>
        <w:t>ده ایم مشخص می شود که شناخت انسان تنها در پیچیدگی  مادیت و ذهنیت او  و در هم تندیگی این پیچیدگی ها  امکان دارد، از ا</w:t>
      </w:r>
      <w:r w:rsidR="008B1831">
        <w:rPr>
          <w:rFonts w:ascii="Times New Roman" w:eastAsia="Times New Roman" w:hAnsi="Times New Roman" w:cs="Times New Roman" w:hint="cs"/>
          <w:sz w:val="27"/>
          <w:szCs w:val="27"/>
          <w:rtl/>
          <w:lang w:eastAsia="fr-FR" w:bidi="fa-IR"/>
        </w:rPr>
        <w:t>ین</w:t>
      </w:r>
      <w:r>
        <w:rPr>
          <w:rFonts w:ascii="Times New Roman" w:eastAsia="Times New Roman" w:hAnsi="Times New Roman" w:cs="Times New Roman" w:hint="cs"/>
          <w:sz w:val="27"/>
          <w:szCs w:val="27"/>
          <w:rtl/>
          <w:lang w:eastAsia="fr-FR" w:bidi="fa-IR"/>
        </w:rPr>
        <w:t xml:space="preserve"> رو از </w:t>
      </w:r>
      <w:r w:rsidR="008B1831">
        <w:rPr>
          <w:rFonts w:ascii="Times New Roman" w:eastAsia="Times New Roman" w:hAnsi="Times New Roman" w:cs="Times New Roman" w:hint="cs"/>
          <w:sz w:val="27"/>
          <w:szCs w:val="27"/>
          <w:rtl/>
          <w:lang w:eastAsia="fr-FR" w:bidi="fa-IR"/>
        </w:rPr>
        <w:t>ح</w:t>
      </w:r>
      <w:r>
        <w:rPr>
          <w:rFonts w:ascii="Times New Roman" w:eastAsia="Times New Roman" w:hAnsi="Times New Roman" w:cs="Times New Roman" w:hint="cs"/>
          <w:sz w:val="27"/>
          <w:szCs w:val="27"/>
          <w:rtl/>
          <w:lang w:eastAsia="fr-FR" w:bidi="fa-IR"/>
        </w:rPr>
        <w:t>دود سی سال پیش به ا</w:t>
      </w:r>
      <w:r w:rsidR="008B1831">
        <w:rPr>
          <w:rFonts w:ascii="Times New Roman" w:eastAsia="Times New Roman" w:hAnsi="Times New Roman" w:cs="Times New Roman" w:hint="cs"/>
          <w:sz w:val="27"/>
          <w:szCs w:val="27"/>
          <w:rtl/>
          <w:lang w:eastAsia="fr-FR" w:bidi="fa-IR"/>
        </w:rPr>
        <w:t>ین</w:t>
      </w:r>
      <w:r>
        <w:rPr>
          <w:rFonts w:ascii="Times New Roman" w:eastAsia="Times New Roman" w:hAnsi="Times New Roman" w:cs="Times New Roman" w:hint="cs"/>
          <w:sz w:val="27"/>
          <w:szCs w:val="27"/>
          <w:rtl/>
          <w:lang w:eastAsia="fr-FR" w:bidi="fa-IR"/>
        </w:rPr>
        <w:t xml:space="preserve"> سو  هر چه بیشتر شاهد ش</w:t>
      </w:r>
      <w:r w:rsidR="008B1831">
        <w:rPr>
          <w:rFonts w:ascii="Times New Roman" w:eastAsia="Times New Roman" w:hAnsi="Times New Roman" w:cs="Times New Roman" w:hint="cs"/>
          <w:sz w:val="27"/>
          <w:szCs w:val="27"/>
          <w:rtl/>
          <w:lang w:eastAsia="fr-FR" w:bidi="fa-IR"/>
        </w:rPr>
        <w:t>ک</w:t>
      </w:r>
      <w:r>
        <w:rPr>
          <w:rFonts w:ascii="Times New Roman" w:eastAsia="Times New Roman" w:hAnsi="Times New Roman" w:cs="Times New Roman" w:hint="cs"/>
          <w:sz w:val="27"/>
          <w:szCs w:val="27"/>
          <w:rtl/>
          <w:lang w:eastAsia="fr-FR" w:bidi="fa-IR"/>
        </w:rPr>
        <w:t>ل گرفتن  رویکردهای بین رشته ای در ا</w:t>
      </w:r>
      <w:r w:rsidR="008B1831">
        <w:rPr>
          <w:rFonts w:ascii="Times New Roman" w:eastAsia="Times New Roman" w:hAnsi="Times New Roman" w:cs="Times New Roman" w:hint="cs"/>
          <w:sz w:val="27"/>
          <w:szCs w:val="27"/>
          <w:rtl/>
          <w:lang w:eastAsia="fr-FR" w:bidi="fa-IR"/>
        </w:rPr>
        <w:t>ین</w:t>
      </w:r>
      <w:r>
        <w:rPr>
          <w:rFonts w:ascii="Times New Roman" w:eastAsia="Times New Roman" w:hAnsi="Times New Roman" w:cs="Times New Roman" w:hint="cs"/>
          <w:sz w:val="27"/>
          <w:szCs w:val="27"/>
          <w:rtl/>
          <w:lang w:eastAsia="fr-FR" w:bidi="fa-IR"/>
        </w:rPr>
        <w:t xml:space="preserve"> علوم و پدید آ</w:t>
      </w:r>
      <w:r w:rsidR="008B1831">
        <w:rPr>
          <w:rFonts w:ascii="Times New Roman" w:eastAsia="Times New Roman" w:hAnsi="Times New Roman" w:cs="Times New Roman" w:hint="cs"/>
          <w:sz w:val="27"/>
          <w:szCs w:val="27"/>
          <w:rtl/>
          <w:lang w:eastAsia="fr-FR" w:bidi="fa-IR"/>
        </w:rPr>
        <w:t>م</w:t>
      </w:r>
      <w:r>
        <w:rPr>
          <w:rFonts w:ascii="Times New Roman" w:eastAsia="Times New Roman" w:hAnsi="Times New Roman" w:cs="Times New Roman" w:hint="cs"/>
          <w:sz w:val="27"/>
          <w:szCs w:val="27"/>
          <w:rtl/>
          <w:lang w:eastAsia="fr-FR" w:bidi="fa-IR"/>
        </w:rPr>
        <w:t xml:space="preserve">دن نظریات عدم قطعیت و  پیچیدگی و  روش های  ترکیبی هستیم که گسستی واقعی با  شیوه های  درک و شناخت و پژوهش بر انسان  ایجاد کرده اند. </w:t>
      </w:r>
    </w:p>
    <w:p w:rsidR="00987E65" w:rsidRDefault="00987E65" w:rsidP="008B1831">
      <w:pPr>
        <w:bidi/>
        <w:spacing w:after="0" w:line="240" w:lineRule="auto"/>
        <w:rPr>
          <w:rFonts w:ascii="Times New Roman" w:eastAsia="Times New Roman" w:hAnsi="Times New Roman" w:cs="Times New Roman"/>
          <w:sz w:val="24"/>
          <w:szCs w:val="24"/>
          <w:rtl/>
          <w:lang w:eastAsia="fr-FR" w:bidi="fa-IR"/>
        </w:rPr>
      </w:pPr>
      <w:r>
        <w:rPr>
          <w:rFonts w:ascii="Times New Roman" w:eastAsia="Times New Roman" w:hAnsi="Times New Roman" w:cs="Times New Roman" w:hint="cs"/>
          <w:sz w:val="27"/>
          <w:szCs w:val="27"/>
          <w:rtl/>
          <w:lang w:eastAsia="fr-FR" w:bidi="fa-IR"/>
        </w:rPr>
        <w:t>بهر رو آنچه ا</w:t>
      </w:r>
      <w:r w:rsidR="008B1831">
        <w:rPr>
          <w:rFonts w:ascii="Times New Roman" w:eastAsia="Times New Roman" w:hAnsi="Times New Roman" w:cs="Times New Roman" w:hint="cs"/>
          <w:sz w:val="27"/>
          <w:szCs w:val="27"/>
          <w:rtl/>
          <w:lang w:eastAsia="fr-FR" w:bidi="fa-IR"/>
        </w:rPr>
        <w:t>ین</w:t>
      </w:r>
      <w:r>
        <w:rPr>
          <w:rFonts w:ascii="Times New Roman" w:eastAsia="Times New Roman" w:hAnsi="Times New Roman" w:cs="Times New Roman" w:hint="cs"/>
          <w:sz w:val="27"/>
          <w:szCs w:val="27"/>
          <w:rtl/>
          <w:lang w:eastAsia="fr-FR" w:bidi="fa-IR"/>
        </w:rPr>
        <w:t xml:space="preserve"> علوم را چه در  شک</w:t>
      </w:r>
      <w:r w:rsidR="008B1831">
        <w:rPr>
          <w:rFonts w:ascii="Times New Roman" w:eastAsia="Times New Roman" w:hAnsi="Times New Roman" w:cs="Times New Roman" w:hint="cs"/>
          <w:sz w:val="27"/>
          <w:szCs w:val="27"/>
          <w:rtl/>
          <w:lang w:eastAsia="fr-FR" w:bidi="fa-IR"/>
        </w:rPr>
        <w:t xml:space="preserve">ل و شیوه </w:t>
      </w:r>
      <w:r>
        <w:rPr>
          <w:rFonts w:ascii="Times New Roman" w:eastAsia="Times New Roman" w:hAnsi="Times New Roman" w:cs="Times New Roman" w:hint="cs"/>
          <w:sz w:val="27"/>
          <w:szCs w:val="27"/>
          <w:rtl/>
          <w:lang w:eastAsia="fr-FR" w:bidi="fa-IR"/>
        </w:rPr>
        <w:t xml:space="preserve">باستانی ، چه در شیوه </w:t>
      </w:r>
      <w:r w:rsidR="008B1831">
        <w:rPr>
          <w:rFonts w:ascii="Times New Roman" w:eastAsia="Times New Roman" w:hAnsi="Times New Roman" w:cs="Times New Roman" w:hint="cs"/>
          <w:sz w:val="27"/>
          <w:szCs w:val="27"/>
          <w:rtl/>
          <w:lang w:eastAsia="fr-FR" w:bidi="fa-IR"/>
        </w:rPr>
        <w:t>کلاسیک</w:t>
      </w:r>
      <w:r>
        <w:rPr>
          <w:rFonts w:ascii="Times New Roman" w:eastAsia="Times New Roman" w:hAnsi="Times New Roman" w:cs="Times New Roman" w:hint="cs"/>
          <w:sz w:val="27"/>
          <w:szCs w:val="27"/>
          <w:rtl/>
          <w:lang w:eastAsia="fr-FR" w:bidi="fa-IR"/>
        </w:rPr>
        <w:t xml:space="preserve"> و چه در شکل کنونی و بین رشته ای شان از سایر  شاخه های علمی جدا می کند، میزان پیچید</w:t>
      </w:r>
      <w:r w:rsidR="008B1831">
        <w:rPr>
          <w:rFonts w:ascii="Times New Roman" w:eastAsia="Times New Roman" w:hAnsi="Times New Roman" w:cs="Times New Roman" w:hint="cs"/>
          <w:sz w:val="27"/>
          <w:szCs w:val="27"/>
          <w:rtl/>
          <w:lang w:eastAsia="fr-FR" w:bidi="fa-IR"/>
        </w:rPr>
        <w:t>گ</w:t>
      </w:r>
      <w:r>
        <w:rPr>
          <w:rFonts w:ascii="Times New Roman" w:eastAsia="Times New Roman" w:hAnsi="Times New Roman" w:cs="Times New Roman" w:hint="cs"/>
          <w:sz w:val="27"/>
          <w:szCs w:val="27"/>
          <w:rtl/>
          <w:lang w:eastAsia="fr-FR" w:bidi="fa-IR"/>
        </w:rPr>
        <w:t>ی شان به دلیل پیچید</w:t>
      </w:r>
      <w:r w:rsidR="008B1831">
        <w:rPr>
          <w:rFonts w:ascii="Times New Roman" w:eastAsia="Times New Roman" w:hAnsi="Times New Roman" w:cs="Times New Roman" w:hint="cs"/>
          <w:sz w:val="27"/>
          <w:szCs w:val="27"/>
          <w:rtl/>
          <w:lang w:eastAsia="fr-FR" w:bidi="fa-IR"/>
        </w:rPr>
        <w:t>گ</w:t>
      </w:r>
      <w:r>
        <w:rPr>
          <w:rFonts w:ascii="Times New Roman" w:eastAsia="Times New Roman" w:hAnsi="Times New Roman" w:cs="Times New Roman" w:hint="cs"/>
          <w:sz w:val="27"/>
          <w:szCs w:val="27"/>
          <w:rtl/>
          <w:lang w:eastAsia="fr-FR" w:bidi="fa-IR"/>
        </w:rPr>
        <w:t>ی مادیت</w:t>
      </w:r>
      <w:r w:rsidR="008B1831">
        <w:rPr>
          <w:rFonts w:ascii="Times New Roman" w:eastAsia="Times New Roman" w:hAnsi="Times New Roman" w:cs="Times New Roman" w:hint="cs"/>
          <w:sz w:val="27"/>
          <w:szCs w:val="27"/>
          <w:rtl/>
          <w:lang w:eastAsia="fr-FR" w:bidi="fa-IR"/>
        </w:rPr>
        <w:t xml:space="preserve"> </w:t>
      </w:r>
      <w:r>
        <w:rPr>
          <w:rFonts w:ascii="Times New Roman" w:eastAsia="Times New Roman" w:hAnsi="Times New Roman" w:cs="Times New Roman" w:hint="cs"/>
          <w:sz w:val="27"/>
          <w:szCs w:val="27"/>
          <w:rtl/>
          <w:lang w:eastAsia="fr-FR" w:bidi="fa-IR"/>
        </w:rPr>
        <w:t xml:space="preserve">و ذهنیت انسان است. در نهایت مطالعه بر موقعیت های مادی  نظیر فیزیک و شیمی و یا </w:t>
      </w:r>
      <w:r w:rsidR="008B1831">
        <w:rPr>
          <w:rFonts w:ascii="Times New Roman" w:eastAsia="Times New Roman" w:hAnsi="Times New Roman" w:cs="Times New Roman" w:hint="cs"/>
          <w:sz w:val="27"/>
          <w:szCs w:val="27"/>
          <w:rtl/>
          <w:lang w:eastAsia="fr-FR" w:bidi="fa-IR"/>
        </w:rPr>
        <w:t>ح</w:t>
      </w:r>
      <w:r>
        <w:rPr>
          <w:rFonts w:ascii="Times New Roman" w:eastAsia="Times New Roman" w:hAnsi="Times New Roman" w:cs="Times New Roman" w:hint="cs"/>
          <w:sz w:val="27"/>
          <w:szCs w:val="27"/>
          <w:rtl/>
          <w:lang w:eastAsia="fr-FR" w:bidi="fa-IR"/>
        </w:rPr>
        <w:t xml:space="preserve">تی موقعیت های  کاملا انتزاعی نظیر ریاضیات محض و فیزیک نظری و </w:t>
      </w:r>
      <w:r w:rsidR="008B1831">
        <w:rPr>
          <w:rFonts w:ascii="Times New Roman" w:eastAsia="Times New Roman" w:hAnsi="Times New Roman" w:cs="Times New Roman" w:hint="cs"/>
          <w:sz w:val="27"/>
          <w:szCs w:val="27"/>
          <w:rtl/>
          <w:lang w:eastAsia="fr-FR" w:bidi="fa-IR"/>
        </w:rPr>
        <w:t>غ</w:t>
      </w:r>
      <w:r>
        <w:rPr>
          <w:rFonts w:ascii="Times New Roman" w:eastAsia="Times New Roman" w:hAnsi="Times New Roman" w:cs="Times New Roman" w:hint="cs"/>
          <w:sz w:val="27"/>
          <w:szCs w:val="27"/>
          <w:rtl/>
          <w:lang w:eastAsia="fr-FR" w:bidi="fa-IR"/>
        </w:rPr>
        <w:t xml:space="preserve">یره،  بسیار ساده تر از مطالعه بر در هم تندیگی مادی و  </w:t>
      </w:r>
      <w:r w:rsidR="008B1831">
        <w:rPr>
          <w:rFonts w:ascii="Times New Roman" w:eastAsia="Times New Roman" w:hAnsi="Times New Roman" w:cs="Times New Roman" w:hint="cs"/>
          <w:sz w:val="27"/>
          <w:szCs w:val="27"/>
          <w:rtl/>
          <w:lang w:eastAsia="fr-FR" w:bidi="fa-IR"/>
        </w:rPr>
        <w:t>غ</w:t>
      </w:r>
      <w:r>
        <w:rPr>
          <w:rFonts w:ascii="Times New Roman" w:eastAsia="Times New Roman" w:hAnsi="Times New Roman" w:cs="Times New Roman" w:hint="cs"/>
          <w:sz w:val="27"/>
          <w:szCs w:val="27"/>
          <w:rtl/>
          <w:lang w:eastAsia="fr-FR" w:bidi="fa-IR"/>
        </w:rPr>
        <w:t xml:space="preserve">یر مادی  فرایندها و اشیاء و موجویت های زنده در سیر </w:t>
      </w:r>
      <w:r w:rsidR="008B1831">
        <w:rPr>
          <w:rFonts w:ascii="Times New Roman" w:eastAsia="Times New Roman" w:hAnsi="Times New Roman" w:cs="Times New Roman" w:hint="cs"/>
          <w:sz w:val="27"/>
          <w:szCs w:val="27"/>
          <w:rtl/>
          <w:lang w:eastAsia="fr-FR" w:bidi="fa-IR"/>
        </w:rPr>
        <w:t>ت</w:t>
      </w:r>
      <w:r>
        <w:rPr>
          <w:rFonts w:ascii="Times New Roman" w:eastAsia="Times New Roman" w:hAnsi="Times New Roman" w:cs="Times New Roman" w:hint="cs"/>
          <w:sz w:val="27"/>
          <w:szCs w:val="27"/>
          <w:rtl/>
          <w:lang w:eastAsia="fr-FR" w:bidi="fa-IR"/>
        </w:rPr>
        <w:t>حولی چند میلیارد ساله آنها  در انسان است. علوم انس</w:t>
      </w:r>
      <w:r w:rsidR="008B1831">
        <w:rPr>
          <w:rFonts w:ascii="Times New Roman" w:eastAsia="Times New Roman" w:hAnsi="Times New Roman" w:cs="Times New Roman" w:hint="cs"/>
          <w:sz w:val="27"/>
          <w:szCs w:val="27"/>
          <w:rtl/>
          <w:lang w:eastAsia="fr-FR" w:bidi="fa-IR"/>
        </w:rPr>
        <w:t xml:space="preserve">انی </w:t>
      </w:r>
      <w:r>
        <w:rPr>
          <w:rFonts w:ascii="Times New Roman" w:eastAsia="Times New Roman" w:hAnsi="Times New Roman" w:cs="Times New Roman" w:hint="cs"/>
          <w:sz w:val="27"/>
          <w:szCs w:val="27"/>
          <w:rtl/>
          <w:lang w:eastAsia="fr-FR" w:bidi="fa-IR"/>
        </w:rPr>
        <w:t xml:space="preserve">بر خلاف علوم طبیعی به سادگی تن به  ایجاد قانون و  موقعیت های هنجارمند شده و تکراری نمی دهند  همانگونه به تعداد همه آدم های روی کرده زمین ، تفاوت شخصیتی و </w:t>
      </w:r>
      <w:r w:rsidR="008B1831">
        <w:rPr>
          <w:rFonts w:ascii="Times New Roman" w:eastAsia="Times New Roman" w:hAnsi="Times New Roman" w:cs="Times New Roman" w:hint="cs"/>
          <w:sz w:val="27"/>
          <w:szCs w:val="27"/>
          <w:rtl/>
          <w:lang w:eastAsia="fr-FR" w:bidi="fa-IR"/>
        </w:rPr>
        <w:t>ذ</w:t>
      </w:r>
      <w:r>
        <w:rPr>
          <w:rFonts w:ascii="Times New Roman" w:eastAsia="Times New Roman" w:hAnsi="Times New Roman" w:cs="Times New Roman" w:hint="cs"/>
          <w:sz w:val="27"/>
          <w:szCs w:val="27"/>
          <w:rtl/>
          <w:lang w:eastAsia="fr-FR" w:bidi="fa-IR"/>
        </w:rPr>
        <w:t xml:space="preserve">هنی و کالبدی وجود دارد،  می توان تصور کرد مطالعه بر چنین موجودی تا چه اندازه مشکل است و با مطالعه او بر اشیاء و خواص فیریکی آنها متفاوت است. </w:t>
      </w:r>
    </w:p>
    <w:p w:rsidR="00987E65" w:rsidRPr="00987E65" w:rsidRDefault="00987E65" w:rsidP="00987E65">
      <w:pPr>
        <w:bidi/>
        <w:spacing w:after="0" w:line="240" w:lineRule="auto"/>
        <w:rPr>
          <w:rFonts w:ascii="Times New Roman" w:eastAsia="Times New Roman" w:hAnsi="Times New Roman" w:cs="Times New Roman"/>
          <w:sz w:val="24"/>
          <w:szCs w:val="24"/>
          <w:lang w:eastAsia="fr-FR" w:bidi="fa-IR"/>
        </w:rPr>
      </w:pPr>
    </w:p>
    <w:p w:rsidR="00987E65" w:rsidRPr="00987E65" w:rsidRDefault="00987E65" w:rsidP="00987E65">
      <w:pPr>
        <w:pStyle w:val="Paragraphedeliste"/>
        <w:numPr>
          <w:ilvl w:val="0"/>
          <w:numId w:val="1"/>
        </w:numPr>
        <w:bidi/>
        <w:spacing w:after="0" w:line="240" w:lineRule="auto"/>
        <w:rPr>
          <w:rFonts w:ascii="Times New Roman" w:eastAsia="Times New Roman" w:hAnsi="Times New Roman" w:cs="Times New Roman"/>
          <w:sz w:val="27"/>
          <w:szCs w:val="27"/>
          <w:rtl/>
          <w:lang w:eastAsia="fr-FR" w:bidi="fa-IR"/>
        </w:rPr>
      </w:pPr>
      <w:r w:rsidRPr="00987E65">
        <w:rPr>
          <w:rFonts w:ascii="Times New Roman" w:eastAsia="Times New Roman" w:hAnsi="Times New Roman" w:cs="Times New Roman"/>
          <w:sz w:val="27"/>
          <w:szCs w:val="27"/>
          <w:rtl/>
          <w:lang w:eastAsia="fr-FR" w:bidi="fa-IR"/>
        </w:rPr>
        <w:t>سير تطور علوم انساني به معناي اينكه از كجا شروع شده و به كجا رسيده است، چگونه است؟ و كدام يك از متفكران در ايران بيش از همه به آن پرداخته اند؟</w:t>
      </w:r>
    </w:p>
    <w:p w:rsidR="00987E65" w:rsidRDefault="00987E65" w:rsidP="00987E65">
      <w:pPr>
        <w:bidi/>
        <w:spacing w:after="0" w:line="240" w:lineRule="auto"/>
        <w:rPr>
          <w:rFonts w:ascii="Times New Roman" w:eastAsia="Times New Roman" w:hAnsi="Times New Roman" w:cs="Times New Roman"/>
          <w:sz w:val="24"/>
          <w:szCs w:val="24"/>
          <w:rtl/>
          <w:lang w:eastAsia="fr-FR" w:bidi="fa-IR"/>
        </w:rPr>
      </w:pPr>
    </w:p>
    <w:p w:rsidR="00AD37BC" w:rsidRDefault="00AD37BC" w:rsidP="008B1831">
      <w:pPr>
        <w:bidi/>
        <w:spacing w:after="0" w:line="240" w:lineRule="auto"/>
        <w:rPr>
          <w:rFonts w:ascii="Times New Roman" w:eastAsia="Times New Roman" w:hAnsi="Times New Roman" w:cs="Times New Roman"/>
          <w:sz w:val="24"/>
          <w:szCs w:val="24"/>
          <w:rtl/>
          <w:lang w:eastAsia="fr-FR" w:bidi="fa-IR"/>
        </w:rPr>
      </w:pPr>
      <w:r>
        <w:rPr>
          <w:rFonts w:ascii="Times New Roman" w:eastAsia="Times New Roman" w:hAnsi="Times New Roman" w:cs="Times New Roman" w:hint="cs"/>
          <w:sz w:val="24"/>
          <w:szCs w:val="24"/>
          <w:rtl/>
          <w:lang w:eastAsia="fr-FR" w:bidi="fa-IR"/>
        </w:rPr>
        <w:t>ما در علوم انسانی همچون همه علوم از دوران های  باستان  و به طور خاص از انقلاب نوسنگی (حدود ده هزار سال پیش)  از اندیشه دینی  تفکر را آغاز کرده ایم. تمام شواهدی که مردم نگاری  قرن بیستم به ما عرضه کرده است نشان می دهد که به قول  موریس گودولیه،  مردم شناس برجسته فرانسه،  دین موتور  جوامع بشری بوده است. به عبارت دیگر انسان شدن انسان به گونه ای  بسیار  عمیق با اندیشه های  فراطبیعی او  همراه بوده است. با همه  پدیده هایی که ما امروز در شاخه ذهنیات  قرار می دهیم: با رویا ها،  آرزوها، اندیشه های ذهنی،  ا</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ساساتی که لزوما شکل مادی نداشته اند اما وجود داشته اند،  با  دغدغه هایی که انسان در پی پاسخگویی به آ</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ها بوده است، با تمایل سیری ناپذیر او به معنا دادن به هستی خود. همه این  رویکردها خود را بیش و پیش از هر چیز در اندیشه دینی انسان  متبلور کرده است .  میرجیا الیاده  در قرن بیستم این مفهوم را به دنبال  رودولف اوتو، در مفهوم «انسان دینی» (</w:t>
      </w:r>
      <w:r w:rsidR="008B1831">
        <w:rPr>
          <w:rFonts w:ascii="Times New Roman" w:eastAsia="Times New Roman" w:hAnsi="Times New Roman" w:cs="Times New Roman"/>
          <w:sz w:val="24"/>
          <w:szCs w:val="24"/>
          <w:lang w:eastAsia="fr-FR" w:bidi="fa-IR"/>
        </w:rPr>
        <w:t xml:space="preserve">homo </w:t>
      </w:r>
      <w:proofErr w:type="spellStart"/>
      <w:r w:rsidR="008B1831">
        <w:rPr>
          <w:rFonts w:ascii="Times New Roman" w:eastAsia="Times New Roman" w:hAnsi="Times New Roman" w:cs="Times New Roman"/>
          <w:sz w:val="24"/>
          <w:szCs w:val="24"/>
          <w:lang w:eastAsia="fr-FR" w:bidi="fa-IR"/>
        </w:rPr>
        <w:t>religiousus</w:t>
      </w:r>
      <w:proofErr w:type="spellEnd"/>
      <w:r>
        <w:rPr>
          <w:rFonts w:ascii="Times New Roman" w:eastAsia="Times New Roman" w:hAnsi="Times New Roman" w:cs="Times New Roman" w:hint="cs"/>
          <w:sz w:val="24"/>
          <w:szCs w:val="24"/>
          <w:rtl/>
          <w:lang w:eastAsia="fr-FR" w:bidi="fa-IR"/>
        </w:rPr>
        <w:t xml:space="preserve">)  متبلور کرد.  انسان در پی  دادن معنایی به  هستی خود است تا بتواند، محکومیت خود را  به  نیستی و مرگ که بدان </w:t>
      </w:r>
      <w:r>
        <w:rPr>
          <w:rFonts w:ascii="Times New Roman" w:eastAsia="Times New Roman" w:hAnsi="Times New Roman" w:cs="Times New Roman" w:hint="cs"/>
          <w:sz w:val="24"/>
          <w:szCs w:val="24"/>
          <w:rtl/>
          <w:lang w:eastAsia="fr-FR" w:bidi="fa-IR"/>
        </w:rPr>
        <w:lastRenderedPageBreak/>
        <w:t>آگاه است  تحمل کند.  این همان  تناقضی است که  آلبر کامو بهتر از هر کسی در «ا</w:t>
      </w:r>
      <w:r w:rsidR="008B1831">
        <w:rPr>
          <w:rFonts w:ascii="Times New Roman" w:eastAsia="Times New Roman" w:hAnsi="Times New Roman" w:cs="Times New Roman" w:hint="cs"/>
          <w:sz w:val="24"/>
          <w:szCs w:val="24"/>
          <w:rtl/>
          <w:lang w:eastAsia="fr-FR" w:bidi="fa-IR"/>
        </w:rPr>
        <w:t>ف</w:t>
      </w:r>
      <w:r>
        <w:rPr>
          <w:rFonts w:ascii="Times New Roman" w:eastAsia="Times New Roman" w:hAnsi="Times New Roman" w:cs="Times New Roman" w:hint="cs"/>
          <w:sz w:val="24"/>
          <w:szCs w:val="24"/>
          <w:rtl/>
          <w:lang w:eastAsia="fr-FR" w:bidi="fa-IR"/>
        </w:rPr>
        <w:t xml:space="preserve">سانه سیزیف» خود بر </w:t>
      </w:r>
      <w:r w:rsidR="008B1831">
        <w:rPr>
          <w:rFonts w:ascii="Times New Roman" w:eastAsia="Times New Roman" w:hAnsi="Times New Roman" w:cs="Times New Roman" w:hint="cs"/>
          <w:sz w:val="24"/>
          <w:szCs w:val="24"/>
          <w:rtl/>
          <w:lang w:eastAsia="fr-FR" w:bidi="fa-IR"/>
        </w:rPr>
        <w:t>آن</w:t>
      </w:r>
      <w:r>
        <w:rPr>
          <w:rFonts w:ascii="Times New Roman" w:eastAsia="Times New Roman" w:hAnsi="Times New Roman" w:cs="Times New Roman" w:hint="cs"/>
          <w:sz w:val="24"/>
          <w:szCs w:val="24"/>
          <w:rtl/>
          <w:lang w:eastAsia="fr-FR" w:bidi="fa-IR"/>
        </w:rPr>
        <w:t xml:space="preserve"> انگشت گذاشته است. </w:t>
      </w:r>
    </w:p>
    <w:p w:rsidR="00AD37BC" w:rsidRDefault="00AD37BC" w:rsidP="008B1831">
      <w:pPr>
        <w:bidi/>
        <w:spacing w:after="0" w:line="240" w:lineRule="auto"/>
        <w:rPr>
          <w:rFonts w:ascii="Times New Roman" w:eastAsia="Times New Roman" w:hAnsi="Times New Roman" w:cs="Times New Roman"/>
          <w:sz w:val="24"/>
          <w:szCs w:val="24"/>
          <w:rtl/>
          <w:lang w:eastAsia="fr-FR" w:bidi="fa-IR"/>
        </w:rPr>
      </w:pPr>
      <w:r>
        <w:rPr>
          <w:rFonts w:ascii="Times New Roman" w:eastAsia="Times New Roman" w:hAnsi="Times New Roman" w:cs="Times New Roman" w:hint="cs"/>
          <w:sz w:val="24"/>
          <w:szCs w:val="24"/>
          <w:rtl/>
          <w:lang w:eastAsia="fr-FR" w:bidi="fa-IR"/>
        </w:rPr>
        <w:t>در سیری که شاید بتوان برای  اندیشه اجتماعی</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انسانی ترسیم کرد هر چند ا</w:t>
      </w:r>
      <w:r w:rsidR="008B1831">
        <w:rPr>
          <w:rFonts w:ascii="Times New Roman" w:eastAsia="Times New Roman" w:hAnsi="Times New Roman" w:cs="Times New Roman" w:hint="cs"/>
          <w:sz w:val="24"/>
          <w:szCs w:val="24"/>
          <w:rtl/>
          <w:lang w:eastAsia="fr-FR" w:bidi="fa-IR"/>
        </w:rPr>
        <w:t>ین</w:t>
      </w:r>
      <w:r>
        <w:rPr>
          <w:rFonts w:ascii="Times New Roman" w:eastAsia="Times New Roman" w:hAnsi="Times New Roman" w:cs="Times New Roman" w:hint="cs"/>
          <w:sz w:val="24"/>
          <w:szCs w:val="24"/>
          <w:rtl/>
          <w:lang w:eastAsia="fr-FR" w:bidi="fa-IR"/>
        </w:rPr>
        <w:t xml:space="preserve"> سیر</w:t>
      </w:r>
      <w:r w:rsidR="008B1831">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نه خطی است و نه منظم و </w:t>
      </w:r>
      <w:r w:rsidR="008B1831">
        <w:rPr>
          <w:rFonts w:ascii="Times New Roman" w:eastAsia="Times New Roman" w:hAnsi="Times New Roman" w:cs="Times New Roman" w:hint="cs"/>
          <w:sz w:val="24"/>
          <w:szCs w:val="24"/>
          <w:rtl/>
          <w:lang w:eastAsia="fr-FR" w:bidi="fa-IR"/>
        </w:rPr>
        <w:t>پ</w:t>
      </w:r>
      <w:r>
        <w:rPr>
          <w:rFonts w:ascii="Times New Roman" w:eastAsia="Times New Roman" w:hAnsi="Times New Roman" w:cs="Times New Roman" w:hint="cs"/>
          <w:sz w:val="24"/>
          <w:szCs w:val="24"/>
          <w:rtl/>
          <w:lang w:eastAsia="fr-FR" w:bidi="fa-IR"/>
        </w:rPr>
        <w:t>یوسته، شاید مرحله بعدی ، تفکرات فلسفی انسان باشد که با رشد  زبان و منطق  فلسفی در آ</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در بین النهرین و در یونان  رشد می کند.  یونان باستان از این ل</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ا</w:t>
      </w:r>
      <w:r w:rsidR="008B1831">
        <w:rPr>
          <w:rFonts w:ascii="Times New Roman" w:eastAsia="Times New Roman" w:hAnsi="Times New Roman" w:cs="Times New Roman" w:hint="cs"/>
          <w:sz w:val="24"/>
          <w:szCs w:val="24"/>
          <w:rtl/>
          <w:lang w:eastAsia="fr-FR" w:bidi="fa-IR"/>
        </w:rPr>
        <w:t>ظ</w:t>
      </w:r>
      <w:r>
        <w:rPr>
          <w:rFonts w:ascii="Times New Roman" w:eastAsia="Times New Roman" w:hAnsi="Times New Roman" w:cs="Times New Roman" w:hint="cs"/>
          <w:sz w:val="24"/>
          <w:szCs w:val="24"/>
          <w:rtl/>
          <w:lang w:eastAsia="fr-FR" w:bidi="fa-IR"/>
        </w:rPr>
        <w:t xml:space="preserve">  در دو قرن </w:t>
      </w:r>
      <w:r w:rsidR="008B1831">
        <w:rPr>
          <w:rFonts w:ascii="Times New Roman" w:eastAsia="Times New Roman" w:hAnsi="Times New Roman" w:cs="Times New Roman" w:hint="cs"/>
          <w:sz w:val="24"/>
          <w:szCs w:val="24"/>
          <w:rtl/>
          <w:lang w:eastAsia="fr-FR" w:bidi="fa-IR"/>
        </w:rPr>
        <w:t>پ</w:t>
      </w:r>
      <w:r>
        <w:rPr>
          <w:rFonts w:ascii="Times New Roman" w:eastAsia="Times New Roman" w:hAnsi="Times New Roman" w:cs="Times New Roman" w:hint="cs"/>
          <w:sz w:val="24"/>
          <w:szCs w:val="24"/>
          <w:rtl/>
          <w:lang w:eastAsia="fr-FR" w:bidi="fa-IR"/>
        </w:rPr>
        <w:t xml:space="preserve">نجم و </w:t>
      </w:r>
      <w:r w:rsidR="008B1831">
        <w:rPr>
          <w:rFonts w:ascii="Times New Roman" w:eastAsia="Times New Roman" w:hAnsi="Times New Roman" w:cs="Times New Roman" w:hint="cs"/>
          <w:sz w:val="24"/>
          <w:szCs w:val="24"/>
          <w:rtl/>
          <w:lang w:eastAsia="fr-FR" w:bidi="fa-IR"/>
        </w:rPr>
        <w:t>چ</w:t>
      </w:r>
      <w:r>
        <w:rPr>
          <w:rFonts w:ascii="Times New Roman" w:eastAsia="Times New Roman" w:hAnsi="Times New Roman" w:cs="Times New Roman" w:hint="cs"/>
          <w:sz w:val="24"/>
          <w:szCs w:val="24"/>
          <w:rtl/>
          <w:lang w:eastAsia="fr-FR" w:bidi="fa-IR"/>
        </w:rPr>
        <w:t>هارم پیش از میلاد و  سپس فلسفه  اسلامی در قرون  سوم تا هفتم میلادی بیشترین  و عمیق اندیشه ها را در قالب نثر و شعر  در انسا</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دامن می زنند</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گن</w:t>
      </w:r>
      <w:r w:rsidR="008B1831">
        <w:rPr>
          <w:rFonts w:ascii="Times New Roman" w:eastAsia="Times New Roman" w:hAnsi="Times New Roman" w:cs="Times New Roman" w:hint="cs"/>
          <w:sz w:val="24"/>
          <w:szCs w:val="24"/>
          <w:rtl/>
          <w:lang w:eastAsia="fr-FR" w:bidi="fa-IR"/>
        </w:rPr>
        <w:t>ج</w:t>
      </w:r>
      <w:r>
        <w:rPr>
          <w:rFonts w:ascii="Times New Roman" w:eastAsia="Times New Roman" w:hAnsi="Times New Roman" w:cs="Times New Roman" w:hint="cs"/>
          <w:sz w:val="24"/>
          <w:szCs w:val="24"/>
          <w:rtl/>
          <w:lang w:eastAsia="fr-FR" w:bidi="fa-IR"/>
        </w:rPr>
        <w:t>ینه های بزرگی را  می سازند که تا امروز  ما را سیراب می کنند: گویی پای</w:t>
      </w:r>
      <w:r w:rsidR="008B1831">
        <w:rPr>
          <w:rFonts w:ascii="Times New Roman" w:eastAsia="Times New Roman" w:hAnsi="Times New Roman" w:cs="Times New Roman" w:hint="cs"/>
          <w:sz w:val="24"/>
          <w:szCs w:val="24"/>
          <w:rtl/>
          <w:lang w:eastAsia="fr-FR" w:bidi="fa-IR"/>
        </w:rPr>
        <w:t>ا</w:t>
      </w:r>
      <w:r>
        <w:rPr>
          <w:rFonts w:ascii="Times New Roman" w:eastAsia="Times New Roman" w:hAnsi="Times New Roman" w:cs="Times New Roman" w:hint="cs"/>
          <w:sz w:val="24"/>
          <w:szCs w:val="24"/>
          <w:rtl/>
          <w:lang w:eastAsia="fr-FR" w:bidi="fa-IR"/>
        </w:rPr>
        <w:t xml:space="preserve">نی بر اندیشیدن انسان  بر آثار و افکار  اندیشمندان دینی هند و ایران باستان از خلال ادبیات ومکتوب و شفاهی، ادبیات باستانی بین النهرین، فیلسوفان یونانی، قرون وسطای  اسلامی و مسیحی نیست. </w:t>
      </w:r>
    </w:p>
    <w:p w:rsidR="00AD37BC" w:rsidRDefault="00AD37BC" w:rsidP="008B1831">
      <w:pPr>
        <w:bidi/>
        <w:spacing w:after="0" w:line="240" w:lineRule="auto"/>
        <w:rPr>
          <w:rFonts w:ascii="Times New Roman" w:eastAsia="Times New Roman" w:hAnsi="Times New Roman" w:cs="Times New Roman"/>
          <w:sz w:val="24"/>
          <w:szCs w:val="24"/>
          <w:rtl/>
          <w:lang w:eastAsia="fr-FR" w:bidi="fa-IR"/>
        </w:rPr>
      </w:pPr>
      <w:r>
        <w:rPr>
          <w:rFonts w:ascii="Times New Roman" w:eastAsia="Times New Roman" w:hAnsi="Times New Roman" w:cs="Times New Roman" w:hint="cs"/>
          <w:sz w:val="24"/>
          <w:szCs w:val="24"/>
          <w:rtl/>
          <w:lang w:eastAsia="fr-FR" w:bidi="fa-IR"/>
        </w:rPr>
        <w:t>اما سیر اساسی و تعیین کننده ای که به علوم انسانی کنونی رسیده است پس از رنسانس یعنی  از زمانی که آغاز شد که جزم اندیشی در اسلام  بالا گرفت</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و سبب سقوط تمدن شکوفای اسلامی شد و برعکس اروپا توانست با بازاندیشی در  اندیشه های قرون وسطایی خود، زمینه های رشد و تعالی بخشیدن به  دین،  هنر و ادبیات و  علم را در خود فراهم کند. بدین ترتیب  در </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الی که شرایط مادی انقلاب های صنعتی</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و سیاسی آغاز می شد،  ذهنیت مرکزی نیز در اروپای </w:t>
      </w:r>
      <w:r w:rsidR="008B1831">
        <w:rPr>
          <w:rFonts w:ascii="Times New Roman" w:eastAsia="Times New Roman" w:hAnsi="Times New Roman" w:cs="Times New Roman" w:hint="cs"/>
          <w:sz w:val="24"/>
          <w:szCs w:val="24"/>
          <w:rtl/>
          <w:lang w:eastAsia="fr-FR" w:bidi="fa-IR"/>
        </w:rPr>
        <w:t>غ</w:t>
      </w:r>
      <w:r>
        <w:rPr>
          <w:rFonts w:ascii="Times New Roman" w:eastAsia="Times New Roman" w:hAnsi="Times New Roman" w:cs="Times New Roman" w:hint="cs"/>
          <w:sz w:val="24"/>
          <w:szCs w:val="24"/>
          <w:rtl/>
          <w:lang w:eastAsia="fr-FR" w:bidi="fa-IR"/>
        </w:rPr>
        <w:t>ربی شکل رفت و از خلال فرایندهای استعماری و سپس مدرنیته صنعتی به تمام دنیا  انتقال یافت، اینجا است که شاهد فرایند جهانی شدن پیش از ظهور خود این کلمه هست</w:t>
      </w:r>
      <w:r w:rsidR="008B1831">
        <w:rPr>
          <w:rFonts w:ascii="Times New Roman" w:eastAsia="Times New Roman" w:hAnsi="Times New Roman" w:cs="Times New Roman" w:hint="cs"/>
          <w:sz w:val="24"/>
          <w:szCs w:val="24"/>
          <w:rtl/>
          <w:lang w:eastAsia="fr-FR" w:bidi="fa-IR"/>
        </w:rPr>
        <w:t>یم</w:t>
      </w:r>
      <w:r>
        <w:rPr>
          <w:rFonts w:ascii="Times New Roman" w:eastAsia="Times New Roman" w:hAnsi="Times New Roman" w:cs="Times New Roman" w:hint="cs"/>
          <w:sz w:val="24"/>
          <w:szCs w:val="24"/>
          <w:rtl/>
          <w:lang w:eastAsia="fr-FR" w:bidi="fa-IR"/>
        </w:rPr>
        <w:t>.  آنچه فرنان برودل در کتاب خود «سرمایه داری و حیات مادی</w:t>
      </w:r>
      <w:r w:rsidR="008B1831">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نشان می دهد</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و در طول </w:t>
      </w:r>
      <w:r w:rsidR="008B1831">
        <w:rPr>
          <w:rFonts w:ascii="Times New Roman" w:eastAsia="Times New Roman" w:hAnsi="Times New Roman" w:cs="Times New Roman" w:hint="cs"/>
          <w:sz w:val="24"/>
          <w:szCs w:val="24"/>
          <w:rtl/>
          <w:lang w:eastAsia="fr-FR" w:bidi="fa-IR"/>
        </w:rPr>
        <w:t>پ</w:t>
      </w:r>
      <w:r>
        <w:rPr>
          <w:rFonts w:ascii="Times New Roman" w:eastAsia="Times New Roman" w:hAnsi="Times New Roman" w:cs="Times New Roman" w:hint="cs"/>
          <w:sz w:val="24"/>
          <w:szCs w:val="24"/>
          <w:rtl/>
          <w:lang w:eastAsia="fr-FR" w:bidi="fa-IR"/>
        </w:rPr>
        <w:t>نج قرن رخ می دهد.  از این رو علوم انسانی و اجتماعی در  قرن نوزدهم و بیس</w:t>
      </w:r>
      <w:r w:rsidR="008B1831">
        <w:rPr>
          <w:rFonts w:ascii="Times New Roman" w:eastAsia="Times New Roman" w:hAnsi="Times New Roman" w:cs="Times New Roman" w:hint="cs"/>
          <w:sz w:val="24"/>
          <w:szCs w:val="24"/>
          <w:rtl/>
          <w:lang w:eastAsia="fr-FR" w:bidi="fa-IR"/>
        </w:rPr>
        <w:t>ت</w:t>
      </w:r>
      <w:r>
        <w:rPr>
          <w:rFonts w:ascii="Times New Roman" w:eastAsia="Times New Roman" w:hAnsi="Times New Roman" w:cs="Times New Roman" w:hint="cs"/>
          <w:sz w:val="24"/>
          <w:szCs w:val="24"/>
          <w:rtl/>
          <w:lang w:eastAsia="fr-FR" w:bidi="fa-IR"/>
        </w:rPr>
        <w:t>م  زمینه ای می شود برای شکل دادن</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به </w:t>
      </w:r>
      <w:r w:rsidR="008B1831">
        <w:rPr>
          <w:rFonts w:ascii="Times New Roman" w:eastAsia="Times New Roman" w:hAnsi="Times New Roman" w:cs="Times New Roman" w:hint="cs"/>
          <w:sz w:val="24"/>
          <w:szCs w:val="24"/>
          <w:rtl/>
          <w:lang w:eastAsia="fr-FR" w:bidi="fa-IR"/>
        </w:rPr>
        <w:t>د</w:t>
      </w:r>
      <w:r>
        <w:rPr>
          <w:rFonts w:ascii="Times New Roman" w:eastAsia="Times New Roman" w:hAnsi="Times New Roman" w:cs="Times New Roman" w:hint="cs"/>
          <w:sz w:val="24"/>
          <w:szCs w:val="24"/>
          <w:rtl/>
          <w:lang w:eastAsia="fr-FR" w:bidi="fa-IR"/>
        </w:rPr>
        <w:t>انشگاه هایی که  بر محوریت همان اندیشه ها  کار می کنند</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نظریه  پردازی شان نیز  بر هما</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اساس انجام می گیرد.  این وضعیت تقریبا تا آغاز هزاره سوم ادامه دارد یعنی زمانی </w:t>
      </w:r>
      <w:r w:rsidR="008B1831">
        <w:rPr>
          <w:rFonts w:ascii="Times New Roman" w:eastAsia="Times New Roman" w:hAnsi="Times New Roman" w:cs="Times New Roman" w:hint="cs"/>
          <w:sz w:val="24"/>
          <w:szCs w:val="24"/>
          <w:rtl/>
          <w:lang w:eastAsia="fr-FR" w:bidi="fa-IR"/>
        </w:rPr>
        <w:t>ب</w:t>
      </w:r>
      <w:r>
        <w:rPr>
          <w:rFonts w:ascii="Times New Roman" w:eastAsia="Times New Roman" w:hAnsi="Times New Roman" w:cs="Times New Roman" w:hint="cs"/>
          <w:sz w:val="24"/>
          <w:szCs w:val="24"/>
          <w:rtl/>
          <w:lang w:eastAsia="fr-FR" w:bidi="fa-IR"/>
        </w:rPr>
        <w:t xml:space="preserve">ه بحران غرب به مرحله </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ادی می رسد و بار دیگر   مساله  بدیل های غیر غربی در برابر آ</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مطرح می شود. از اینجا است که موضوع  بومی سازی اندیشه های علوم انسانی ، بازگشت به ریشه ها،  استفاده مجدد از منابع باستانی و دینی و غیره مطر</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 xml:space="preserve"> می شود.  و بالاخره آخرین مرحله  در </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 xml:space="preserve">ال </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 xml:space="preserve">اضر، که ما نیز در پی تبیین آن هستیم، ایجاد  نظریه هایی است که به آن نام نطریه های  جهان محلی </w:t>
      </w:r>
      <w:r w:rsidR="008B1831">
        <w:rPr>
          <w:rFonts w:ascii="Times New Roman" w:eastAsia="Times New Roman" w:hAnsi="Times New Roman" w:cs="Times New Roman" w:hint="cs"/>
          <w:sz w:val="24"/>
          <w:szCs w:val="24"/>
          <w:rtl/>
          <w:lang w:eastAsia="fr-FR" w:bidi="fa-IR"/>
        </w:rPr>
        <w:t>(</w:t>
      </w:r>
      <w:proofErr w:type="spellStart"/>
      <w:r w:rsidR="008B1831">
        <w:rPr>
          <w:rFonts w:ascii="Times New Roman" w:eastAsia="Times New Roman" w:hAnsi="Times New Roman" w:cs="Times New Roman"/>
          <w:sz w:val="24"/>
          <w:szCs w:val="24"/>
          <w:lang w:eastAsia="fr-FR" w:bidi="fa-IR"/>
        </w:rPr>
        <w:t>glocal</w:t>
      </w:r>
      <w:proofErr w:type="spellEnd"/>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داده ایم ، یعنی نظریه هایی که هم  بر اساس نیاز و شرایط محلی تبیین شده اند و هم در جاروب  نظریه های جهانی قابل  انعکاس و طرخ شدن و ایجاد زمینه های گفتگو. </w:t>
      </w:r>
    </w:p>
    <w:p w:rsidR="00AD37BC" w:rsidRDefault="00AD37BC" w:rsidP="000B4C0F">
      <w:pPr>
        <w:bidi/>
        <w:spacing w:after="0" w:line="240" w:lineRule="auto"/>
        <w:rPr>
          <w:rFonts w:ascii="Times New Roman" w:eastAsia="Times New Roman" w:hAnsi="Times New Roman" w:cs="Times New Roman"/>
          <w:sz w:val="24"/>
          <w:szCs w:val="24"/>
          <w:rtl/>
          <w:lang w:eastAsia="fr-FR" w:bidi="fa-IR"/>
        </w:rPr>
      </w:pPr>
      <w:r>
        <w:rPr>
          <w:rFonts w:ascii="Times New Roman" w:eastAsia="Times New Roman" w:hAnsi="Times New Roman" w:cs="Times New Roman" w:hint="cs"/>
          <w:sz w:val="24"/>
          <w:szCs w:val="24"/>
          <w:rtl/>
          <w:lang w:eastAsia="fr-FR" w:bidi="fa-IR"/>
        </w:rPr>
        <w:t>در ایرن اگر از سنت اندیشه باستانی و  تمام مرا</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ل  اندیشه دینی و پرارزشی که به آ</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اشاره شد</w:t>
      </w:r>
      <w:r w:rsidR="008B1831">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اما ما کمتر از آ</w:t>
      </w:r>
      <w:r w:rsidR="008B1831">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ها بهره برده ایم زیرا </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رکتی درست برای این کار نکرده ایم</w:t>
      </w:r>
      <w:r w:rsidR="008B1831">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بگذریم</w:t>
      </w:r>
      <w:r w:rsidR="008B1831">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اندیشه مدرن عمدتا ر قالب اندیشه اروپا محور دانشگاهی  یا همان تجدد معروف  مشروطه  به کشور می رسد و تصورش بر آ</w:t>
      </w:r>
      <w:r w:rsidR="008B1831">
        <w:rPr>
          <w:rFonts w:ascii="Times New Roman" w:eastAsia="Times New Roman" w:hAnsi="Times New Roman" w:cs="Times New Roman" w:hint="cs"/>
          <w:sz w:val="24"/>
          <w:szCs w:val="24"/>
          <w:rtl/>
          <w:lang w:eastAsia="fr-FR" w:bidi="fa-IR"/>
        </w:rPr>
        <w:t xml:space="preserve">ن </w:t>
      </w:r>
      <w:r>
        <w:rPr>
          <w:rFonts w:ascii="Times New Roman" w:eastAsia="Times New Roman" w:hAnsi="Times New Roman" w:cs="Times New Roman" w:hint="cs"/>
          <w:sz w:val="24"/>
          <w:szCs w:val="24"/>
          <w:rtl/>
          <w:lang w:eastAsia="fr-FR" w:bidi="fa-IR"/>
        </w:rPr>
        <w:t>است که با تقلید از مظ</w:t>
      </w:r>
      <w:r w:rsidR="008B1831">
        <w:rPr>
          <w:rFonts w:ascii="Times New Roman" w:eastAsia="Times New Roman" w:hAnsi="Times New Roman" w:cs="Times New Roman" w:hint="cs"/>
          <w:sz w:val="24"/>
          <w:szCs w:val="24"/>
          <w:rtl/>
          <w:lang w:eastAsia="fr-FR" w:bidi="fa-IR"/>
        </w:rPr>
        <w:t>اهر</w:t>
      </w:r>
      <w:r>
        <w:rPr>
          <w:rFonts w:ascii="Times New Roman" w:eastAsia="Times New Roman" w:hAnsi="Times New Roman" w:cs="Times New Roman" w:hint="cs"/>
          <w:sz w:val="24"/>
          <w:szCs w:val="24"/>
          <w:rtl/>
          <w:lang w:eastAsia="fr-FR" w:bidi="fa-IR"/>
        </w:rPr>
        <w:t xml:space="preserve">  تمدنی مادی می توان به سادگی مسائل  فکری</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و ذهنی را نیز بر اساس اروپا </w:t>
      </w:r>
      <w:r w:rsidR="008B1831">
        <w:rPr>
          <w:rFonts w:ascii="Times New Roman" w:eastAsia="Times New Roman" w:hAnsi="Times New Roman" w:cs="Times New Roman" w:hint="cs"/>
          <w:sz w:val="24"/>
          <w:szCs w:val="24"/>
          <w:rtl/>
          <w:lang w:eastAsia="fr-FR" w:bidi="fa-IR"/>
        </w:rPr>
        <w:t>محوری</w:t>
      </w:r>
      <w:r>
        <w:rPr>
          <w:rFonts w:ascii="Times New Roman" w:eastAsia="Times New Roman" w:hAnsi="Times New Roman" w:cs="Times New Roman" w:hint="cs"/>
          <w:sz w:val="24"/>
          <w:szCs w:val="24"/>
          <w:rtl/>
          <w:lang w:eastAsia="fr-FR" w:bidi="fa-IR"/>
        </w:rPr>
        <w:t xml:space="preserve"> ساخت. </w:t>
      </w:r>
      <w:r w:rsidR="008B1831">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اصل کار به  روشنی یک شکست بزرگ است.  و شاید بتوان گفت که انقلاب اسلا</w:t>
      </w:r>
      <w:r w:rsidR="008B1831">
        <w:rPr>
          <w:rFonts w:ascii="Times New Roman" w:eastAsia="Times New Roman" w:hAnsi="Times New Roman" w:cs="Times New Roman" w:hint="cs"/>
          <w:sz w:val="24"/>
          <w:szCs w:val="24"/>
          <w:rtl/>
          <w:lang w:eastAsia="fr-FR" w:bidi="fa-IR"/>
        </w:rPr>
        <w:t>م</w:t>
      </w:r>
      <w:r>
        <w:rPr>
          <w:rFonts w:ascii="Times New Roman" w:eastAsia="Times New Roman" w:hAnsi="Times New Roman" w:cs="Times New Roman" w:hint="cs"/>
          <w:sz w:val="24"/>
          <w:szCs w:val="24"/>
          <w:rtl/>
          <w:lang w:eastAsia="fr-FR" w:bidi="fa-IR"/>
        </w:rPr>
        <w:t>ی  تلاشی جدید است برای مدرنیزه کردن کشور  با  تلاش برای آ</w:t>
      </w:r>
      <w:r w:rsidR="008B1831">
        <w:rPr>
          <w:rFonts w:ascii="Times New Roman" w:eastAsia="Times New Roman" w:hAnsi="Times New Roman" w:cs="Times New Roman" w:hint="cs"/>
          <w:sz w:val="24"/>
          <w:szCs w:val="24"/>
          <w:rtl/>
          <w:lang w:eastAsia="fr-FR" w:bidi="fa-IR"/>
        </w:rPr>
        <w:t>ش</w:t>
      </w:r>
      <w:r>
        <w:rPr>
          <w:rFonts w:ascii="Times New Roman" w:eastAsia="Times New Roman" w:hAnsi="Times New Roman" w:cs="Times New Roman" w:hint="cs"/>
          <w:sz w:val="24"/>
          <w:szCs w:val="24"/>
          <w:rtl/>
          <w:lang w:eastAsia="fr-FR" w:bidi="fa-IR"/>
        </w:rPr>
        <w:t>تی دادن میان سنتی که</w:t>
      </w:r>
      <w:r w:rsidR="008B1831">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هنوز بسیار پا</w:t>
      </w:r>
      <w:r w:rsidR="000B4C0F">
        <w:rPr>
          <w:rFonts w:ascii="Times New Roman" w:eastAsia="Times New Roman" w:hAnsi="Times New Roman" w:cs="Times New Roman" w:hint="cs"/>
          <w:sz w:val="24"/>
          <w:szCs w:val="24"/>
          <w:rtl/>
          <w:lang w:eastAsia="fr-FR" w:bidi="fa-IR"/>
        </w:rPr>
        <w:t>یدار</w:t>
      </w:r>
      <w:r>
        <w:rPr>
          <w:rFonts w:ascii="Times New Roman" w:eastAsia="Times New Roman" w:hAnsi="Times New Roman" w:cs="Times New Roman" w:hint="cs"/>
          <w:sz w:val="24"/>
          <w:szCs w:val="24"/>
          <w:rtl/>
          <w:lang w:eastAsia="fr-FR" w:bidi="fa-IR"/>
        </w:rPr>
        <w:t xml:space="preserve"> و لازم است و مدرنیه ای به معنی  بودن در اینجا</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اکنون جهان  که بدون آ</w:t>
      </w:r>
      <w:r w:rsidR="000B4C0F">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زندگی  برای هیچ کسی امروز ممکن نیست . روشنفکران و دانشگاهیان ما اغلب هنوز متوجه این  فرانیدها نیستند</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به د</w:t>
      </w:r>
      <w:r w:rsidR="000B4C0F">
        <w:rPr>
          <w:rFonts w:ascii="Times New Roman" w:eastAsia="Times New Roman" w:hAnsi="Times New Roman" w:cs="Times New Roman" w:hint="cs"/>
          <w:sz w:val="24"/>
          <w:szCs w:val="24"/>
          <w:rtl/>
          <w:lang w:eastAsia="fr-FR" w:bidi="fa-IR"/>
        </w:rPr>
        <w:t>و</w:t>
      </w:r>
      <w:r>
        <w:rPr>
          <w:rFonts w:ascii="Times New Roman" w:eastAsia="Times New Roman" w:hAnsi="Times New Roman" w:cs="Times New Roman" w:hint="cs"/>
          <w:sz w:val="24"/>
          <w:szCs w:val="24"/>
          <w:rtl/>
          <w:lang w:eastAsia="fr-FR" w:bidi="fa-IR"/>
        </w:rPr>
        <w:t xml:space="preserve"> گرده تقسیم شده اند</w:t>
      </w:r>
      <w:r w:rsidR="000B4C0F">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گر</w:t>
      </w:r>
      <w:r w:rsidR="000B4C0F">
        <w:rPr>
          <w:rFonts w:ascii="Times New Roman" w:eastAsia="Times New Roman" w:hAnsi="Times New Roman" w:cs="Times New Roman" w:hint="cs"/>
          <w:sz w:val="24"/>
          <w:szCs w:val="24"/>
          <w:rtl/>
          <w:lang w:eastAsia="fr-FR" w:bidi="fa-IR"/>
        </w:rPr>
        <w:t>و</w:t>
      </w:r>
      <w:r>
        <w:rPr>
          <w:rFonts w:ascii="Times New Roman" w:eastAsia="Times New Roman" w:hAnsi="Times New Roman" w:cs="Times New Roman" w:hint="cs"/>
          <w:sz w:val="24"/>
          <w:szCs w:val="24"/>
          <w:rtl/>
          <w:lang w:eastAsia="fr-FR" w:bidi="fa-IR"/>
        </w:rPr>
        <w:t>هی که مایلند سنتی بدون مدرنیته داشته باشند  گروهی که مایلند مدرنیته ای بدون سنت را  ای</w:t>
      </w:r>
      <w:r w:rsidR="000B4C0F">
        <w:rPr>
          <w:rFonts w:ascii="Times New Roman" w:eastAsia="Times New Roman" w:hAnsi="Times New Roman" w:cs="Times New Roman" w:hint="cs"/>
          <w:sz w:val="24"/>
          <w:szCs w:val="24"/>
          <w:rtl/>
          <w:lang w:eastAsia="fr-FR" w:bidi="fa-IR"/>
        </w:rPr>
        <w:t>ج</w:t>
      </w:r>
      <w:r>
        <w:rPr>
          <w:rFonts w:ascii="Times New Roman" w:eastAsia="Times New Roman" w:hAnsi="Times New Roman" w:cs="Times New Roman" w:hint="cs"/>
          <w:sz w:val="24"/>
          <w:szCs w:val="24"/>
          <w:rtl/>
          <w:lang w:eastAsia="fr-FR" w:bidi="fa-IR"/>
        </w:rPr>
        <w:t>اد کنند</w:t>
      </w:r>
      <w:r w:rsidR="000B4C0F">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که از همان ابتدای کار با شکست روبرو هستند</w:t>
      </w:r>
      <w:r w:rsidR="000B4C0F">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زیرا اینها دقیقا هما</w:t>
      </w:r>
      <w:r w:rsidR="000B4C0F">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کاری است که پیشین</w:t>
      </w:r>
      <w:r w:rsidR="000B4C0F">
        <w:rPr>
          <w:rFonts w:ascii="Times New Roman" w:eastAsia="Times New Roman" w:hAnsi="Times New Roman" w:cs="Times New Roman" w:hint="cs"/>
          <w:sz w:val="24"/>
          <w:szCs w:val="24"/>
          <w:rtl/>
          <w:lang w:eastAsia="fr-FR" w:bidi="fa-IR"/>
        </w:rPr>
        <w:t>یان</w:t>
      </w:r>
      <w:r>
        <w:rPr>
          <w:rFonts w:ascii="Times New Roman" w:eastAsia="Times New Roman" w:hAnsi="Times New Roman" w:cs="Times New Roman" w:hint="cs"/>
          <w:sz w:val="24"/>
          <w:szCs w:val="24"/>
          <w:rtl/>
          <w:lang w:eastAsia="fr-FR" w:bidi="fa-IR"/>
        </w:rPr>
        <w:t xml:space="preserve">  بی</w:t>
      </w:r>
      <w:r w:rsidR="000B4C0F">
        <w:rPr>
          <w:rFonts w:ascii="Times New Roman" w:eastAsia="Times New Roman" w:hAnsi="Times New Roman" w:cs="Times New Roman" w:hint="cs"/>
          <w:sz w:val="24"/>
          <w:szCs w:val="24"/>
          <w:rtl/>
          <w:lang w:eastAsia="fr-FR" w:bidi="fa-IR"/>
        </w:rPr>
        <w:t>ش</w:t>
      </w:r>
      <w:r>
        <w:rPr>
          <w:rFonts w:ascii="Times New Roman" w:eastAsia="Times New Roman" w:hAnsi="Times New Roman" w:cs="Times New Roman" w:hint="cs"/>
          <w:sz w:val="24"/>
          <w:szCs w:val="24"/>
          <w:rtl/>
          <w:lang w:eastAsia="fr-FR" w:bidi="fa-IR"/>
        </w:rPr>
        <w:t xml:space="preserve"> از صد سال است تلاش کرده اند انجا</w:t>
      </w:r>
      <w:r w:rsidR="000B4C0F">
        <w:rPr>
          <w:rFonts w:ascii="Times New Roman" w:eastAsia="Times New Roman" w:hAnsi="Times New Roman" w:cs="Times New Roman" w:hint="cs"/>
          <w:sz w:val="24"/>
          <w:szCs w:val="24"/>
          <w:rtl/>
          <w:lang w:eastAsia="fr-FR" w:bidi="fa-IR"/>
        </w:rPr>
        <w:t>م</w:t>
      </w:r>
      <w:r>
        <w:rPr>
          <w:rFonts w:ascii="Times New Roman" w:eastAsia="Times New Roman" w:hAnsi="Times New Roman" w:cs="Times New Roman" w:hint="cs"/>
          <w:sz w:val="24"/>
          <w:szCs w:val="24"/>
          <w:rtl/>
          <w:lang w:eastAsia="fr-FR" w:bidi="fa-IR"/>
        </w:rPr>
        <w:t xml:space="preserve"> دهند و شکست خورده اند. </w:t>
      </w:r>
    </w:p>
    <w:p w:rsidR="00AD37BC" w:rsidRDefault="00AD37BC" w:rsidP="00AD37BC">
      <w:pPr>
        <w:bidi/>
        <w:spacing w:after="0" w:line="240" w:lineRule="auto"/>
        <w:rPr>
          <w:rFonts w:ascii="Times New Roman" w:eastAsia="Times New Roman" w:hAnsi="Times New Roman" w:cs="Times New Roman"/>
          <w:sz w:val="24"/>
          <w:szCs w:val="24"/>
          <w:rtl/>
          <w:lang w:eastAsia="fr-FR" w:bidi="fa-IR"/>
        </w:rPr>
      </w:pPr>
    </w:p>
    <w:p w:rsidR="00987E65" w:rsidRPr="00987E65" w:rsidRDefault="00987E65" w:rsidP="00987E65">
      <w:pPr>
        <w:bidi/>
        <w:spacing w:after="0" w:line="240" w:lineRule="auto"/>
        <w:rPr>
          <w:rFonts w:ascii="Times New Roman" w:eastAsia="Times New Roman" w:hAnsi="Times New Roman" w:cs="Times New Roman"/>
          <w:sz w:val="24"/>
          <w:szCs w:val="24"/>
          <w:rtl/>
          <w:lang w:eastAsia="fr-FR" w:bidi="fa-IR"/>
        </w:rPr>
      </w:pPr>
    </w:p>
    <w:p w:rsidR="00987E65" w:rsidRDefault="00987E65" w:rsidP="00987E65">
      <w:pPr>
        <w:pStyle w:val="Paragraphedeliste"/>
        <w:numPr>
          <w:ilvl w:val="0"/>
          <w:numId w:val="1"/>
        </w:numPr>
        <w:bidi/>
        <w:spacing w:after="0" w:line="240" w:lineRule="auto"/>
        <w:rPr>
          <w:rFonts w:ascii="Times New Roman" w:eastAsia="Times New Roman" w:hAnsi="Times New Roman" w:cs="Times New Roman"/>
          <w:sz w:val="27"/>
          <w:szCs w:val="27"/>
          <w:lang w:eastAsia="fr-FR" w:bidi="fa-IR"/>
        </w:rPr>
      </w:pPr>
      <w:r w:rsidRPr="00987E65">
        <w:rPr>
          <w:rFonts w:ascii="Times New Roman" w:eastAsia="Times New Roman" w:hAnsi="Times New Roman" w:cs="Times New Roman"/>
          <w:sz w:val="27"/>
          <w:szCs w:val="27"/>
          <w:rtl/>
          <w:lang w:eastAsia="fr-FR" w:bidi="fa-IR"/>
        </w:rPr>
        <w:t>وضعيت منابع درسي، كتاب هاي دانشگاهي و آزاد منتشر شده در اين حوزه  را چگونه ارزيابي مي كنيد؟ </w:t>
      </w:r>
    </w:p>
    <w:p w:rsidR="00987E65" w:rsidRDefault="00987E65" w:rsidP="00987E65">
      <w:pPr>
        <w:bidi/>
        <w:spacing w:after="0" w:line="240" w:lineRule="auto"/>
        <w:rPr>
          <w:rFonts w:ascii="Times New Roman" w:eastAsia="Times New Roman" w:hAnsi="Times New Roman" w:cs="Times New Roman"/>
          <w:sz w:val="24"/>
          <w:szCs w:val="24"/>
          <w:rtl/>
          <w:lang w:eastAsia="fr-FR" w:bidi="fa-IR"/>
        </w:rPr>
      </w:pPr>
    </w:p>
    <w:p w:rsidR="0083460F" w:rsidRDefault="0083460F" w:rsidP="00C94534">
      <w:pPr>
        <w:bidi/>
        <w:spacing w:after="0" w:line="240" w:lineRule="auto"/>
        <w:rPr>
          <w:rFonts w:ascii="Times New Roman" w:eastAsia="Times New Roman" w:hAnsi="Times New Roman" w:cs="Times New Roman"/>
          <w:sz w:val="24"/>
          <w:szCs w:val="24"/>
          <w:lang w:eastAsia="fr-FR" w:bidi="fa-IR"/>
        </w:rPr>
      </w:pPr>
      <w:r>
        <w:rPr>
          <w:rFonts w:ascii="Times New Roman" w:eastAsia="Times New Roman" w:hAnsi="Times New Roman" w:cs="Times New Roman" w:hint="cs"/>
          <w:sz w:val="24"/>
          <w:szCs w:val="24"/>
          <w:rtl/>
          <w:lang w:eastAsia="fr-FR" w:bidi="fa-IR"/>
        </w:rPr>
        <w:t>متاسفانه در این زمینه  به جز مواردی استثنایی، وضعیت اسف بار است. ناشران دانشگاهی  که منطقا و بنا بر عرف بین المللی باید  جزو معتبرترین  ناشران باشند، به دلیل روابط  اغلب نامناسب سازوکارهای  دیوانسالارانه دانشگاهی و  رفتارهای سلیقه ای که بر آنها  حاکم است و اغلب  خبر از روابط می دهد و نه ضوابط، وضعیت بسیار  نابسامانی دارند. بده بستان هایی که در اغلب در نهادهای بررسی و ارزیابی حاکم است، موضوعی شناخته شده در دانشگاه ها است که کمتر بر زبان رانده می شود، زیرا به نظر می رسد با سکوت  می توان مشکلات را حل کرد. اما  کافی است  نگاهی به فهرست  آثار منتشر شده به وسیله  دانشگاه ها در حوزه علوم انسانی و اجتماعی بیاندازیم و آن را با فهرست آثار  منتشر شده به وسیله ناشران معتبرغیر دانشگاهی مقایسه کنیم، و به سرعت می بینیم که همان طور که  شناخته شده ترین  و معتبرترین اساتید دانشگاهی معمولا در پایین ترین رده های ارتقا</w:t>
      </w:r>
      <w:r>
        <w:rPr>
          <w:rFonts w:ascii="Times New Roman" w:eastAsia="Times New Roman" w:hAnsi="Times New Roman" w:cs="Times New Roman"/>
          <w:sz w:val="24"/>
          <w:szCs w:val="24"/>
          <w:lang w:eastAsia="fr-FR" w:bidi="fa-IR"/>
        </w:rPr>
        <w:t xml:space="preserve"> </w:t>
      </w:r>
      <w:r>
        <w:rPr>
          <w:rFonts w:ascii="Times New Roman" w:eastAsia="Times New Roman" w:hAnsi="Times New Roman" w:cs="Times New Roman" w:hint="cs"/>
          <w:sz w:val="24"/>
          <w:szCs w:val="24"/>
          <w:rtl/>
          <w:lang w:eastAsia="fr-FR" w:bidi="fa-IR"/>
        </w:rPr>
        <w:t xml:space="preserve"> قرار دارند</w:t>
      </w:r>
      <w:r>
        <w:rPr>
          <w:rFonts w:ascii="Times New Roman" w:eastAsia="Times New Roman" w:hAnsi="Times New Roman" w:cs="Times New Roman"/>
          <w:sz w:val="24"/>
          <w:szCs w:val="24"/>
          <w:lang w:eastAsia="fr-FR" w:bidi="fa-IR"/>
        </w:rPr>
        <w:t xml:space="preserve"> </w:t>
      </w:r>
      <w:r>
        <w:rPr>
          <w:rFonts w:ascii="Times New Roman" w:eastAsia="Times New Roman" w:hAnsi="Times New Roman" w:cs="Times New Roman" w:hint="cs"/>
          <w:sz w:val="24"/>
          <w:szCs w:val="24"/>
          <w:rtl/>
          <w:lang w:eastAsia="fr-FR" w:bidi="fa-IR"/>
        </w:rPr>
        <w:t xml:space="preserve">یا اگر ارتقائی هم صورت بگیرد  حداقل دو برابر زمان متعارف طول می کشد،  به همین ترتیب هم  کمترین آثار نیز از آنها در انتشارات دانشگاهی  منتشر می شود و درست برعکس،  متاسفانه  برخی از اساتیدی که نام خوشی از لحاظ  میزان دانش خود ندارند و در سال های اخیر تقلب های علمی گسترده آنها آشکار شده است، نه تنها  اغلب مسئولیت هایی بالا را بر عهده دارند، بلکه در بالاترین مرتبه های دانشگاهی (استاد تمامی) قرار گرفته اند آن هم در کمترین زمان (مثلا در زمانی  کمتر از ده </w:t>
      </w:r>
      <w:r>
        <w:rPr>
          <w:rFonts w:ascii="Times New Roman" w:eastAsia="Times New Roman" w:hAnsi="Times New Roman" w:cs="Times New Roman" w:hint="cs"/>
          <w:sz w:val="24"/>
          <w:szCs w:val="24"/>
          <w:rtl/>
          <w:lang w:eastAsia="fr-FR" w:bidi="fa-IR"/>
        </w:rPr>
        <w:lastRenderedPageBreak/>
        <w:t>سال میان  گرفتن دکترا و استاد تمام شدن) و کتاب های خود را نیز اغلب به وسیله همان ناشران دانشگاهی منتشر می کنند که البته ممکن است دانشجویان  به زور آنها را بخوانند و از حفظ کنند تا بتوانند امتحانات خود را بگذرانند، اما اعتباری برای آنها قائل نیستند. دانشگاه ها به زور نمره دادن به کتاب های بی ارزش انتشارات خود و امتیاز ندادن به کتاب های معتبر ناشران دیگر  تمایل دارد به صورت تصنعی وضعیت انتشارات خود را بهتر کند که  مشخص است امکان ندارد. اما آنچه گفتم ابدا به این معنا نیست که  وضعیت در بخش خصوصی نشر  لزوما و در همه جا و همه شرایط بهتر باشد: ناشران خصوصی  با سوء استفاده از این نابسامانی دانشگاهی،  هر گونه رفتاری را برای خود  مجاز می شمارند: برای نمونه، اغلب  نوعی ویراستاری سلیقه ای را به  اندیشمندان تحمیل می کنند که برای مثال نشان دهند  بسیار «حرفه ای» هستند،  همین ناشران  کتاب های ترجمه را به اصل و اساس  در  حوزه نشر تبدیل کرده اند و چنین وانمود می کنند که ترجمه هایی که اغلب بدون هیچ نظارتی  و بدون رعایت کپی رایت منتشر می کنند، لزوما از کتاب های تالیفی بهتر است. روش این ناشران آن است که اغلب ترجمه  آثار بزرگترین نویسندگان و متفکران صاحب نام جهان را به  اساتید تازه کار یا حتی دانشجویان  کم سواد  واگذار کرده و  حتی در مسائلی چون جامعه شناسی معاصر ایران،  کار ایرانیان خارج از کشور را به صورت سیستماتیک بهتر و بالاتر از  دانشگاهیان ایران وانمود کنند. بسیاری از موارد را شاهد بوده ام که رساله های تحصیلی و کلیشه ای این ایرانیان که بسیاری از آنها تا کارشناسی ارشد را نیز در دانشگاه های درجه دو و سه ایران  تحصیل کرده اند و دانشجویان چندان برجسته ای نبوده اند، به عنوان  اساتید به نام  دانشگاه های معتبر جهان  ترجمه می کنند و به خوانندگان کم سواد عرضه می کنند. البته  من از استثنا ها، یعنی از اساتید  دانشمند و خوش فکر ایرانی خارج از کشور صحبت نمی کنم، زیرا همه  آنها را می شناسند.  ناشران خصوصی اغلب و البته با باز با استثناهایی، به دنبال سود هستند و بسیار در بازار تصنعی ای که خود می سازند دخالت می کنند، گاه هم نام این یا آن متفکر غربی  را که تقریبا هیچ چیز از او نمی دانند،  بر سر زبان ها می اندازند و پس از «برند سازی» از او، کتاب هایش را بدون هیچ وسواسی علمی و بدون هیچ توجهی به نیاز ما به این کتاب ها  به دست مترجمان کم سواد می دهند.  اغلب این ناشران کوچکترین تخصصی نه در حوزه دانشگاهی دارند و نه درحوزهای فکری به طور عام، اما  ادعاهایشان بی نهایت است و گاه یک کتاب را به بهانه آنکه  در حال «کار» و «ویرایش» و ختی «درست کردن» آن (و در واقع به دنبال بازار) برای آن هستند، سال ها  در انتظار انتشار نگه می دارند و سرانجام نیز با  تیراژی اندک روانه بازار می کنند. اما متاسفانه وضعیت  انتشارات دانشگاهی به حدی  نازل است که باز هم اغلب اساتید معتبر ترجیح می دهند، همه این مشکلات و تحقیر برخورد با این ناشران را به جان خریده و برای رهایی از  هزارتوهای بوروکراتیک  انتشارات دانشگاهی و روابط بده بستان حاکم بر آنها، به این ناشران سودجو، پرمدعا و کم سواد پناه ببرند.  از لحاظ کیفیت  و نوع کتاب ها نیز چون نظارتی واقعی وجود ندارد، نقد های منتشر شده  بیشتر یا به قلم «جوانان جویای نام» نوشته می شود که</w:t>
      </w:r>
      <w:r w:rsidR="00C94534">
        <w:rPr>
          <w:rFonts w:ascii="Times New Roman" w:eastAsia="Times New Roman" w:hAnsi="Times New Roman" w:cs="Times New Roman" w:hint="cs"/>
          <w:sz w:val="24"/>
          <w:szCs w:val="24"/>
          <w:rtl/>
          <w:lang w:eastAsia="fr-FR" w:bidi="fa-IR"/>
        </w:rPr>
        <w:t xml:space="preserve"> چند سال دانشگاه رفته اند و بعد در چند مجله زرد «نقد» های خودشان را منتشر کرده و به تدریج خود برای خودشان یک متفکر شده اند که مثلا  باید از  قلم آ«ها «ترسید»! این گروه جوانانی که اغلب بر باد می روند،</w:t>
      </w:r>
      <w:r>
        <w:rPr>
          <w:rFonts w:ascii="Times New Roman" w:eastAsia="Times New Roman" w:hAnsi="Times New Roman" w:cs="Times New Roman" w:hint="cs"/>
          <w:sz w:val="24"/>
          <w:szCs w:val="24"/>
          <w:rtl/>
          <w:lang w:eastAsia="fr-FR" w:bidi="fa-IR"/>
        </w:rPr>
        <w:t xml:space="preserve"> مثلا با  حمله به این و آن  نویسنده و مترجم خودشان و سواد خیالی شان را به رخ بکشند و یا به وسیله کسانی که به دنبال «مچ گیری» و بده بستان  هستند یا برعکس در پی نان قرض دادن  به «مراد» های خود و به جا آوردن حق «مریدی» و یا تسویه حساب با یکدیگر و مطرح کردن نام خود به بهای کار دیگران</w:t>
      </w:r>
      <w:r w:rsidR="00C94534">
        <w:rPr>
          <w:rFonts w:ascii="Times New Roman" w:eastAsia="Times New Roman" w:hAnsi="Times New Roman" w:cs="Times New Roman" w:hint="cs"/>
          <w:sz w:val="24"/>
          <w:szCs w:val="24"/>
          <w:rtl/>
          <w:lang w:eastAsia="fr-FR" w:bidi="fa-IR"/>
        </w:rPr>
        <w:t xml:space="preserve"> و یا با وصل کردن خود به دیگران: بدنی ترتیب متاسفانه لومپنیسم به شدت تاسف آور در حوزه اندیشه  رایج شده که نه می توان مستقیما به آن حمله کرد و نه می توان نادیده اش گرفت. </w:t>
      </w:r>
      <w:r>
        <w:rPr>
          <w:rFonts w:ascii="Times New Roman" w:eastAsia="Times New Roman" w:hAnsi="Times New Roman" w:cs="Times New Roman" w:hint="cs"/>
          <w:sz w:val="24"/>
          <w:szCs w:val="24"/>
          <w:rtl/>
          <w:lang w:eastAsia="fr-FR" w:bidi="fa-IR"/>
        </w:rPr>
        <w:t xml:space="preserve"> به همین دلیل ما در بازاری آشفته از کتاب و انتشارات دانشگاهی به سر می بریم که در آن بهترین ها در کنار بدترین ها قرار می گیرند و اغلب «نقد» ها نه ارزش خوانده شدن دارند و نه به خصوص پاسخ دادن و به همین دلیل هم خوانندگان اغلب سرگردانند چون نمی دانند به چه کسانی باید اعتماد کنند. جالب است که مجلات زرد روشنفکرانه ما  افزون بر آن «نقد»های کذایی، برای خودشان مسابقه و برنامه های امتیاز دادن و گرفتن و</w:t>
      </w:r>
      <w:r w:rsidR="00C94534">
        <w:rPr>
          <w:rFonts w:ascii="Times New Roman" w:eastAsia="Times New Roman" w:hAnsi="Times New Roman" w:cs="Times New Roman" w:hint="cs"/>
          <w:sz w:val="24"/>
          <w:szCs w:val="24"/>
          <w:rtl/>
          <w:lang w:eastAsia="fr-FR" w:bidi="fa-IR"/>
        </w:rPr>
        <w:t xml:space="preserve"> جایزه دادن و تعیین «بهترین» کتاب های فصل و سال و ماه و غیره هم براه انداخته اند و امروز مثل فیلمفارسی ها، کتاب هایمان هم  در فهرست «رکورد داران»</w:t>
      </w:r>
      <w:r>
        <w:rPr>
          <w:rFonts w:ascii="Times New Roman" w:eastAsia="Times New Roman" w:hAnsi="Times New Roman" w:cs="Times New Roman" w:hint="cs"/>
          <w:sz w:val="24"/>
          <w:szCs w:val="24"/>
          <w:rtl/>
          <w:lang w:eastAsia="fr-FR" w:bidi="fa-IR"/>
        </w:rPr>
        <w:t xml:space="preserve"> فهرست «پرفروش ها» و «کم فروش ها» </w:t>
      </w:r>
      <w:r w:rsidR="00C94534">
        <w:rPr>
          <w:rFonts w:ascii="Times New Roman" w:eastAsia="Times New Roman" w:hAnsi="Times New Roman" w:cs="Times New Roman" w:hint="cs"/>
          <w:sz w:val="24"/>
          <w:szCs w:val="24"/>
          <w:rtl/>
          <w:lang w:eastAsia="fr-FR" w:bidi="fa-IR"/>
        </w:rPr>
        <w:t>قرار می گیرند</w:t>
      </w:r>
      <w:r>
        <w:rPr>
          <w:rFonts w:ascii="Times New Roman" w:eastAsia="Times New Roman" w:hAnsi="Times New Roman" w:cs="Times New Roman" w:hint="cs"/>
          <w:sz w:val="24"/>
          <w:szCs w:val="24"/>
          <w:rtl/>
          <w:lang w:eastAsia="fr-FR" w:bidi="fa-IR"/>
        </w:rPr>
        <w:t xml:space="preserve">، آن هم در کشوری که تیراژ متوسط کتاب های </w:t>
      </w:r>
      <w:r w:rsidR="00C94534">
        <w:rPr>
          <w:rFonts w:ascii="Times New Roman" w:eastAsia="Times New Roman" w:hAnsi="Times New Roman" w:cs="Times New Roman" w:hint="cs"/>
          <w:sz w:val="24"/>
          <w:szCs w:val="24"/>
          <w:rtl/>
          <w:lang w:eastAsia="fr-FR" w:bidi="fa-IR"/>
        </w:rPr>
        <w:t>علمی یا شبه علمی،</w:t>
      </w:r>
      <w:r>
        <w:rPr>
          <w:rFonts w:ascii="Times New Roman" w:eastAsia="Times New Roman" w:hAnsi="Times New Roman" w:cs="Times New Roman" w:hint="cs"/>
          <w:sz w:val="24"/>
          <w:szCs w:val="24"/>
          <w:rtl/>
          <w:lang w:eastAsia="fr-FR" w:bidi="fa-IR"/>
        </w:rPr>
        <w:t xml:space="preserve"> زیر هزار است و بسیاری از خریدها سفارشی و غیر واقعی</w:t>
      </w:r>
      <w:r w:rsidR="00C94534">
        <w:rPr>
          <w:rFonts w:ascii="Times New Roman" w:eastAsia="Times New Roman" w:hAnsi="Times New Roman" w:cs="Times New Roman" w:hint="cs"/>
          <w:sz w:val="24"/>
          <w:szCs w:val="24"/>
          <w:rtl/>
          <w:lang w:eastAsia="fr-FR" w:bidi="fa-IR"/>
        </w:rPr>
        <w:t xml:space="preserve"> و تحمیلی یا از سر مد و اسنوبیسم.</w:t>
      </w:r>
      <w:r>
        <w:rPr>
          <w:rFonts w:ascii="Times New Roman" w:eastAsia="Times New Roman" w:hAnsi="Times New Roman" w:cs="Times New Roman" w:hint="cs"/>
          <w:sz w:val="24"/>
          <w:szCs w:val="24"/>
          <w:rtl/>
          <w:lang w:eastAsia="fr-FR" w:bidi="fa-IR"/>
        </w:rPr>
        <w:t xml:space="preserve"> </w:t>
      </w:r>
    </w:p>
    <w:p w:rsidR="00987E65" w:rsidRPr="0083460F" w:rsidRDefault="00987E65" w:rsidP="00987E65">
      <w:pPr>
        <w:bidi/>
        <w:spacing w:after="0" w:line="240" w:lineRule="auto"/>
        <w:rPr>
          <w:rFonts w:ascii="Times New Roman" w:eastAsia="Times New Roman" w:hAnsi="Times New Roman" w:cs="Times New Roman"/>
          <w:sz w:val="24"/>
          <w:szCs w:val="24"/>
          <w:rtl/>
          <w:lang w:eastAsia="fr-FR" w:bidi="fa-IR"/>
        </w:rPr>
      </w:pPr>
    </w:p>
    <w:p w:rsidR="00987E65" w:rsidRDefault="00987E65" w:rsidP="00987E65">
      <w:pPr>
        <w:pStyle w:val="Paragraphedeliste"/>
        <w:numPr>
          <w:ilvl w:val="0"/>
          <w:numId w:val="1"/>
        </w:numPr>
        <w:bidi/>
        <w:spacing w:after="0" w:line="240" w:lineRule="auto"/>
        <w:rPr>
          <w:rFonts w:ascii="Times New Roman" w:eastAsia="Times New Roman" w:hAnsi="Times New Roman" w:cs="Times New Roman"/>
          <w:sz w:val="27"/>
          <w:szCs w:val="27"/>
          <w:lang w:eastAsia="fr-FR" w:bidi="fa-IR"/>
        </w:rPr>
      </w:pPr>
      <w:r w:rsidRPr="00987E65">
        <w:rPr>
          <w:rFonts w:ascii="Times New Roman" w:eastAsia="Times New Roman" w:hAnsi="Times New Roman" w:cs="Times New Roman"/>
          <w:sz w:val="27"/>
          <w:szCs w:val="27"/>
          <w:rtl/>
          <w:lang w:eastAsia="fr-FR" w:bidi="fa-IR"/>
        </w:rPr>
        <w:t>اساتيد و دانش آموختگان علوم انساني چقدر با سير تحولات اجتماعي و انساني آشنايي دارند؟ آنان چقدر خود را درگير كنش ها و واكنش ها در جامعه كرده اند؟ متقابلا جامعه چقدر اساتيد و فارغ التحصيلان اين حوزه را مورد سوال قرار مي دهد؟</w:t>
      </w:r>
    </w:p>
    <w:p w:rsidR="0022012C" w:rsidRPr="0022012C" w:rsidRDefault="0022012C" w:rsidP="0022012C">
      <w:pPr>
        <w:bidi/>
        <w:spacing w:after="0" w:line="240" w:lineRule="auto"/>
        <w:rPr>
          <w:rFonts w:ascii="Times New Roman" w:eastAsia="Times New Roman" w:hAnsi="Times New Roman" w:cs="Times New Roman"/>
          <w:sz w:val="24"/>
          <w:szCs w:val="24"/>
          <w:rtl/>
          <w:lang w:eastAsia="fr-FR" w:bidi="fa-IR"/>
        </w:rPr>
      </w:pPr>
    </w:p>
    <w:p w:rsidR="0022012C" w:rsidRPr="0022012C" w:rsidRDefault="0022012C" w:rsidP="000B4C0F">
      <w:pPr>
        <w:bidi/>
        <w:spacing w:after="0" w:line="240" w:lineRule="auto"/>
        <w:rPr>
          <w:rFonts w:ascii="Times New Roman" w:eastAsia="Times New Roman" w:hAnsi="Times New Roman" w:cs="Times New Roman"/>
          <w:sz w:val="24"/>
          <w:szCs w:val="24"/>
          <w:rtl/>
          <w:lang w:eastAsia="fr-FR" w:bidi="fa-IR"/>
        </w:rPr>
      </w:pPr>
      <w:r w:rsidRPr="0022012C">
        <w:rPr>
          <w:rFonts w:ascii="Times New Roman" w:eastAsia="Times New Roman" w:hAnsi="Times New Roman" w:cs="Times New Roman" w:hint="cs"/>
          <w:sz w:val="24"/>
          <w:szCs w:val="24"/>
          <w:rtl/>
          <w:lang w:eastAsia="fr-FR" w:bidi="fa-IR"/>
        </w:rPr>
        <w:t xml:space="preserve">درباره دو پرسش نخست، باید بگویم که متاسفانه </w:t>
      </w:r>
      <w:r>
        <w:rPr>
          <w:rFonts w:ascii="Times New Roman" w:eastAsia="Times New Roman" w:hAnsi="Times New Roman" w:cs="Times New Roman" w:hint="cs"/>
          <w:sz w:val="24"/>
          <w:szCs w:val="24"/>
          <w:rtl/>
          <w:lang w:eastAsia="fr-FR" w:bidi="fa-IR"/>
        </w:rPr>
        <w:t xml:space="preserve"> بسیاری از اساتید  اصولا نه از گذشته این علوم خبری دارند و نه از وضعیت کنونی آنها. و به همین دلیل نیز اظهار نظرهایی که گاه و بیگاه می شنویم برای  کسانی که تاریخ نظریه ها را در علوم انسانی و اجتماعی  می دانند شگفت انگیز است. چند مثال بسیار روشن بزنم که  به نوعی  زمینه را برای پاسخ به پرسش سوم شما نیز فراهم می کند. در ایران  یکی از اثرات همان نوع «نقد نویسی  افشا گرانه» از یک سو و  کار «ویراستاری علمی» از سوی دیگر، آن بوده است که  اصطلاح «کتاب درسی»  که قاعدتا در فارسی معادل  </w:t>
      </w:r>
      <w:proofErr w:type="spellStart"/>
      <w:r>
        <w:rPr>
          <w:rFonts w:ascii="Times New Roman" w:eastAsia="Times New Roman" w:hAnsi="Times New Roman" w:cs="Times New Roman"/>
          <w:sz w:val="24"/>
          <w:szCs w:val="24"/>
          <w:lang w:eastAsia="fr-FR" w:bidi="fa-IR"/>
        </w:rPr>
        <w:lastRenderedPageBreak/>
        <w:t>textbook</w:t>
      </w:r>
      <w:proofErr w:type="spellEnd"/>
      <w:r>
        <w:rPr>
          <w:rFonts w:ascii="Times New Roman" w:eastAsia="Times New Roman" w:hAnsi="Times New Roman" w:cs="Times New Roman"/>
          <w:sz w:val="24"/>
          <w:szCs w:val="24"/>
          <w:lang w:eastAsia="fr-FR" w:bidi="fa-IR"/>
        </w:rPr>
        <w:t xml:space="preserve">  </w:t>
      </w:r>
      <w:r>
        <w:rPr>
          <w:rFonts w:ascii="Times New Roman" w:eastAsia="Times New Roman" w:hAnsi="Times New Roman" w:cs="Times New Roman" w:hint="cs"/>
          <w:sz w:val="24"/>
          <w:szCs w:val="24"/>
          <w:rtl/>
          <w:lang w:eastAsia="fr-FR" w:bidi="fa-IR"/>
        </w:rPr>
        <w:t xml:space="preserve"> انگلیسی است به نوی «توهین» در زبان فارسی تبدیل شود. در </w:t>
      </w:r>
      <w:r w:rsidR="000B4C0F">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الی که این گونه کتاب ها در  ادبیات عملی جهان  معتبرترین کتاب ها هستند. اما چون  در اینجا بسیاری از اساتید جزوه های درسی شان  یا ترجمه های دست و پا شکسته دانشجویانشان  را به نام</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خود منتشر می کنند</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بر آ</w:t>
      </w:r>
      <w:r w:rsidR="000B4C0F">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ها نام کتاب درسی گذاشته می شود، ما کتاب درسی را نوعی توهین تلقی می کنیم.  اصطلاح دیگر «کتاب سازی» است که باز با توجه به همان دو نوع نگاهی که گفتم، بسیار باب شده است، و  هر کسی با  شکل و شمایل یک کتاب  موافقق نباشد آ</w:t>
      </w:r>
      <w:r w:rsidR="000B4C0F">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 را یک «کتاب سازی» اعلام می کند</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البته  هیچ برخوردی هم ممکن نیست.  مثالی در این مورد وقتی است که  مجموعه مقالات به صورت کتاب در می آید،  روندی که در سراسر جهان و از بیش از صد سال پیش بسیار رایج بوده است  و بسیاری از آ</w:t>
      </w:r>
      <w:r w:rsidR="000B4C0F">
        <w:rPr>
          <w:rFonts w:ascii="Times New Roman" w:eastAsia="Times New Roman" w:hAnsi="Times New Roman" w:cs="Times New Roman" w:hint="cs"/>
          <w:sz w:val="24"/>
          <w:szCs w:val="24"/>
          <w:rtl/>
          <w:lang w:eastAsia="fr-FR" w:bidi="fa-IR"/>
        </w:rPr>
        <w:t>ث</w:t>
      </w:r>
      <w:r>
        <w:rPr>
          <w:rFonts w:ascii="Times New Roman" w:eastAsia="Times New Roman" w:hAnsi="Times New Roman" w:cs="Times New Roman" w:hint="cs"/>
          <w:sz w:val="24"/>
          <w:szCs w:val="24"/>
          <w:rtl/>
          <w:lang w:eastAsia="fr-FR" w:bidi="fa-IR"/>
        </w:rPr>
        <w:t>ار کلاسیک در علوم اجتماعی</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انسانی از ا</w:t>
      </w:r>
      <w:r w:rsidR="000B4C0F">
        <w:rPr>
          <w:rFonts w:ascii="Times New Roman" w:eastAsia="Times New Roman" w:hAnsi="Times New Roman" w:cs="Times New Roman" w:hint="cs"/>
          <w:sz w:val="24"/>
          <w:szCs w:val="24"/>
          <w:rtl/>
          <w:lang w:eastAsia="fr-FR" w:bidi="fa-IR"/>
        </w:rPr>
        <w:t>ین</w:t>
      </w:r>
      <w:r>
        <w:rPr>
          <w:rFonts w:ascii="Times New Roman" w:eastAsia="Times New Roman" w:hAnsi="Times New Roman" w:cs="Times New Roman" w:hint="cs"/>
          <w:sz w:val="24"/>
          <w:szCs w:val="24"/>
          <w:rtl/>
          <w:lang w:eastAsia="fr-FR" w:bidi="fa-IR"/>
        </w:rPr>
        <w:t xml:space="preserve"> نوع هستند</w:t>
      </w:r>
      <w:r w:rsidR="000B4C0F">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مثلا کتاب «انسان شناسی ساختاری</w:t>
      </w:r>
      <w:r w:rsidR="000B4C0F">
        <w:rPr>
          <w:rFonts w:ascii="Times New Roman" w:eastAsia="Times New Roman" w:hAnsi="Times New Roman" w:cs="Times New Roman" w:hint="cs"/>
          <w:sz w:val="24"/>
          <w:szCs w:val="24"/>
          <w:rtl/>
          <w:lang w:eastAsia="fr-FR" w:bidi="fa-IR"/>
        </w:rPr>
        <w:t>»</w:t>
      </w:r>
      <w:r>
        <w:rPr>
          <w:rFonts w:ascii="Times New Roman" w:eastAsia="Times New Roman" w:hAnsi="Times New Roman" w:cs="Times New Roman" w:hint="cs"/>
          <w:sz w:val="24"/>
          <w:szCs w:val="24"/>
          <w:rtl/>
          <w:lang w:eastAsia="fr-FR" w:bidi="fa-IR"/>
        </w:rPr>
        <w:t xml:space="preserve"> لوی استروس یا کتاب های  کلیفورد گیرتز، ولی در ایران کنونی،  ناشران ما و  «ناقدان»  که ا</w:t>
      </w:r>
      <w:r w:rsidR="000B4C0F">
        <w:rPr>
          <w:rFonts w:ascii="Times New Roman" w:eastAsia="Times New Roman" w:hAnsi="Times New Roman" w:cs="Times New Roman" w:hint="cs"/>
          <w:sz w:val="24"/>
          <w:szCs w:val="24"/>
          <w:rtl/>
          <w:lang w:eastAsia="fr-FR" w:bidi="fa-IR"/>
        </w:rPr>
        <w:t>غلب</w:t>
      </w:r>
      <w:r>
        <w:rPr>
          <w:rFonts w:ascii="Times New Roman" w:eastAsia="Times New Roman" w:hAnsi="Times New Roman" w:cs="Times New Roman" w:hint="cs"/>
          <w:sz w:val="24"/>
          <w:szCs w:val="24"/>
          <w:rtl/>
          <w:lang w:eastAsia="fr-FR" w:bidi="fa-IR"/>
        </w:rPr>
        <w:t xml:space="preserve"> هی</w:t>
      </w:r>
      <w:r w:rsidR="000B4C0F">
        <w:rPr>
          <w:rFonts w:ascii="Times New Roman" w:eastAsia="Times New Roman" w:hAnsi="Times New Roman" w:cs="Times New Roman" w:hint="cs"/>
          <w:sz w:val="24"/>
          <w:szCs w:val="24"/>
          <w:rtl/>
          <w:lang w:eastAsia="fr-FR" w:bidi="fa-IR"/>
        </w:rPr>
        <w:t>چ</w:t>
      </w:r>
      <w:r>
        <w:rPr>
          <w:rFonts w:ascii="Times New Roman" w:eastAsia="Times New Roman" w:hAnsi="Times New Roman" w:cs="Times New Roman" w:hint="cs"/>
          <w:sz w:val="24"/>
          <w:szCs w:val="24"/>
          <w:rtl/>
          <w:lang w:eastAsia="fr-FR" w:bidi="fa-IR"/>
        </w:rPr>
        <w:t xml:space="preserve"> تخصصی ندارند این گونه کتاب ها را «کتاب سازی» می دانند. و یا </w:t>
      </w:r>
      <w:r w:rsidR="00251DC0">
        <w:rPr>
          <w:rFonts w:ascii="Times New Roman" w:eastAsia="Times New Roman" w:hAnsi="Times New Roman" w:cs="Times New Roman" w:hint="cs"/>
          <w:sz w:val="24"/>
          <w:szCs w:val="24"/>
          <w:rtl/>
          <w:lang w:eastAsia="fr-FR" w:bidi="fa-IR"/>
        </w:rPr>
        <w:t xml:space="preserve"> همکاری با مطبوعات و انتشار کتاب هایی که </w:t>
      </w:r>
      <w:r w:rsidR="000B4C0F">
        <w:rPr>
          <w:rFonts w:ascii="Times New Roman" w:eastAsia="Times New Roman" w:hAnsi="Times New Roman" w:cs="Times New Roman" w:hint="cs"/>
          <w:sz w:val="24"/>
          <w:szCs w:val="24"/>
          <w:rtl/>
          <w:lang w:eastAsia="fr-FR" w:bidi="fa-IR"/>
        </w:rPr>
        <w:t>ح</w:t>
      </w:r>
      <w:r w:rsidR="00251DC0">
        <w:rPr>
          <w:rFonts w:ascii="Times New Roman" w:eastAsia="Times New Roman" w:hAnsi="Times New Roman" w:cs="Times New Roman" w:hint="cs"/>
          <w:sz w:val="24"/>
          <w:szCs w:val="24"/>
          <w:rtl/>
          <w:lang w:eastAsia="fr-FR" w:bidi="fa-IR"/>
        </w:rPr>
        <w:t xml:space="preserve">اصل این گونه همکاری است  که باز هم از  نقطه نظر کسانی که خود هیچ اعتباری در هیج زمینه ای ندارند فاقد ارزش است،  در </w:t>
      </w:r>
      <w:r w:rsidR="000B4C0F">
        <w:rPr>
          <w:rFonts w:ascii="Times New Roman" w:eastAsia="Times New Roman" w:hAnsi="Times New Roman" w:cs="Times New Roman" w:hint="cs"/>
          <w:sz w:val="24"/>
          <w:szCs w:val="24"/>
          <w:rtl/>
          <w:lang w:eastAsia="fr-FR" w:bidi="fa-IR"/>
        </w:rPr>
        <w:t>ح</w:t>
      </w:r>
      <w:r w:rsidR="00251DC0">
        <w:rPr>
          <w:rFonts w:ascii="Times New Roman" w:eastAsia="Times New Roman" w:hAnsi="Times New Roman" w:cs="Times New Roman" w:hint="cs"/>
          <w:sz w:val="24"/>
          <w:szCs w:val="24"/>
          <w:rtl/>
          <w:lang w:eastAsia="fr-FR" w:bidi="fa-IR"/>
        </w:rPr>
        <w:t>الی که  بسیاری از اندیشمندان جهان در گذشته و ا</w:t>
      </w:r>
      <w:r w:rsidR="000B4C0F">
        <w:rPr>
          <w:rFonts w:ascii="Times New Roman" w:eastAsia="Times New Roman" w:hAnsi="Times New Roman" w:cs="Times New Roman" w:hint="cs"/>
          <w:sz w:val="24"/>
          <w:szCs w:val="24"/>
          <w:rtl/>
          <w:lang w:eastAsia="fr-FR" w:bidi="fa-IR"/>
        </w:rPr>
        <w:t>م</w:t>
      </w:r>
      <w:r w:rsidR="00251DC0">
        <w:rPr>
          <w:rFonts w:ascii="Times New Roman" w:eastAsia="Times New Roman" w:hAnsi="Times New Roman" w:cs="Times New Roman" w:hint="cs"/>
          <w:sz w:val="24"/>
          <w:szCs w:val="24"/>
          <w:rtl/>
          <w:lang w:eastAsia="fr-FR" w:bidi="fa-IR"/>
        </w:rPr>
        <w:t>روز  از رمون آرون بگیریم تا  پل کروگمن همواره  در روزنامه ها می نوشته اند و این آ</w:t>
      </w:r>
      <w:r w:rsidR="000B4C0F">
        <w:rPr>
          <w:rFonts w:ascii="Times New Roman" w:eastAsia="Times New Roman" w:hAnsi="Times New Roman" w:cs="Times New Roman" w:hint="cs"/>
          <w:sz w:val="24"/>
          <w:szCs w:val="24"/>
          <w:rtl/>
          <w:lang w:eastAsia="fr-FR" w:bidi="fa-IR"/>
        </w:rPr>
        <w:t>ث</w:t>
      </w:r>
      <w:r w:rsidR="00251DC0">
        <w:rPr>
          <w:rFonts w:ascii="Times New Roman" w:eastAsia="Times New Roman" w:hAnsi="Times New Roman" w:cs="Times New Roman" w:hint="cs"/>
          <w:sz w:val="24"/>
          <w:szCs w:val="24"/>
          <w:rtl/>
          <w:lang w:eastAsia="fr-FR" w:bidi="fa-IR"/>
        </w:rPr>
        <w:t xml:space="preserve">ار را منتشر می کرده اند.  البته هیچ یک از این مسائلی که گفتم بدین معنا نیست که ما به صورتی گسترده از آسیب هایی چون کتاب سازی، جعل  مقالات،   سرقت علمی و غیره در امان باشیم ، اما نه به صورتی که  مدعیانی مطرح می کنند که خود اغلب  هیچ </w:t>
      </w:r>
      <w:r w:rsidR="000B4C0F">
        <w:rPr>
          <w:rFonts w:ascii="Times New Roman" w:eastAsia="Times New Roman" w:hAnsi="Times New Roman" w:cs="Times New Roman" w:hint="cs"/>
          <w:sz w:val="24"/>
          <w:szCs w:val="24"/>
          <w:rtl/>
          <w:lang w:eastAsia="fr-FR" w:bidi="fa-IR"/>
        </w:rPr>
        <w:t>چ</w:t>
      </w:r>
      <w:r w:rsidR="00251DC0">
        <w:rPr>
          <w:rFonts w:ascii="Times New Roman" w:eastAsia="Times New Roman" w:hAnsi="Times New Roman" w:cs="Times New Roman" w:hint="cs"/>
          <w:sz w:val="24"/>
          <w:szCs w:val="24"/>
          <w:rtl/>
          <w:lang w:eastAsia="fr-FR" w:bidi="fa-IR"/>
        </w:rPr>
        <w:t>یز یا تقریبا هی</w:t>
      </w:r>
      <w:r w:rsidR="000B4C0F">
        <w:rPr>
          <w:rFonts w:ascii="Times New Roman" w:eastAsia="Times New Roman" w:hAnsi="Times New Roman" w:cs="Times New Roman" w:hint="cs"/>
          <w:sz w:val="24"/>
          <w:szCs w:val="24"/>
          <w:rtl/>
          <w:lang w:eastAsia="fr-FR" w:bidi="fa-IR"/>
        </w:rPr>
        <w:t>چ</w:t>
      </w:r>
      <w:r w:rsidR="00251DC0">
        <w:rPr>
          <w:rFonts w:ascii="Times New Roman" w:eastAsia="Times New Roman" w:hAnsi="Times New Roman" w:cs="Times New Roman" w:hint="cs"/>
          <w:sz w:val="24"/>
          <w:szCs w:val="24"/>
          <w:rtl/>
          <w:lang w:eastAsia="fr-FR" w:bidi="fa-IR"/>
        </w:rPr>
        <w:t xml:space="preserve"> </w:t>
      </w:r>
      <w:r w:rsidR="000B4C0F">
        <w:rPr>
          <w:rFonts w:ascii="Times New Roman" w:eastAsia="Times New Roman" w:hAnsi="Times New Roman" w:cs="Times New Roman" w:hint="cs"/>
          <w:sz w:val="24"/>
          <w:szCs w:val="24"/>
          <w:rtl/>
          <w:lang w:eastAsia="fr-FR" w:bidi="fa-IR"/>
        </w:rPr>
        <w:t>چ</w:t>
      </w:r>
      <w:r w:rsidR="00251DC0">
        <w:rPr>
          <w:rFonts w:ascii="Times New Roman" w:eastAsia="Times New Roman" w:hAnsi="Times New Roman" w:cs="Times New Roman" w:hint="cs"/>
          <w:sz w:val="24"/>
          <w:szCs w:val="24"/>
          <w:rtl/>
          <w:lang w:eastAsia="fr-FR" w:bidi="fa-IR"/>
        </w:rPr>
        <w:t>یز نمی نویسند</w:t>
      </w:r>
      <w:r w:rsidR="000B4C0F">
        <w:rPr>
          <w:rFonts w:ascii="Times New Roman" w:eastAsia="Times New Roman" w:hAnsi="Times New Roman" w:cs="Times New Roman" w:hint="cs"/>
          <w:sz w:val="24"/>
          <w:szCs w:val="24"/>
          <w:rtl/>
          <w:lang w:eastAsia="fr-FR" w:bidi="fa-IR"/>
        </w:rPr>
        <w:t xml:space="preserve"> </w:t>
      </w:r>
      <w:r w:rsidR="00251DC0">
        <w:rPr>
          <w:rFonts w:ascii="Times New Roman" w:eastAsia="Times New Roman" w:hAnsi="Times New Roman" w:cs="Times New Roman" w:hint="cs"/>
          <w:sz w:val="24"/>
          <w:szCs w:val="24"/>
          <w:rtl/>
          <w:lang w:eastAsia="fr-FR" w:bidi="fa-IR"/>
        </w:rPr>
        <w:t>و تنها منتظرند تا دیگران کاری بکنند تا به آ</w:t>
      </w:r>
      <w:r w:rsidR="000B4C0F">
        <w:rPr>
          <w:rFonts w:ascii="Times New Roman" w:eastAsia="Times New Roman" w:hAnsi="Times New Roman" w:cs="Times New Roman" w:hint="cs"/>
          <w:sz w:val="24"/>
          <w:szCs w:val="24"/>
          <w:rtl/>
          <w:lang w:eastAsia="fr-FR" w:bidi="fa-IR"/>
        </w:rPr>
        <w:t>ن</w:t>
      </w:r>
      <w:r w:rsidR="00251DC0">
        <w:rPr>
          <w:rFonts w:ascii="Times New Roman" w:eastAsia="Times New Roman" w:hAnsi="Times New Roman" w:cs="Times New Roman" w:hint="cs"/>
          <w:sz w:val="24"/>
          <w:szCs w:val="24"/>
          <w:rtl/>
          <w:lang w:eastAsia="fr-FR" w:bidi="fa-IR"/>
        </w:rPr>
        <w:t>ها یورش ببرند.  آنچه گفتم شاید پاسخ سئوال سوم ش</w:t>
      </w:r>
      <w:r w:rsidR="000B4C0F">
        <w:rPr>
          <w:rFonts w:ascii="Times New Roman" w:eastAsia="Times New Roman" w:hAnsi="Times New Roman" w:cs="Times New Roman" w:hint="cs"/>
          <w:sz w:val="24"/>
          <w:szCs w:val="24"/>
          <w:rtl/>
          <w:lang w:eastAsia="fr-FR" w:bidi="fa-IR"/>
        </w:rPr>
        <w:t>م</w:t>
      </w:r>
      <w:r w:rsidR="00251DC0">
        <w:rPr>
          <w:rFonts w:ascii="Times New Roman" w:eastAsia="Times New Roman" w:hAnsi="Times New Roman" w:cs="Times New Roman" w:hint="cs"/>
          <w:sz w:val="24"/>
          <w:szCs w:val="24"/>
          <w:rtl/>
          <w:lang w:eastAsia="fr-FR" w:bidi="fa-IR"/>
        </w:rPr>
        <w:t>ا را بدهد و آن این است که  متخصصان علوم اجتماعی ما از تعداد محدودی که بگذریم اغلب  در مسائل اجتماعی دخالت نمی کنند</w:t>
      </w:r>
      <w:r w:rsidR="000B4C0F">
        <w:rPr>
          <w:rFonts w:ascii="Times New Roman" w:eastAsia="Times New Roman" w:hAnsi="Times New Roman" w:cs="Times New Roman" w:hint="cs"/>
          <w:sz w:val="24"/>
          <w:szCs w:val="24"/>
          <w:rtl/>
          <w:lang w:eastAsia="fr-FR" w:bidi="fa-IR"/>
        </w:rPr>
        <w:t>،</w:t>
      </w:r>
      <w:r w:rsidR="00251DC0">
        <w:rPr>
          <w:rFonts w:ascii="Times New Roman" w:eastAsia="Times New Roman" w:hAnsi="Times New Roman" w:cs="Times New Roman" w:hint="cs"/>
          <w:sz w:val="24"/>
          <w:szCs w:val="24"/>
          <w:rtl/>
          <w:lang w:eastAsia="fr-FR" w:bidi="fa-IR"/>
        </w:rPr>
        <w:t xml:space="preserve"> چون نه نظری دارند و  توانایی تحلیل این مسائل را دارند</w:t>
      </w:r>
      <w:r w:rsidR="000B4C0F">
        <w:rPr>
          <w:rFonts w:ascii="Times New Roman" w:eastAsia="Times New Roman" w:hAnsi="Times New Roman" w:cs="Times New Roman" w:hint="cs"/>
          <w:sz w:val="24"/>
          <w:szCs w:val="24"/>
          <w:rtl/>
          <w:lang w:eastAsia="fr-FR" w:bidi="fa-IR"/>
        </w:rPr>
        <w:t xml:space="preserve"> </w:t>
      </w:r>
      <w:r w:rsidR="00251DC0">
        <w:rPr>
          <w:rFonts w:ascii="Times New Roman" w:eastAsia="Times New Roman" w:hAnsi="Times New Roman" w:cs="Times New Roman" w:hint="cs"/>
          <w:sz w:val="24"/>
          <w:szCs w:val="24"/>
          <w:rtl/>
          <w:lang w:eastAsia="fr-FR" w:bidi="fa-IR"/>
        </w:rPr>
        <w:t>و نه دانشگاه از ا</w:t>
      </w:r>
      <w:r w:rsidR="000B4C0F">
        <w:rPr>
          <w:rFonts w:ascii="Times New Roman" w:eastAsia="Times New Roman" w:hAnsi="Times New Roman" w:cs="Times New Roman" w:hint="cs"/>
          <w:sz w:val="24"/>
          <w:szCs w:val="24"/>
          <w:rtl/>
          <w:lang w:eastAsia="fr-FR" w:bidi="fa-IR"/>
        </w:rPr>
        <w:t>ین</w:t>
      </w:r>
      <w:r w:rsidR="00251DC0">
        <w:rPr>
          <w:rFonts w:ascii="Times New Roman" w:eastAsia="Times New Roman" w:hAnsi="Times New Roman" w:cs="Times New Roman" w:hint="cs"/>
          <w:sz w:val="24"/>
          <w:szCs w:val="24"/>
          <w:rtl/>
          <w:lang w:eastAsia="fr-FR" w:bidi="fa-IR"/>
        </w:rPr>
        <w:t xml:space="preserve"> امر استقبال می کند، برعکس همکاران دانشگاهی و  کمیته های ارزیابی هر اندازه ا</w:t>
      </w:r>
      <w:r w:rsidR="000B4C0F">
        <w:rPr>
          <w:rFonts w:ascii="Times New Roman" w:eastAsia="Times New Roman" w:hAnsi="Times New Roman" w:cs="Times New Roman" w:hint="cs"/>
          <w:sz w:val="24"/>
          <w:szCs w:val="24"/>
          <w:rtl/>
          <w:lang w:eastAsia="fr-FR" w:bidi="fa-IR"/>
        </w:rPr>
        <w:t>ین</w:t>
      </w:r>
      <w:r w:rsidR="00251DC0">
        <w:rPr>
          <w:rFonts w:ascii="Times New Roman" w:eastAsia="Times New Roman" w:hAnsi="Times New Roman" w:cs="Times New Roman" w:hint="cs"/>
          <w:sz w:val="24"/>
          <w:szCs w:val="24"/>
          <w:rtl/>
          <w:lang w:eastAsia="fr-FR" w:bidi="fa-IR"/>
        </w:rPr>
        <w:t xml:space="preserve"> گونه دخالت ها بیشتر باشد  برخورد شدیدتری با  دانشگاهیان می کنند</w:t>
      </w:r>
      <w:r w:rsidR="000B4C0F">
        <w:rPr>
          <w:rFonts w:ascii="Times New Roman" w:eastAsia="Times New Roman" w:hAnsi="Times New Roman" w:cs="Times New Roman" w:hint="cs"/>
          <w:sz w:val="24"/>
          <w:szCs w:val="24"/>
          <w:rtl/>
          <w:lang w:eastAsia="fr-FR" w:bidi="fa-IR"/>
        </w:rPr>
        <w:t>،</w:t>
      </w:r>
      <w:r w:rsidR="00251DC0">
        <w:rPr>
          <w:rFonts w:ascii="Times New Roman" w:eastAsia="Times New Roman" w:hAnsi="Times New Roman" w:cs="Times New Roman" w:hint="cs"/>
          <w:sz w:val="24"/>
          <w:szCs w:val="24"/>
          <w:rtl/>
          <w:lang w:eastAsia="fr-FR" w:bidi="fa-IR"/>
        </w:rPr>
        <w:t xml:space="preserve"> زیرا دخالت  اندیشمندان علوم اجتماعی در رسانه ها را «علمی» نمی دانند نتیجه آن شده که می توان اتظار داشت، جامعه جز در مواردی  استثنایی،  کمتر اعتباری برای این اندیشمندان قائل است  زیرا هر گز  مردم نمی بینند که در این  انبوه مسائلی که آ</w:t>
      </w:r>
      <w:r w:rsidR="000B4C0F">
        <w:rPr>
          <w:rFonts w:ascii="Times New Roman" w:eastAsia="Times New Roman" w:hAnsi="Times New Roman" w:cs="Times New Roman" w:hint="cs"/>
          <w:sz w:val="24"/>
          <w:szCs w:val="24"/>
          <w:rtl/>
          <w:lang w:eastAsia="fr-FR" w:bidi="fa-IR"/>
        </w:rPr>
        <w:t>ن</w:t>
      </w:r>
      <w:r w:rsidR="00251DC0">
        <w:rPr>
          <w:rFonts w:ascii="Times New Roman" w:eastAsia="Times New Roman" w:hAnsi="Times New Roman" w:cs="Times New Roman" w:hint="cs"/>
          <w:sz w:val="24"/>
          <w:szCs w:val="24"/>
          <w:rtl/>
          <w:lang w:eastAsia="fr-FR" w:bidi="fa-IR"/>
        </w:rPr>
        <w:t xml:space="preserve">ها  هر روز درگیرشان هستند یک متخصص اجتماعی نظری بدهد. این متخصصان نیز به خیال خودشان با افزایش دادن تعداد مقالات علمی </w:t>
      </w:r>
      <w:r w:rsidR="00251DC0">
        <w:rPr>
          <w:rFonts w:ascii="Times New Roman" w:eastAsia="Times New Roman" w:hAnsi="Times New Roman" w:cs="Times New Roman"/>
          <w:sz w:val="24"/>
          <w:szCs w:val="24"/>
          <w:rtl/>
          <w:lang w:eastAsia="fr-FR" w:bidi="fa-IR"/>
        </w:rPr>
        <w:t>–</w:t>
      </w:r>
      <w:r w:rsidR="00251DC0">
        <w:rPr>
          <w:rFonts w:ascii="Times New Roman" w:eastAsia="Times New Roman" w:hAnsi="Times New Roman" w:cs="Times New Roman" w:hint="cs"/>
          <w:sz w:val="24"/>
          <w:szCs w:val="24"/>
          <w:rtl/>
          <w:lang w:eastAsia="fr-FR" w:bidi="fa-IR"/>
        </w:rPr>
        <w:t xml:space="preserve"> پؤوهشی خود  در </w:t>
      </w:r>
      <w:r w:rsidR="000B4C0F">
        <w:rPr>
          <w:rFonts w:ascii="Times New Roman" w:eastAsia="Times New Roman" w:hAnsi="Times New Roman" w:cs="Times New Roman" w:hint="cs"/>
          <w:sz w:val="24"/>
          <w:szCs w:val="24"/>
          <w:rtl/>
          <w:lang w:eastAsia="fr-FR" w:bidi="fa-IR"/>
        </w:rPr>
        <w:t>ح</w:t>
      </w:r>
      <w:r w:rsidR="00251DC0">
        <w:rPr>
          <w:rFonts w:ascii="Times New Roman" w:eastAsia="Times New Roman" w:hAnsi="Times New Roman" w:cs="Times New Roman" w:hint="cs"/>
          <w:sz w:val="24"/>
          <w:szCs w:val="24"/>
          <w:rtl/>
          <w:lang w:eastAsia="fr-FR" w:bidi="fa-IR"/>
        </w:rPr>
        <w:t xml:space="preserve">ال بالا رفتن از رتبه بندی های خیالین دانشگاه های جهان هستند. </w:t>
      </w:r>
      <w:r>
        <w:rPr>
          <w:rFonts w:ascii="Times New Roman" w:eastAsia="Times New Roman" w:hAnsi="Times New Roman" w:cs="Times New Roman" w:hint="cs"/>
          <w:sz w:val="24"/>
          <w:szCs w:val="24"/>
          <w:rtl/>
          <w:lang w:eastAsia="fr-FR" w:bidi="fa-IR"/>
        </w:rPr>
        <w:t xml:space="preserve"> </w:t>
      </w:r>
    </w:p>
    <w:p w:rsidR="0022012C" w:rsidRPr="0022012C" w:rsidRDefault="0022012C" w:rsidP="0022012C">
      <w:pPr>
        <w:bidi/>
        <w:spacing w:after="0" w:line="240" w:lineRule="auto"/>
        <w:rPr>
          <w:rFonts w:ascii="Times New Roman" w:eastAsia="Times New Roman" w:hAnsi="Times New Roman" w:cs="Times New Roman"/>
          <w:sz w:val="27"/>
          <w:szCs w:val="27"/>
          <w:rtl/>
          <w:lang w:eastAsia="fr-FR" w:bidi="fa-IR"/>
        </w:rPr>
      </w:pPr>
    </w:p>
    <w:p w:rsidR="00987E65" w:rsidRDefault="00987E65" w:rsidP="00987E65">
      <w:pPr>
        <w:bidi/>
        <w:spacing w:after="0" w:line="240" w:lineRule="auto"/>
        <w:rPr>
          <w:rFonts w:ascii="Times New Roman" w:eastAsia="Times New Roman" w:hAnsi="Times New Roman" w:cs="Times New Roman"/>
          <w:sz w:val="24"/>
          <w:szCs w:val="24"/>
          <w:rtl/>
          <w:lang w:eastAsia="fr-FR" w:bidi="fa-IR"/>
        </w:rPr>
      </w:pPr>
    </w:p>
    <w:p w:rsidR="00987E65" w:rsidRPr="00987E65" w:rsidRDefault="00987E65" w:rsidP="00987E65">
      <w:pPr>
        <w:bidi/>
        <w:spacing w:after="0" w:line="240" w:lineRule="auto"/>
        <w:rPr>
          <w:rFonts w:ascii="Times New Roman" w:eastAsia="Times New Roman" w:hAnsi="Times New Roman" w:cs="Times New Roman"/>
          <w:sz w:val="24"/>
          <w:szCs w:val="24"/>
          <w:rtl/>
          <w:lang w:eastAsia="fr-FR" w:bidi="fa-IR"/>
        </w:rPr>
      </w:pPr>
    </w:p>
    <w:p w:rsidR="00987E65" w:rsidRPr="00987E65" w:rsidRDefault="00987E65" w:rsidP="00987E65">
      <w:pPr>
        <w:pStyle w:val="Paragraphedeliste"/>
        <w:numPr>
          <w:ilvl w:val="0"/>
          <w:numId w:val="1"/>
        </w:numPr>
        <w:bidi/>
        <w:spacing w:after="0" w:line="240" w:lineRule="auto"/>
        <w:rPr>
          <w:rFonts w:ascii="Times New Roman" w:eastAsia="Times New Roman" w:hAnsi="Times New Roman" w:cs="Times New Roman"/>
          <w:sz w:val="27"/>
          <w:szCs w:val="27"/>
          <w:rtl/>
          <w:lang w:eastAsia="fr-FR" w:bidi="fa-IR"/>
        </w:rPr>
      </w:pPr>
      <w:r w:rsidRPr="00987E65">
        <w:rPr>
          <w:rFonts w:ascii="Times New Roman" w:eastAsia="Times New Roman" w:hAnsi="Times New Roman" w:cs="Times New Roman"/>
          <w:sz w:val="27"/>
          <w:szCs w:val="27"/>
          <w:rtl/>
          <w:lang w:eastAsia="fr-FR" w:bidi="fa-IR"/>
        </w:rPr>
        <w:t>آيا علوم انساني را مي شود بومي كرد؟</w:t>
      </w:r>
    </w:p>
    <w:p w:rsidR="00987E65" w:rsidRDefault="00987E65" w:rsidP="00987E65">
      <w:pPr>
        <w:bidi/>
        <w:spacing w:after="0" w:line="240" w:lineRule="auto"/>
        <w:rPr>
          <w:rFonts w:ascii="Times New Roman" w:eastAsia="Times New Roman" w:hAnsi="Times New Roman" w:cs="Times New Roman"/>
          <w:sz w:val="24"/>
          <w:szCs w:val="24"/>
          <w:rtl/>
          <w:lang w:eastAsia="fr-FR" w:bidi="fa-IR"/>
        </w:rPr>
      </w:pPr>
    </w:p>
    <w:p w:rsidR="00987E65" w:rsidRDefault="00251DC0" w:rsidP="000B4C0F">
      <w:pPr>
        <w:bidi/>
        <w:spacing w:after="0" w:line="240" w:lineRule="auto"/>
        <w:rPr>
          <w:rFonts w:ascii="Times New Roman" w:eastAsia="Times New Roman" w:hAnsi="Times New Roman" w:cs="Times New Roman"/>
          <w:sz w:val="24"/>
          <w:szCs w:val="24"/>
          <w:rtl/>
          <w:lang w:eastAsia="fr-FR" w:bidi="fa-IR"/>
        </w:rPr>
      </w:pPr>
      <w:r>
        <w:rPr>
          <w:rFonts w:ascii="Times New Roman" w:eastAsia="Times New Roman" w:hAnsi="Times New Roman" w:cs="Times New Roman" w:hint="cs"/>
          <w:sz w:val="24"/>
          <w:szCs w:val="24"/>
          <w:rtl/>
          <w:lang w:eastAsia="fr-FR" w:bidi="fa-IR"/>
        </w:rPr>
        <w:t xml:space="preserve">بدون شک می توان و باید چنین کرد. اگر ما چنین از سترون بودن و بی </w:t>
      </w:r>
      <w:r w:rsidR="000B4C0F">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اصلی علو</w:t>
      </w:r>
      <w:r w:rsidR="000B4C0F">
        <w:rPr>
          <w:rFonts w:ascii="Times New Roman" w:eastAsia="Times New Roman" w:hAnsi="Times New Roman" w:cs="Times New Roman" w:hint="cs"/>
          <w:sz w:val="24"/>
          <w:szCs w:val="24"/>
          <w:rtl/>
          <w:lang w:eastAsia="fr-FR" w:bidi="fa-IR"/>
        </w:rPr>
        <w:t>م</w:t>
      </w:r>
      <w:r>
        <w:rPr>
          <w:rFonts w:ascii="Times New Roman" w:eastAsia="Times New Roman" w:hAnsi="Times New Roman" w:cs="Times New Roman" w:hint="cs"/>
          <w:sz w:val="24"/>
          <w:szCs w:val="24"/>
          <w:rtl/>
          <w:lang w:eastAsia="fr-FR" w:bidi="fa-IR"/>
        </w:rPr>
        <w:t xml:space="preserve"> اجتماعی</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انسانی در کشور خود رنج می بریم دلیلش نبود نظریه های بومی در ا</w:t>
      </w:r>
      <w:r w:rsidR="000B4C0F">
        <w:rPr>
          <w:rFonts w:ascii="Times New Roman" w:eastAsia="Times New Roman" w:hAnsi="Times New Roman" w:cs="Times New Roman" w:hint="cs"/>
          <w:sz w:val="24"/>
          <w:szCs w:val="24"/>
          <w:rtl/>
          <w:lang w:eastAsia="fr-FR" w:bidi="fa-IR"/>
        </w:rPr>
        <w:t>ین</w:t>
      </w:r>
      <w:r>
        <w:rPr>
          <w:rFonts w:ascii="Times New Roman" w:eastAsia="Times New Roman" w:hAnsi="Times New Roman" w:cs="Times New Roman" w:hint="cs"/>
          <w:sz w:val="24"/>
          <w:szCs w:val="24"/>
          <w:rtl/>
          <w:lang w:eastAsia="fr-FR" w:bidi="fa-IR"/>
        </w:rPr>
        <w:t xml:space="preserve"> حوزه است</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و اما  تبیین این نظریات کاری بسیار مشکل است.  این نظریات باید از یک سو  ریشه در  اندیشه اجتماعی </w:t>
      </w:r>
      <w:r w:rsidR="000B4C0F">
        <w:rPr>
          <w:rFonts w:ascii="Times New Roman" w:eastAsia="Times New Roman" w:hAnsi="Times New Roman" w:cs="Times New Roman" w:hint="cs"/>
          <w:sz w:val="24"/>
          <w:szCs w:val="24"/>
          <w:rtl/>
          <w:lang w:eastAsia="fr-FR" w:bidi="fa-IR"/>
        </w:rPr>
        <w:t>ما</w:t>
      </w:r>
      <w:r>
        <w:rPr>
          <w:rFonts w:ascii="Times New Roman" w:eastAsia="Times New Roman" w:hAnsi="Times New Roman" w:cs="Times New Roman" w:hint="cs"/>
          <w:sz w:val="24"/>
          <w:szCs w:val="24"/>
          <w:rtl/>
          <w:lang w:eastAsia="fr-FR" w:bidi="fa-IR"/>
        </w:rPr>
        <w:t xml:space="preserve"> داشته باشند و از سوی دیگر  جها</w:t>
      </w:r>
      <w:r w:rsidR="000B4C0F">
        <w:rPr>
          <w:rFonts w:ascii="Times New Roman" w:eastAsia="Times New Roman" w:hAnsi="Times New Roman" w:cs="Times New Roman" w:hint="cs"/>
          <w:sz w:val="24"/>
          <w:szCs w:val="24"/>
          <w:rtl/>
          <w:lang w:eastAsia="fr-FR" w:bidi="fa-IR"/>
        </w:rPr>
        <w:t>ن</w:t>
      </w:r>
      <w:r>
        <w:rPr>
          <w:rFonts w:ascii="Times New Roman" w:eastAsia="Times New Roman" w:hAnsi="Times New Roman" w:cs="Times New Roman" w:hint="cs"/>
          <w:sz w:val="24"/>
          <w:szCs w:val="24"/>
          <w:rtl/>
          <w:lang w:eastAsia="fr-FR" w:bidi="fa-IR"/>
        </w:rPr>
        <w:t xml:space="preserve">ی باشند. از این رو من واژه جهان محلی  یا </w:t>
      </w:r>
      <w:r>
        <w:rPr>
          <w:rFonts w:ascii="Times New Roman" w:eastAsia="Times New Roman" w:hAnsi="Times New Roman" w:cs="Times New Roman"/>
          <w:sz w:val="24"/>
          <w:szCs w:val="24"/>
          <w:lang w:eastAsia="fr-FR" w:bidi="fa-IR"/>
        </w:rPr>
        <w:t xml:space="preserve"> </w:t>
      </w:r>
      <w:proofErr w:type="spellStart"/>
      <w:r>
        <w:rPr>
          <w:rFonts w:ascii="Times New Roman" w:eastAsia="Times New Roman" w:hAnsi="Times New Roman" w:cs="Times New Roman"/>
          <w:sz w:val="24"/>
          <w:szCs w:val="24"/>
          <w:lang w:eastAsia="fr-FR" w:bidi="fa-IR"/>
        </w:rPr>
        <w:t>glocal</w:t>
      </w:r>
      <w:proofErr w:type="spellEnd"/>
      <w:r>
        <w:rPr>
          <w:rFonts w:ascii="Times New Roman" w:eastAsia="Times New Roman" w:hAnsi="Times New Roman" w:cs="Times New Roman"/>
          <w:sz w:val="24"/>
          <w:szCs w:val="24"/>
          <w:lang w:eastAsia="fr-FR" w:bidi="fa-IR"/>
        </w:rPr>
        <w:t xml:space="preserve"> </w:t>
      </w:r>
      <w:r>
        <w:rPr>
          <w:rFonts w:ascii="Times New Roman" w:eastAsia="Times New Roman" w:hAnsi="Times New Roman" w:cs="Times New Roman" w:hint="cs"/>
          <w:sz w:val="24"/>
          <w:szCs w:val="24"/>
          <w:rtl/>
          <w:lang w:eastAsia="fr-FR" w:bidi="fa-IR"/>
        </w:rPr>
        <w:t xml:space="preserve"> را برای آنها به کار می برم.  در این زمینه کاری را از </w:t>
      </w:r>
      <w:r w:rsidR="000B4C0F">
        <w:rPr>
          <w:rFonts w:ascii="Times New Roman" w:eastAsia="Times New Roman" w:hAnsi="Times New Roman" w:cs="Times New Roman" w:hint="cs"/>
          <w:sz w:val="24"/>
          <w:szCs w:val="24"/>
          <w:rtl/>
          <w:lang w:eastAsia="fr-FR" w:bidi="fa-IR"/>
        </w:rPr>
        <w:t>چ</w:t>
      </w:r>
      <w:r>
        <w:rPr>
          <w:rFonts w:ascii="Times New Roman" w:eastAsia="Times New Roman" w:hAnsi="Times New Roman" w:cs="Times New Roman" w:hint="cs"/>
          <w:sz w:val="24"/>
          <w:szCs w:val="24"/>
          <w:rtl/>
          <w:lang w:eastAsia="fr-FR" w:bidi="fa-IR"/>
        </w:rPr>
        <w:t xml:space="preserve">ندین سال پیش آغاز کرده ام که امیدوارم بزودی منتشر شود و در </w:t>
      </w:r>
      <w:r w:rsidR="000B4C0F">
        <w:rPr>
          <w:rFonts w:ascii="Times New Roman" w:eastAsia="Times New Roman" w:hAnsi="Times New Roman" w:cs="Times New Roman" w:hint="cs"/>
          <w:sz w:val="24"/>
          <w:szCs w:val="24"/>
          <w:rtl/>
          <w:lang w:eastAsia="fr-FR" w:bidi="fa-IR"/>
        </w:rPr>
        <w:t>ح</w:t>
      </w:r>
      <w:r>
        <w:rPr>
          <w:rFonts w:ascii="Times New Roman" w:eastAsia="Times New Roman" w:hAnsi="Times New Roman" w:cs="Times New Roman" w:hint="cs"/>
          <w:sz w:val="24"/>
          <w:szCs w:val="24"/>
          <w:rtl/>
          <w:lang w:eastAsia="fr-FR" w:bidi="fa-IR"/>
        </w:rPr>
        <w:t xml:space="preserve">ال همکاری با  جامعه شناسان و انسان شناسان  </w:t>
      </w:r>
      <w:r w:rsidR="000B4C0F">
        <w:rPr>
          <w:rFonts w:ascii="Times New Roman" w:eastAsia="Times New Roman" w:hAnsi="Times New Roman" w:cs="Times New Roman" w:hint="cs"/>
          <w:sz w:val="24"/>
          <w:szCs w:val="24"/>
          <w:rtl/>
          <w:lang w:eastAsia="fr-FR" w:bidi="fa-IR"/>
        </w:rPr>
        <w:t>غ</w:t>
      </w:r>
      <w:r>
        <w:rPr>
          <w:rFonts w:ascii="Times New Roman" w:eastAsia="Times New Roman" w:hAnsi="Times New Roman" w:cs="Times New Roman" w:hint="cs"/>
          <w:sz w:val="24"/>
          <w:szCs w:val="24"/>
          <w:rtl/>
          <w:lang w:eastAsia="fr-FR" w:bidi="fa-IR"/>
        </w:rPr>
        <w:t xml:space="preserve">یر ایرانی  هستیم که به شدت متوجه سلسه مراتبی بودن نظریه ها و  اروپا </w:t>
      </w:r>
      <w:r w:rsidR="000B4C0F">
        <w:rPr>
          <w:rFonts w:ascii="Times New Roman" w:eastAsia="Times New Roman" w:hAnsi="Times New Roman" w:cs="Times New Roman" w:hint="cs"/>
          <w:sz w:val="24"/>
          <w:szCs w:val="24"/>
          <w:rtl/>
          <w:lang w:eastAsia="fr-FR" w:bidi="fa-IR"/>
        </w:rPr>
        <w:t>م</w:t>
      </w:r>
      <w:r>
        <w:rPr>
          <w:rFonts w:ascii="Times New Roman" w:eastAsia="Times New Roman" w:hAnsi="Times New Roman" w:cs="Times New Roman" w:hint="cs"/>
          <w:sz w:val="24"/>
          <w:szCs w:val="24"/>
          <w:rtl/>
          <w:lang w:eastAsia="fr-FR" w:bidi="fa-IR"/>
        </w:rPr>
        <w:t>حور بودن آنها هستند</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و از این رو ب</w:t>
      </w:r>
      <w:r w:rsidR="000B4C0F">
        <w:rPr>
          <w:rFonts w:ascii="Times New Roman" w:eastAsia="Times New Roman" w:hAnsi="Times New Roman" w:cs="Times New Roman" w:hint="cs"/>
          <w:sz w:val="24"/>
          <w:szCs w:val="24"/>
          <w:rtl/>
          <w:lang w:eastAsia="fr-FR" w:bidi="fa-IR"/>
        </w:rPr>
        <w:t>ا</w:t>
      </w:r>
      <w:r>
        <w:rPr>
          <w:rFonts w:ascii="Times New Roman" w:eastAsia="Times New Roman" w:hAnsi="Times New Roman" w:cs="Times New Roman" w:hint="cs"/>
          <w:sz w:val="24"/>
          <w:szCs w:val="24"/>
          <w:rtl/>
          <w:lang w:eastAsia="fr-FR" w:bidi="fa-IR"/>
        </w:rPr>
        <w:t xml:space="preserve"> همکار</w:t>
      </w:r>
      <w:r w:rsidR="000B4C0F">
        <w:rPr>
          <w:rFonts w:ascii="Times New Roman" w:eastAsia="Times New Roman" w:hAnsi="Times New Roman" w:cs="Times New Roman" w:hint="cs"/>
          <w:sz w:val="24"/>
          <w:szCs w:val="24"/>
          <w:rtl/>
          <w:lang w:eastAsia="fr-FR" w:bidi="fa-IR"/>
        </w:rPr>
        <w:t>ی</w:t>
      </w:r>
      <w:r>
        <w:rPr>
          <w:rFonts w:ascii="Times New Roman" w:eastAsia="Times New Roman" w:hAnsi="Times New Roman" w:cs="Times New Roman" w:hint="cs"/>
          <w:sz w:val="24"/>
          <w:szCs w:val="24"/>
          <w:rtl/>
          <w:lang w:eastAsia="fr-FR" w:bidi="fa-IR"/>
        </w:rPr>
        <w:t xml:space="preserve">  با یکدیگر روی این مساله کار می کنیم که بتوانیم</w:t>
      </w:r>
      <w:r w:rsidR="000B4C0F">
        <w:rPr>
          <w:rFonts w:ascii="Times New Roman" w:eastAsia="Times New Roman" w:hAnsi="Times New Roman" w:cs="Times New Roman" w:hint="cs"/>
          <w:sz w:val="24"/>
          <w:szCs w:val="24"/>
          <w:rtl/>
          <w:lang w:eastAsia="fr-FR" w:bidi="fa-IR"/>
        </w:rPr>
        <w:t xml:space="preserve"> </w:t>
      </w:r>
      <w:r>
        <w:rPr>
          <w:rFonts w:ascii="Times New Roman" w:eastAsia="Times New Roman" w:hAnsi="Times New Roman" w:cs="Times New Roman" w:hint="cs"/>
          <w:sz w:val="24"/>
          <w:szCs w:val="24"/>
          <w:rtl/>
          <w:lang w:eastAsia="fr-FR" w:bidi="fa-IR"/>
        </w:rPr>
        <w:t xml:space="preserve">به نظریه ای بومی  برای کشورهای جنوب برسیم. </w:t>
      </w:r>
    </w:p>
    <w:p w:rsidR="00251DC0" w:rsidRPr="00987E65" w:rsidRDefault="00251DC0" w:rsidP="00251DC0">
      <w:pPr>
        <w:bidi/>
        <w:spacing w:after="0" w:line="240" w:lineRule="auto"/>
        <w:rPr>
          <w:rFonts w:ascii="Times New Roman" w:eastAsia="Times New Roman" w:hAnsi="Times New Roman" w:cs="Times New Roman"/>
          <w:sz w:val="24"/>
          <w:szCs w:val="24"/>
          <w:rtl/>
          <w:lang w:eastAsia="fr-FR" w:bidi="fa-IR"/>
        </w:rPr>
      </w:pPr>
    </w:p>
    <w:p w:rsidR="00987E65" w:rsidRPr="00987E65" w:rsidRDefault="00987E65" w:rsidP="00987E65">
      <w:pPr>
        <w:pStyle w:val="Paragraphedeliste"/>
        <w:numPr>
          <w:ilvl w:val="0"/>
          <w:numId w:val="1"/>
        </w:numPr>
        <w:bidi/>
        <w:spacing w:after="0" w:line="240" w:lineRule="auto"/>
        <w:rPr>
          <w:rFonts w:ascii="Times New Roman" w:eastAsia="Times New Roman" w:hAnsi="Times New Roman" w:cs="Times New Roman"/>
          <w:sz w:val="27"/>
          <w:szCs w:val="27"/>
          <w:rtl/>
          <w:lang w:eastAsia="fr-FR" w:bidi="fa-IR"/>
        </w:rPr>
      </w:pPr>
      <w:r w:rsidRPr="00987E65">
        <w:rPr>
          <w:rFonts w:ascii="Times New Roman" w:eastAsia="Times New Roman" w:hAnsi="Times New Roman" w:cs="Times New Roman"/>
          <w:sz w:val="27"/>
          <w:szCs w:val="27"/>
          <w:rtl/>
          <w:lang w:eastAsia="fr-FR" w:bidi="fa-IR"/>
        </w:rPr>
        <w:t>با توجه به ضعف هاي آموزش عالي جبران عقب ماندگي ها در اين حوزه چگونه امكان پذير است؟  </w:t>
      </w:r>
    </w:p>
    <w:p w:rsidR="00987E65" w:rsidRPr="00987E65" w:rsidRDefault="00987E65" w:rsidP="00987E65">
      <w:pPr>
        <w:pStyle w:val="Paragraphedeliste"/>
        <w:bidi/>
        <w:spacing w:after="0" w:line="240" w:lineRule="auto"/>
        <w:rPr>
          <w:rFonts w:ascii="Times New Roman" w:eastAsia="Times New Roman" w:hAnsi="Times New Roman" w:cs="Times New Roman"/>
          <w:sz w:val="24"/>
          <w:szCs w:val="24"/>
          <w:rtl/>
          <w:lang w:eastAsia="fr-FR" w:bidi="fa-IR"/>
        </w:rPr>
      </w:pPr>
    </w:p>
    <w:p w:rsidR="0092581A" w:rsidRDefault="00251DC0" w:rsidP="000B4C0F">
      <w:pPr>
        <w:bidi/>
        <w:rPr>
          <w:rtl/>
          <w:lang w:bidi="fa-IR"/>
        </w:rPr>
      </w:pPr>
      <w:r>
        <w:rPr>
          <w:rFonts w:hint="cs"/>
          <w:rtl/>
          <w:lang w:bidi="fa-IR"/>
        </w:rPr>
        <w:t xml:space="preserve">همواره می توان به پیشرفت امیدوار بود .برای پیشرفت و از میان برداشتن آسیب ها ابتدا باید آسیب ها را پذیرفت . مشکل ما آن است که در همین بخش اصلا </w:t>
      </w:r>
      <w:r w:rsidR="000B4C0F">
        <w:rPr>
          <w:rFonts w:hint="cs"/>
          <w:rtl/>
          <w:lang w:bidi="fa-IR"/>
        </w:rPr>
        <w:t>ح</w:t>
      </w:r>
      <w:r>
        <w:rPr>
          <w:rFonts w:hint="cs"/>
          <w:rtl/>
          <w:lang w:bidi="fa-IR"/>
        </w:rPr>
        <w:t>اضر نیستیم آسیب ها را بپذیریم و وقتی کسی به زبان می آید و مشکلات را بیان می کند، همه ابزا</w:t>
      </w:r>
      <w:r w:rsidR="000B4C0F">
        <w:rPr>
          <w:rFonts w:hint="cs"/>
          <w:rtl/>
          <w:lang w:bidi="fa-IR"/>
        </w:rPr>
        <w:t>ر</w:t>
      </w:r>
      <w:r>
        <w:rPr>
          <w:rFonts w:hint="cs"/>
          <w:rtl/>
          <w:lang w:bidi="fa-IR"/>
        </w:rPr>
        <w:t>ها به کار می افتند که صدای مخالف خواه را خاموش کنند. به عبارت دیگر  اغلب متخص</w:t>
      </w:r>
      <w:r w:rsidR="000B4C0F">
        <w:rPr>
          <w:rFonts w:hint="cs"/>
          <w:rtl/>
          <w:lang w:bidi="fa-IR"/>
        </w:rPr>
        <w:t>ص</w:t>
      </w:r>
      <w:r>
        <w:rPr>
          <w:rFonts w:hint="cs"/>
          <w:rtl/>
          <w:lang w:bidi="fa-IR"/>
        </w:rPr>
        <w:t>ان ما در ا</w:t>
      </w:r>
      <w:r w:rsidR="000B4C0F">
        <w:rPr>
          <w:rFonts w:hint="cs"/>
          <w:rtl/>
          <w:lang w:bidi="fa-IR"/>
        </w:rPr>
        <w:t>ین</w:t>
      </w:r>
      <w:r>
        <w:rPr>
          <w:rFonts w:hint="cs"/>
          <w:rtl/>
          <w:lang w:bidi="fa-IR"/>
        </w:rPr>
        <w:t xml:space="preserve"> </w:t>
      </w:r>
      <w:r w:rsidR="000B4C0F">
        <w:rPr>
          <w:rFonts w:hint="cs"/>
          <w:rtl/>
          <w:lang w:bidi="fa-IR"/>
        </w:rPr>
        <w:t>ح</w:t>
      </w:r>
      <w:r>
        <w:rPr>
          <w:rFonts w:hint="cs"/>
          <w:rtl/>
          <w:lang w:bidi="fa-IR"/>
        </w:rPr>
        <w:t xml:space="preserve">وزه سرشان را درون  برف فرو کرده اند و فکر می کنند </w:t>
      </w:r>
      <w:r w:rsidR="000B4C0F">
        <w:rPr>
          <w:rFonts w:hint="cs"/>
          <w:rtl/>
          <w:lang w:bidi="fa-IR"/>
        </w:rPr>
        <w:t>چ</w:t>
      </w:r>
      <w:r>
        <w:rPr>
          <w:rFonts w:hint="cs"/>
          <w:rtl/>
          <w:lang w:bidi="fa-IR"/>
        </w:rPr>
        <w:t>ون آنها هیچ کسی را نمی بینند هیچ کسی نیز آ</w:t>
      </w:r>
      <w:r w:rsidR="000B4C0F">
        <w:rPr>
          <w:rFonts w:hint="cs"/>
          <w:rtl/>
          <w:lang w:bidi="fa-IR"/>
        </w:rPr>
        <w:t>ن</w:t>
      </w:r>
      <w:r>
        <w:rPr>
          <w:rFonts w:hint="cs"/>
          <w:rtl/>
          <w:lang w:bidi="fa-IR"/>
        </w:rPr>
        <w:t>ها را نمی بیند. این وضعیت م</w:t>
      </w:r>
      <w:r w:rsidR="000B4C0F">
        <w:rPr>
          <w:rFonts w:hint="cs"/>
          <w:rtl/>
          <w:lang w:bidi="fa-IR"/>
        </w:rPr>
        <w:t>ض</w:t>
      </w:r>
      <w:r>
        <w:rPr>
          <w:rFonts w:hint="cs"/>
          <w:rtl/>
          <w:lang w:bidi="fa-IR"/>
        </w:rPr>
        <w:t>ح</w:t>
      </w:r>
      <w:r w:rsidR="000B4C0F">
        <w:rPr>
          <w:rFonts w:hint="cs"/>
          <w:rtl/>
          <w:lang w:bidi="fa-IR"/>
        </w:rPr>
        <w:t>ک</w:t>
      </w:r>
      <w:r>
        <w:rPr>
          <w:rFonts w:hint="cs"/>
          <w:rtl/>
          <w:lang w:bidi="fa-IR"/>
        </w:rPr>
        <w:t xml:space="preserve">ی است که  همه ما امروز شاهدش هستیم و شاید دانشجویان بیشتر از هر کسی و به نظر در شان کشوری که  می خواهد به قطبی علمی دراین منطقه تبدیل شودنیست که اینچنین بخشی بزرگ از علوم خود یعنی علوم انسانی و اجتماعی را </w:t>
      </w:r>
      <w:r w:rsidR="000B4C0F">
        <w:rPr>
          <w:rFonts w:hint="cs"/>
          <w:rtl/>
          <w:lang w:bidi="fa-IR"/>
        </w:rPr>
        <w:t>چ</w:t>
      </w:r>
      <w:r>
        <w:rPr>
          <w:rFonts w:hint="cs"/>
          <w:rtl/>
          <w:lang w:bidi="fa-IR"/>
        </w:rPr>
        <w:t>نین به سخره بگیرد و به فراموشی  سپرد، زیرا بدون شک  از این بابت هزینه های سنگینی در آ</w:t>
      </w:r>
      <w:r w:rsidR="000B4C0F">
        <w:rPr>
          <w:rFonts w:hint="cs"/>
          <w:rtl/>
          <w:lang w:bidi="fa-IR"/>
        </w:rPr>
        <w:t>ینده</w:t>
      </w:r>
      <w:r>
        <w:rPr>
          <w:rFonts w:hint="cs"/>
          <w:rtl/>
          <w:lang w:bidi="fa-IR"/>
        </w:rPr>
        <w:t xml:space="preserve">  متوجه ما خواهد شد. </w:t>
      </w:r>
    </w:p>
    <w:p w:rsidR="00C94534" w:rsidRDefault="00C94534" w:rsidP="00C94534">
      <w:pPr>
        <w:bidi/>
        <w:rPr>
          <w:rtl/>
          <w:lang w:bidi="fa-IR"/>
        </w:rPr>
      </w:pPr>
    </w:p>
    <w:p w:rsidR="00C94534" w:rsidRDefault="00C94534" w:rsidP="00717E8B">
      <w:pPr>
        <w:bidi/>
        <w:rPr>
          <w:lang w:bidi="fa-IR"/>
        </w:rPr>
      </w:pPr>
      <w:r>
        <w:rPr>
          <w:rFonts w:hint="cs"/>
          <w:rtl/>
          <w:lang w:bidi="fa-IR"/>
        </w:rPr>
        <w:t xml:space="preserve">متن اولیه این گفتگو در روزنامه اطلاعات روزهای 6 و 7 اردیبهشت 1395 منتشر شده است. </w:t>
      </w:r>
    </w:p>
    <w:sectPr w:rsidR="00C94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600C9"/>
    <w:multiLevelType w:val="hybridMultilevel"/>
    <w:tmpl w:val="F5B4A672"/>
    <w:lvl w:ilvl="0" w:tplc="F894F0AC">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65"/>
    <w:rsid w:val="000B4C0F"/>
    <w:rsid w:val="001027DF"/>
    <w:rsid w:val="0022012C"/>
    <w:rsid w:val="00251DC0"/>
    <w:rsid w:val="00717E8B"/>
    <w:rsid w:val="00832516"/>
    <w:rsid w:val="0083460F"/>
    <w:rsid w:val="008B1831"/>
    <w:rsid w:val="0092581A"/>
    <w:rsid w:val="00987E65"/>
    <w:rsid w:val="00AD37BC"/>
    <w:rsid w:val="00AE4AFA"/>
    <w:rsid w:val="00C94534"/>
    <w:rsid w:val="00DA7ACF"/>
    <w:rsid w:val="00ED0D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862E-7D08-43DD-953F-56EF251F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3145">
      <w:bodyDiv w:val="1"/>
      <w:marLeft w:val="0"/>
      <w:marRight w:val="0"/>
      <w:marTop w:val="0"/>
      <w:marBottom w:val="0"/>
      <w:divBdr>
        <w:top w:val="none" w:sz="0" w:space="0" w:color="auto"/>
        <w:left w:val="none" w:sz="0" w:space="0" w:color="auto"/>
        <w:bottom w:val="none" w:sz="0" w:space="0" w:color="auto"/>
        <w:right w:val="none" w:sz="0" w:space="0" w:color="auto"/>
      </w:divBdr>
      <w:divsChild>
        <w:div w:id="1103649779">
          <w:marLeft w:val="0"/>
          <w:marRight w:val="0"/>
          <w:marTop w:val="0"/>
          <w:marBottom w:val="0"/>
          <w:divBdr>
            <w:top w:val="none" w:sz="0" w:space="0" w:color="auto"/>
            <w:left w:val="none" w:sz="0" w:space="0" w:color="auto"/>
            <w:bottom w:val="none" w:sz="0" w:space="0" w:color="auto"/>
            <w:right w:val="none" w:sz="0" w:space="0" w:color="auto"/>
          </w:divBdr>
        </w:div>
        <w:div w:id="609817531">
          <w:marLeft w:val="0"/>
          <w:marRight w:val="0"/>
          <w:marTop w:val="0"/>
          <w:marBottom w:val="0"/>
          <w:divBdr>
            <w:top w:val="none" w:sz="0" w:space="0" w:color="auto"/>
            <w:left w:val="none" w:sz="0" w:space="0" w:color="auto"/>
            <w:bottom w:val="none" w:sz="0" w:space="0" w:color="auto"/>
            <w:right w:val="none" w:sz="0" w:space="0" w:color="auto"/>
          </w:divBdr>
        </w:div>
        <w:div w:id="1982466726">
          <w:marLeft w:val="0"/>
          <w:marRight w:val="0"/>
          <w:marTop w:val="0"/>
          <w:marBottom w:val="0"/>
          <w:divBdr>
            <w:top w:val="none" w:sz="0" w:space="0" w:color="auto"/>
            <w:left w:val="none" w:sz="0" w:space="0" w:color="auto"/>
            <w:bottom w:val="none" w:sz="0" w:space="0" w:color="auto"/>
            <w:right w:val="none" w:sz="0" w:space="0" w:color="auto"/>
          </w:divBdr>
        </w:div>
        <w:div w:id="533612206">
          <w:marLeft w:val="0"/>
          <w:marRight w:val="0"/>
          <w:marTop w:val="0"/>
          <w:marBottom w:val="0"/>
          <w:divBdr>
            <w:top w:val="none" w:sz="0" w:space="0" w:color="auto"/>
            <w:left w:val="none" w:sz="0" w:space="0" w:color="auto"/>
            <w:bottom w:val="none" w:sz="0" w:space="0" w:color="auto"/>
            <w:right w:val="none" w:sz="0" w:space="0" w:color="auto"/>
          </w:divBdr>
        </w:div>
        <w:div w:id="617762546">
          <w:marLeft w:val="0"/>
          <w:marRight w:val="0"/>
          <w:marTop w:val="0"/>
          <w:marBottom w:val="0"/>
          <w:divBdr>
            <w:top w:val="none" w:sz="0" w:space="0" w:color="auto"/>
            <w:left w:val="none" w:sz="0" w:space="0" w:color="auto"/>
            <w:bottom w:val="none" w:sz="0" w:space="0" w:color="auto"/>
            <w:right w:val="none" w:sz="0" w:space="0" w:color="auto"/>
          </w:divBdr>
        </w:div>
        <w:div w:id="100135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4</Pages>
  <Words>2598</Words>
  <Characters>14289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dc:creator>
  <cp:keywords/>
  <dc:description/>
  <cp:lastModifiedBy>magi</cp:lastModifiedBy>
  <cp:revision>7</cp:revision>
  <dcterms:created xsi:type="dcterms:W3CDTF">2016-03-05T23:01:00Z</dcterms:created>
  <dcterms:modified xsi:type="dcterms:W3CDTF">2016-04-30T20:27:00Z</dcterms:modified>
</cp:coreProperties>
</file>